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684" w:rsidRPr="00543303" w:rsidRDefault="00AF54AE" w:rsidP="00AF54AE">
      <w:pPr>
        <w:spacing w:line="480" w:lineRule="auto"/>
        <w:jc w:val="center"/>
        <w:rPr>
          <w:rFonts w:ascii="Arial" w:hAnsi="Arial" w:cs="Arial"/>
          <w:sz w:val="28"/>
          <w:szCs w:val="28"/>
        </w:rPr>
      </w:pPr>
      <w:r w:rsidRPr="00543303">
        <w:rPr>
          <w:rFonts w:ascii="Arial" w:hAnsi="Arial" w:cs="Arial"/>
          <w:sz w:val="28"/>
          <w:szCs w:val="28"/>
        </w:rPr>
        <w:t>УРАЛЬСКОЕ ОТДЕЛЕНИЕ РОССИЙСКОЙ АКАДЕМИИ НАУК</w:t>
      </w:r>
    </w:p>
    <w:p w:rsidR="003F1684" w:rsidRPr="00543303" w:rsidRDefault="00AF54AE" w:rsidP="00AF54AE">
      <w:pPr>
        <w:spacing w:line="480" w:lineRule="auto"/>
        <w:jc w:val="center"/>
        <w:rPr>
          <w:rFonts w:ascii="Arial" w:hAnsi="Arial" w:cs="Arial"/>
          <w:sz w:val="28"/>
          <w:szCs w:val="28"/>
          <w:lang w:eastAsia="en-US"/>
        </w:rPr>
      </w:pPr>
      <w:r w:rsidRPr="00543303">
        <w:rPr>
          <w:rFonts w:ascii="Arial" w:hAnsi="Arial" w:cs="Arial"/>
          <w:sz w:val="28"/>
          <w:szCs w:val="28"/>
          <w:lang w:eastAsia="en-US"/>
        </w:rPr>
        <w:t>СОВЕТ РЕКТОРОВ ВУЗОВ СВЕРДЛОВСКОЙ ОБЛАСТИ</w:t>
      </w:r>
    </w:p>
    <w:p w:rsidR="003F1684" w:rsidRPr="00543303" w:rsidRDefault="00AF54AE" w:rsidP="00AF54AE">
      <w:pPr>
        <w:spacing w:line="480" w:lineRule="auto"/>
        <w:jc w:val="center"/>
        <w:rPr>
          <w:rFonts w:ascii="Arial" w:hAnsi="Arial" w:cs="Arial"/>
          <w:sz w:val="28"/>
          <w:szCs w:val="28"/>
          <w:lang w:eastAsia="en-US"/>
        </w:rPr>
      </w:pPr>
      <w:r w:rsidRPr="00543303">
        <w:rPr>
          <w:rFonts w:ascii="Arial" w:hAnsi="Arial" w:cs="Arial"/>
          <w:sz w:val="28"/>
          <w:szCs w:val="28"/>
          <w:lang w:eastAsia="en-US"/>
        </w:rPr>
        <w:t>ПРАВИТЕЛЬСТВО СВЕРДЛОВСКОЙ ОБЛАСТИ</w:t>
      </w:r>
    </w:p>
    <w:p w:rsidR="003F1684" w:rsidRPr="00543303" w:rsidRDefault="00AF54AE" w:rsidP="00AF54AE">
      <w:pPr>
        <w:spacing w:line="480" w:lineRule="auto"/>
        <w:jc w:val="center"/>
        <w:rPr>
          <w:rFonts w:ascii="Arial" w:hAnsi="Arial" w:cs="Arial"/>
          <w:sz w:val="28"/>
          <w:szCs w:val="28"/>
          <w:lang w:eastAsia="en-US"/>
        </w:rPr>
      </w:pPr>
      <w:r w:rsidRPr="00543303">
        <w:rPr>
          <w:rFonts w:ascii="Arial" w:hAnsi="Arial" w:cs="Arial"/>
          <w:sz w:val="28"/>
          <w:szCs w:val="28"/>
          <w:lang w:eastAsia="en-US"/>
        </w:rPr>
        <w:t>АДМИНИСТРАЦИЯ ГОРОДА ЕКАТЕРИНБУРГА</w:t>
      </w:r>
    </w:p>
    <w:p w:rsidR="00AF54AE" w:rsidRPr="00543303" w:rsidRDefault="00AF54AE" w:rsidP="00AF54AE">
      <w:pPr>
        <w:spacing w:line="480" w:lineRule="auto"/>
        <w:jc w:val="center"/>
        <w:rPr>
          <w:rFonts w:ascii="Arial" w:hAnsi="Arial" w:cs="Arial"/>
          <w:sz w:val="28"/>
          <w:szCs w:val="28"/>
          <w:lang w:eastAsia="en-US"/>
        </w:rPr>
      </w:pPr>
    </w:p>
    <w:p w:rsidR="00AF54AE" w:rsidRPr="00543303" w:rsidRDefault="00AF54AE" w:rsidP="00AF54AE">
      <w:pPr>
        <w:spacing w:line="48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  <w:r w:rsidRPr="00543303">
        <w:rPr>
          <w:rFonts w:ascii="Arial" w:hAnsi="Arial" w:cs="Arial"/>
          <w:b/>
          <w:sz w:val="36"/>
          <w:szCs w:val="36"/>
          <w:lang w:eastAsia="en-US"/>
        </w:rPr>
        <w:t xml:space="preserve">ВАЖНЕЙШИЕ ЗАКОНЧЕННЫЕ </w:t>
      </w: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  <w:r w:rsidRPr="00543303">
        <w:rPr>
          <w:rFonts w:ascii="Arial" w:hAnsi="Arial" w:cs="Arial"/>
          <w:b/>
          <w:sz w:val="36"/>
          <w:szCs w:val="36"/>
          <w:lang w:eastAsia="en-US"/>
        </w:rPr>
        <w:t xml:space="preserve">НАУЧНО-ИССЛЕДОВАТЕЛЬСКИЕ </w:t>
      </w: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  <w:r w:rsidRPr="00543303">
        <w:rPr>
          <w:rFonts w:ascii="Arial" w:hAnsi="Arial" w:cs="Arial"/>
          <w:b/>
          <w:sz w:val="36"/>
          <w:szCs w:val="36"/>
          <w:lang w:eastAsia="en-US"/>
        </w:rPr>
        <w:t>И ОПЫТНО-КОНСТРУКТОРСКИЕ РАБОТЫ (НИОКР)</w:t>
      </w: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  <w:r w:rsidRPr="00543303">
        <w:rPr>
          <w:rFonts w:ascii="Arial" w:hAnsi="Arial" w:cs="Arial"/>
          <w:b/>
          <w:sz w:val="36"/>
          <w:szCs w:val="36"/>
          <w:lang w:eastAsia="en-US"/>
        </w:rPr>
        <w:t>ПЕРЕЧЕНЬ — ВЫПУСК 1</w:t>
      </w:r>
      <w:r w:rsidR="00A87D63" w:rsidRPr="00543303">
        <w:rPr>
          <w:rFonts w:ascii="Arial" w:hAnsi="Arial" w:cs="Arial"/>
          <w:b/>
          <w:sz w:val="36"/>
          <w:szCs w:val="36"/>
          <w:lang w:eastAsia="en-US"/>
        </w:rPr>
        <w:t>7</w:t>
      </w: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eastAsia="en-US"/>
        </w:rPr>
      </w:pPr>
    </w:p>
    <w:p w:rsidR="00AF54AE" w:rsidRPr="00543303" w:rsidRDefault="00AF54AE" w:rsidP="00AF54AE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eastAsia="en-US"/>
        </w:rPr>
      </w:pPr>
      <w:r w:rsidRPr="00543303">
        <w:rPr>
          <w:rFonts w:ascii="Arial" w:hAnsi="Arial" w:cs="Arial"/>
          <w:b/>
          <w:sz w:val="28"/>
          <w:szCs w:val="28"/>
          <w:lang w:eastAsia="en-US"/>
        </w:rPr>
        <w:t>Екатеринбург</w:t>
      </w:r>
    </w:p>
    <w:p w:rsidR="003F1684" w:rsidRPr="00543303" w:rsidRDefault="00AF54AE" w:rsidP="00AF54AE">
      <w:pPr>
        <w:spacing w:line="360" w:lineRule="auto"/>
        <w:jc w:val="center"/>
        <w:rPr>
          <w:rFonts w:ascii="Arial" w:hAnsi="Arial" w:cs="Arial"/>
          <w:sz w:val="28"/>
          <w:szCs w:val="28"/>
          <w:lang w:eastAsia="en-US"/>
        </w:rPr>
      </w:pPr>
      <w:r w:rsidRPr="00543303">
        <w:rPr>
          <w:rFonts w:ascii="Arial" w:hAnsi="Arial" w:cs="Arial"/>
          <w:b/>
          <w:sz w:val="28"/>
          <w:szCs w:val="28"/>
          <w:lang w:eastAsia="en-US"/>
        </w:rPr>
        <w:t>201</w:t>
      </w:r>
      <w:r w:rsidR="00A87D63" w:rsidRPr="00543303">
        <w:rPr>
          <w:rFonts w:ascii="Arial" w:hAnsi="Arial" w:cs="Arial"/>
          <w:b/>
          <w:sz w:val="28"/>
          <w:szCs w:val="28"/>
          <w:lang w:eastAsia="en-US"/>
        </w:rPr>
        <w:t>3</w:t>
      </w:r>
      <w:r w:rsidR="003F1684" w:rsidRPr="00543303">
        <w:rPr>
          <w:rFonts w:ascii="Arial" w:hAnsi="Arial" w:cs="Arial"/>
        </w:rPr>
        <w:br w:type="page"/>
      </w:r>
    </w:p>
    <w:p w:rsidR="00423787" w:rsidRPr="00543303" w:rsidRDefault="00423787" w:rsidP="00423787">
      <w:pPr>
        <w:pStyle w:val="a4"/>
        <w:rPr>
          <w:rFonts w:ascii="Arial" w:hAnsi="Arial" w:cs="Arial"/>
          <w:b/>
          <w:bCs/>
          <w:sz w:val="28"/>
          <w:szCs w:val="28"/>
        </w:rPr>
        <w:sectPr w:rsidR="00423787" w:rsidRPr="00543303" w:rsidSect="00036838">
          <w:footerReference w:type="even" r:id="rId9"/>
          <w:footerReference w:type="default" r:id="rId10"/>
          <w:type w:val="nextColumn"/>
          <w:pgSz w:w="11907" w:h="16840"/>
          <w:pgMar w:top="1134" w:right="850" w:bottom="1134" w:left="1701" w:header="709" w:footer="709" w:gutter="0"/>
          <w:pgNumType w:start="1"/>
          <w:cols w:space="709"/>
          <w:titlePg/>
          <w:docGrid w:linePitch="272"/>
        </w:sectPr>
      </w:pPr>
      <w:bookmarkStart w:id="0" w:name="_Toc290281064"/>
    </w:p>
    <w:sdt>
      <w:sdtPr>
        <w:rPr>
          <w:rFonts w:ascii="Times New Roman" w:hAnsi="Times New Roman" w:cs="Arial"/>
          <w:b w:val="0"/>
          <w:bCs w:val="0"/>
          <w:sz w:val="20"/>
          <w:szCs w:val="20"/>
          <w:lang w:eastAsia="ru-RU"/>
        </w:rPr>
        <w:id w:val="1198667093"/>
        <w:docPartObj>
          <w:docPartGallery w:val="Table of Contents"/>
          <w:docPartUnique/>
        </w:docPartObj>
      </w:sdtPr>
      <w:sdtContent>
        <w:p w:rsidR="008B1A94" w:rsidRPr="00543303" w:rsidRDefault="008B1A94">
          <w:pPr>
            <w:pStyle w:val="aa"/>
            <w:rPr>
              <w:rFonts w:cs="Arial"/>
            </w:rPr>
          </w:pPr>
          <w:r w:rsidRPr="00543303">
            <w:rPr>
              <w:rFonts w:cs="Arial"/>
            </w:rPr>
            <w:t>Оглавление</w:t>
          </w:r>
        </w:p>
        <w:p w:rsidR="006F4663" w:rsidRPr="00543303" w:rsidRDefault="006F4663" w:rsidP="006F4663">
          <w:pPr>
            <w:rPr>
              <w:rFonts w:ascii="Arial" w:hAnsi="Arial" w:cs="Arial"/>
              <w:lang w:eastAsia="en-US"/>
            </w:rPr>
          </w:pPr>
        </w:p>
        <w:p w:rsidR="006F4663" w:rsidRPr="00543303" w:rsidRDefault="006F4663" w:rsidP="006F4663">
          <w:pPr>
            <w:rPr>
              <w:rFonts w:ascii="Arial" w:hAnsi="Arial" w:cs="Arial"/>
              <w:lang w:eastAsia="en-US"/>
            </w:rPr>
          </w:pPr>
        </w:p>
        <w:p w:rsidR="00A725BE" w:rsidRDefault="008B1A94" w:rsidP="00A725BE">
          <w:pPr>
            <w:pStyle w:val="11"/>
            <w:spacing w:after="240"/>
            <w:jc w:val="center"/>
            <w:rPr>
              <w:rFonts w:asciiTheme="minorHAnsi" w:eastAsiaTheme="minorEastAsia" w:hAnsiTheme="minorHAnsi" w:cstheme="minorBidi"/>
            </w:rPr>
          </w:pPr>
          <w:r w:rsidRPr="00543303">
            <w:fldChar w:fldCharType="begin"/>
          </w:r>
          <w:r w:rsidRPr="00543303">
            <w:instrText xml:space="preserve"> TOC \o "1-3" \h \z \u </w:instrText>
          </w:r>
          <w:r w:rsidRPr="00543303">
            <w:fldChar w:fldCharType="separate"/>
          </w:r>
          <w:hyperlink w:anchor="_Toc358009856" w:history="1">
            <w:r w:rsidR="00A725BE" w:rsidRPr="00D01E70">
              <w:rPr>
                <w:rStyle w:val="ab"/>
              </w:rPr>
              <w:t>I. Экономика и управление, право</w:t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57" w:history="1">
            <w:r w:rsidRPr="00D01E70">
              <w:rPr>
                <w:rStyle w:val="ab"/>
              </w:rPr>
              <w:t>Технология формирования строительного  кластера в регионе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58" w:history="1">
            <w:r w:rsidRPr="00D01E70">
              <w:rPr>
                <w:rStyle w:val="ab"/>
              </w:rPr>
              <w:t>Разработка методического инструментария социально-экономической оценки результативности реализации  предпринимательского потенциала в муниципальных  образованиях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59" w:history="1">
            <w:r w:rsidRPr="00D01E70">
              <w:rPr>
                <w:rStyle w:val="ab"/>
              </w:rPr>
              <w:t>Методический инструментарий и программный комплекс  оценки энергетической безопасности региона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0" w:history="1">
            <w:r w:rsidRPr="00D01E70">
              <w:rPr>
                <w:rStyle w:val="ab"/>
              </w:rPr>
              <w:t>Способ низкозатратной очистки и утилизации отходов  горного производства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1" w:history="1">
            <w:r w:rsidRPr="00D01E70">
              <w:rPr>
                <w:rStyle w:val="ab"/>
              </w:rPr>
              <w:t>Модель институционального проектирования генерации знаний  хозяйствующими субъектами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2" w:history="1">
            <w:r w:rsidRPr="00D01E70">
              <w:rPr>
                <w:rStyle w:val="ab"/>
              </w:rPr>
              <w:t>Мониторинг эффективности реализации программы  социально-экономического и инновационного развития  муниципальных образований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3" w:history="1">
            <w:r w:rsidRPr="00D01E70">
              <w:rPr>
                <w:rStyle w:val="ab"/>
              </w:rPr>
              <w:t>Методология управления предприятием, отраслью  в конкурентной среде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4" w:history="1">
            <w:r w:rsidRPr="00D01E70">
              <w:rPr>
                <w:rStyle w:val="ab"/>
              </w:rPr>
              <w:t>Методика оптимизации фондовооруженности  (энерговооруженности) предприятия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5" w:history="1">
            <w:r w:rsidRPr="00D01E70">
              <w:rPr>
                <w:rStyle w:val="ab"/>
              </w:rPr>
              <w:t>Концептуальная модель предметной области  региональной аграрной информационной 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6" w:history="1">
            <w:r w:rsidRPr="00D01E70">
              <w:rPr>
                <w:rStyle w:val="ab"/>
              </w:rPr>
              <w:t>Модельный комплекс прогнозирования миграционных  процессов и их влияния на развитие рынка труда в регионе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7" w:history="1">
            <w:r w:rsidRPr="00D01E70">
              <w:rPr>
                <w:rStyle w:val="ab"/>
              </w:rPr>
              <w:t>Методика корректировки кадастровой стоимости земель  сельскохозяйственного назначения для целей  земельно-рентного налогообложения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8" w:history="1">
            <w:r w:rsidRPr="00D01E70">
              <w:rPr>
                <w:rStyle w:val="ab"/>
              </w:rPr>
              <w:t>Концептуальная модель государственного регулирования  влияния освоения природных ресурсов на развитие  северных региональных социально-экономических систем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69" w:history="1">
            <w:r w:rsidRPr="00D01E70">
              <w:rPr>
                <w:rStyle w:val="ab"/>
              </w:rPr>
              <w:t>Модель информационного обеспечения задачи оценки  показателей балансовой надежности  электроэнергетических систем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0" w:history="1">
            <w:r w:rsidRPr="00D01E70">
              <w:rPr>
                <w:rStyle w:val="ab"/>
              </w:rPr>
              <w:t>Типовой законопроект «О регулировании народных  художественных промыслов на территории субъекта  Российской Федерации»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1" w:history="1">
            <w:r w:rsidRPr="00D01E70">
              <w:rPr>
                <w:rStyle w:val="ab"/>
              </w:rPr>
              <w:t>Оценка и анализ развития малого и среднего  предпринимательства в г.Нижний Тагил и обоснование  перспектив его развития на 2011-2015 гг.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2" w:history="1">
            <w:r w:rsidRPr="00D01E70">
              <w:rPr>
                <w:rStyle w:val="ab"/>
              </w:rPr>
              <w:t>Организация и управление процессами энергосбережения  и повышения энергетической эффективности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3" w:history="1">
            <w:r w:rsidRPr="00D01E70">
              <w:rPr>
                <w:rStyle w:val="ab"/>
              </w:rPr>
              <w:t>Управление рисками проектов предприятий и организаций,  реализующих комплексные инвестиционные программы  развития территории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4" w:history="1">
            <w:r w:rsidRPr="00D01E70">
              <w:rPr>
                <w:rStyle w:val="ab"/>
              </w:rPr>
              <w:t>Разработка модели анализа внешнеторговых потоков  Российской Федерации, Республики Казахстан в условиях  перехода к специальным защитным, антидемпинговым и  компенсационным мерам на единой таможенной территории таможенного союза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 w:rsidP="00A725BE">
          <w:pPr>
            <w:pStyle w:val="11"/>
            <w:spacing w:before="240" w:after="240"/>
            <w:jc w:val="center"/>
            <w:rPr>
              <w:rFonts w:asciiTheme="minorHAnsi" w:eastAsiaTheme="minorEastAsia" w:hAnsiTheme="minorHAnsi" w:cstheme="minorBidi"/>
            </w:rPr>
          </w:pPr>
          <w:hyperlink w:anchor="_Toc358009875" w:history="1">
            <w:r w:rsidRPr="00D01E70">
              <w:rPr>
                <w:rStyle w:val="ab"/>
                <w:lang w:val="en-US"/>
              </w:rPr>
              <w:t>II</w:t>
            </w:r>
            <w:r w:rsidRPr="00D01E70">
              <w:rPr>
                <w:rStyle w:val="ab"/>
              </w:rPr>
              <w:t>. Гуманитарные науки и образование</w:t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6" w:history="1">
            <w:r w:rsidRPr="00D01E70">
              <w:rPr>
                <w:rStyle w:val="ab"/>
              </w:rPr>
              <w:t>Мониторинг ситуации в сфере межнациональных  отношений в Республике Коми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7" w:history="1">
            <w:r w:rsidRPr="00D01E70">
              <w:rPr>
                <w:rStyle w:val="ab"/>
              </w:rPr>
              <w:t>Словарь диалектов коми языка (Коми сёрнисикас кывчукöр)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8" w:history="1">
            <w:r w:rsidRPr="00D01E70">
              <w:rPr>
                <w:rStyle w:val="ab"/>
              </w:rPr>
              <w:t>Учебно-методический комплекс «Парламентский урок»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79" w:history="1">
            <w:r w:rsidRPr="00D01E70">
              <w:rPr>
                <w:rStyle w:val="ab"/>
              </w:rPr>
              <w:t>Мотивационные основы подросткового и юношеского  вандализма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0" w:history="1">
            <w:r w:rsidRPr="00D01E70">
              <w:rPr>
                <w:rStyle w:val="ab"/>
              </w:rPr>
              <w:t>Самоопределение учащейся молодежи  в современных конфликтующих реальностях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1" w:history="1">
            <w:r w:rsidRPr="00D01E70">
              <w:rPr>
                <w:rStyle w:val="ab"/>
              </w:rPr>
              <w:t xml:space="preserve">Психология безопасности личности в профессиональной  деятельности в профессиях </w:t>
            </w:r>
            <w:r w:rsidRPr="00D01E70">
              <w:rPr>
                <w:rStyle w:val="ab"/>
              </w:rPr>
              <w:lastRenderedPageBreak/>
              <w:t>группы риска Уральского региона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2" w:history="1">
            <w:r w:rsidRPr="00D01E70">
              <w:rPr>
                <w:rStyle w:val="ab"/>
              </w:rPr>
              <w:t>Город как наркогенное пространство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3" w:history="1">
            <w:r w:rsidRPr="00D01E70">
              <w:rPr>
                <w:rStyle w:val="ab"/>
              </w:rPr>
              <w:t>Педагог профессионально-ремесленного обучения:  идентификация, компетенции, подготовка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4" w:history="1">
            <w:r w:rsidRPr="00D01E70">
              <w:rPr>
                <w:rStyle w:val="ab"/>
              </w:rPr>
              <w:t>Институциональное обеспечение инновационной  деятельности педагогов профессиональной школы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 w:rsidP="00A725BE">
          <w:pPr>
            <w:pStyle w:val="11"/>
            <w:spacing w:before="240" w:after="240"/>
            <w:jc w:val="center"/>
            <w:rPr>
              <w:rFonts w:asciiTheme="minorHAnsi" w:eastAsiaTheme="minorEastAsia" w:hAnsiTheme="minorHAnsi" w:cstheme="minorBidi"/>
            </w:rPr>
          </w:pPr>
          <w:hyperlink w:anchor="_Toc358009885" w:history="1">
            <w:r w:rsidRPr="00D01E70">
              <w:rPr>
                <w:rStyle w:val="ab"/>
                <w:lang w:val="en-US"/>
              </w:rPr>
              <w:t>III</w:t>
            </w:r>
            <w:r w:rsidRPr="00D01E70">
              <w:rPr>
                <w:rStyle w:val="ab"/>
              </w:rPr>
              <w:t>. Эффективные технологии</w:t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6" w:history="1">
            <w:r w:rsidRPr="00D01E70">
              <w:rPr>
                <w:rStyle w:val="ab"/>
              </w:rPr>
              <w:t>Способ осадки цилиндрических заготовок из хрупких  и малопластичных материалов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7" w:history="1">
            <w:r w:rsidRPr="00D01E70">
              <w:rPr>
                <w:rStyle w:val="ab"/>
              </w:rPr>
              <w:t>Новый способ электролитического получения алюминия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8" w:history="1">
            <w:r w:rsidRPr="00D01E70">
              <w:rPr>
                <w:rStyle w:val="ab"/>
              </w:rPr>
              <w:t>Нанокристаллические покрытия оксидных вольфрамовых бронз (ОВБ)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89" w:history="1">
            <w:r w:rsidRPr="00D01E70">
              <w:rPr>
                <w:rStyle w:val="ab"/>
              </w:rPr>
              <w:t>Способ очистки расплава хлоралюмината калия (ХАК)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0" w:history="1">
            <w:r w:rsidRPr="00D01E70">
              <w:rPr>
                <w:rStyle w:val="ab"/>
              </w:rPr>
              <w:t>Пластифицирующие покрытия на металлах и сплавах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1" w:history="1">
            <w:r w:rsidRPr="00D01E70">
              <w:rPr>
                <w:rStyle w:val="ab"/>
              </w:rPr>
              <w:t>Методика выбора эффективного варианта подземной технологии при комбинированной разработке глубокозалегающих рудных месторождений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2" w:history="1">
            <w:r w:rsidRPr="00D01E70">
              <w:rPr>
                <w:rStyle w:val="ab"/>
              </w:rPr>
              <w:t>Способ повышения чистоты стали по неметаллическим  включениям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3" w:history="1">
            <w:r w:rsidRPr="00D01E70">
              <w:rPr>
                <w:rStyle w:val="ab"/>
              </w:rPr>
              <w:t>Способ переработки бедных окисленных никелевых руд с  получением никельсодержащих ферросплавов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4" w:history="1">
            <w:r w:rsidRPr="00D01E70">
              <w:rPr>
                <w:rStyle w:val="ab"/>
              </w:rPr>
              <w:t>Методика измерений массовой доли рения в медных,  медно-молибденовых и молибденовых рудах и концентратах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5" w:history="1">
            <w:r w:rsidRPr="00D01E70">
              <w:rPr>
                <w:rStyle w:val="ab"/>
              </w:rPr>
              <w:t>Методика выполнения измерений массовой доли  пентафторбензола в межгосударственном стандартном  образце состава пентафторбензойной кислоты методом газожидкостной хроматографии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6" w:history="1">
            <w:r w:rsidRPr="00D01E70">
              <w:rPr>
                <w:rStyle w:val="ab"/>
              </w:rPr>
              <w:t>Методика выполнения измерений массовой доли</w:t>
            </w:r>
            <w:r w:rsidRPr="00D01E70">
              <w:rPr>
                <w:rStyle w:val="ab"/>
                <w:i/>
                <w:iCs/>
              </w:rPr>
              <w:t xml:space="preserve"> п-</w:t>
            </w:r>
            <w:r w:rsidRPr="00D01E70">
              <w:rPr>
                <w:rStyle w:val="ab"/>
              </w:rPr>
              <w:t xml:space="preserve">хлоранилина в межгосударственном стандартном образце состава </w:t>
            </w:r>
            <w:r w:rsidRPr="00D01E70">
              <w:rPr>
                <w:rStyle w:val="ab"/>
                <w:i/>
                <w:iCs/>
              </w:rPr>
              <w:t>п-</w:t>
            </w:r>
            <w:r w:rsidRPr="00D01E70">
              <w:rPr>
                <w:rStyle w:val="ab"/>
              </w:rPr>
              <w:t>хлоранилида тетрафторпропионовой кислоты методом газожидкостной хроматографии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7" w:history="1">
            <w:r w:rsidRPr="00D01E70">
              <w:rPr>
                <w:rStyle w:val="ab"/>
              </w:rPr>
              <w:t>Методика измерений массовой концентрации титана  в пробах природных и питьевых вод  фотоколориметрическим методом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8" w:history="1">
            <w:r w:rsidRPr="00D01E70">
              <w:rPr>
                <w:rStyle w:val="ab"/>
              </w:rPr>
              <w:t>Методика измерений массовой доли оксида алюминия  в титановом коагулянте титриметрическим методом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76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899" w:history="1">
            <w:r w:rsidRPr="00D01E70">
              <w:rPr>
                <w:rStyle w:val="ab"/>
              </w:rPr>
              <w:t>Технология переработки гипсовых шламов, содержащих ванадий и марганец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0" w:history="1">
            <w:r w:rsidRPr="00D01E70">
              <w:rPr>
                <w:rStyle w:val="ab"/>
              </w:rPr>
              <w:t>Способы получения нано- и субмикронных порошков  металлов и сплавов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1" w:history="1">
            <w:r w:rsidRPr="00D01E70">
              <w:rPr>
                <w:rStyle w:val="ab"/>
              </w:rPr>
              <w:t>Способ очистки оксида скандия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2" w:history="1">
            <w:r w:rsidRPr="00D01E70">
              <w:rPr>
                <w:rStyle w:val="ab"/>
              </w:rPr>
              <w:t>Создание геодинамических полигонов на месторождениях  углеводородов на основе сети сейсмических станций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3" w:history="1">
            <w:r w:rsidRPr="00D01E70">
              <w:rPr>
                <w:rStyle w:val="ab"/>
              </w:rPr>
              <w:t>Изучение и оценка инженерно-геологических условий месторождений твердых полезных ископаемых Полярного Урала с целью прогнозирования состояния массивов горных пород при их разработке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4" w:history="1">
            <w:r w:rsidRPr="00D01E70">
              <w:rPr>
                <w:rStyle w:val="ab"/>
              </w:rPr>
              <w:t>Создание системы рационального экологически  безопасного и экономически эффективного пользования  недрами при добыче и переработке минерального сырья  в современных условиях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5" w:history="1">
            <w:r w:rsidRPr="00D01E70">
              <w:rPr>
                <w:rStyle w:val="ab"/>
              </w:rPr>
              <w:t>Создание ресурсо- и энергосберегающей технологии переработки титаномагнетитовых руд путем замены кокса на угольные  добавки и шлаков с целью получения титановых сплавов  и оксидов ванадия и марганца повышенной чистоты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90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6" w:history="1">
            <w:r w:rsidRPr="00D01E70">
              <w:rPr>
                <w:rStyle w:val="ab"/>
              </w:rPr>
              <w:t>Физико-химические основы технологии металлизации железорудного сырья с использованием угольных добавок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7" w:history="1">
            <w:r w:rsidRPr="00D01E70">
              <w:rPr>
                <w:rStyle w:val="ab"/>
              </w:rPr>
              <w:t>Разработка метода получения древесного пластика  без синтетических связующих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08" w:history="1">
            <w:r w:rsidRPr="00D01E70">
              <w:rPr>
                <w:rStyle w:val="ab"/>
              </w:rPr>
              <w:t>Способ очистки сточных вод от соединений фосфора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95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 w:rsidP="00A725BE">
          <w:pPr>
            <w:pStyle w:val="11"/>
            <w:spacing w:before="240" w:after="240"/>
            <w:jc w:val="center"/>
            <w:rPr>
              <w:rFonts w:asciiTheme="minorHAnsi" w:eastAsiaTheme="minorEastAsia" w:hAnsiTheme="minorHAnsi" w:cstheme="minorBidi"/>
            </w:rPr>
          </w:pPr>
          <w:hyperlink w:anchor="_Toc358009909" w:history="1">
            <w:r w:rsidRPr="00D01E70">
              <w:rPr>
                <w:rStyle w:val="ab"/>
              </w:rPr>
              <w:t>IV. Перспективные вещества и материал</w:t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0" w:history="1">
            <w:r w:rsidRPr="00D01E70">
              <w:rPr>
                <w:rStyle w:val="ab"/>
              </w:rPr>
              <w:t>Имплантаты для восстановительной хирургии костной ткани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97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1" w:history="1">
            <w:r w:rsidRPr="00D01E70">
              <w:rPr>
                <w:rStyle w:val="ab"/>
              </w:rPr>
              <w:t>Многослойные магниторезистивные наноматериалы, перспективные для практического применения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2" w:history="1">
            <w:r w:rsidRPr="00D01E70">
              <w:rPr>
                <w:rStyle w:val="ab"/>
              </w:rPr>
              <w:t>Лигатурный сплав с высокой модифицирующей способностью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99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3" w:history="1">
            <w:r w:rsidRPr="00D01E70">
              <w:rPr>
                <w:rStyle w:val="ab"/>
              </w:rPr>
              <w:t>Металл/углеродные нанокомпозиты для повышения  эксплуатационных характеристик материалов или  придания им новых свойств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100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4" w:history="1">
            <w:r w:rsidRPr="00D01E70">
              <w:rPr>
                <w:rStyle w:val="ab"/>
              </w:rPr>
              <w:t>Фунгицидный препарат Вэрва-Ель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 w:rsidP="00A725BE">
          <w:pPr>
            <w:pStyle w:val="11"/>
            <w:spacing w:before="240" w:after="240"/>
            <w:jc w:val="center"/>
            <w:rPr>
              <w:rFonts w:asciiTheme="minorHAnsi" w:eastAsiaTheme="minorEastAsia" w:hAnsiTheme="minorHAnsi" w:cstheme="minorBidi"/>
            </w:rPr>
          </w:pPr>
          <w:hyperlink w:anchor="_Toc358009915" w:history="1">
            <w:r w:rsidRPr="00D01E70">
              <w:rPr>
                <w:rStyle w:val="ab"/>
              </w:rPr>
              <w:t>V. Приборы и устройства, системы контроля и управления</w:t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6" w:history="1">
            <w:r w:rsidRPr="00D01E70">
              <w:rPr>
                <w:rStyle w:val="ab"/>
              </w:rPr>
              <w:t>Установка УМД-121 для автоматизированного магнитного  контроля качества сварного шва прямошовных  электросварных труб диаметром 168-530 мм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7" w:history="1">
            <w:r w:rsidRPr="00D01E70">
              <w:rPr>
                <w:rStyle w:val="ab"/>
              </w:rPr>
              <w:t>Установка УМД-104М для магнитной дефектоскопии  насосно-компрессорных труб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105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8" w:history="1">
            <w:r w:rsidRPr="00D01E70">
              <w:rPr>
                <w:rStyle w:val="ab"/>
              </w:rPr>
              <w:t>Устройство для обнаружения скрытых дефектов с управляемым сканированием криволинейных поверхностей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106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19" w:history="1">
            <w:r w:rsidRPr="00D01E70">
              <w:rPr>
                <w:rStyle w:val="ab"/>
              </w:rPr>
              <w:t>Вихретоковое устройство для контроля качества  паяных соединений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107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0" w:history="1">
            <w:r w:rsidRPr="00D01E70">
              <w:rPr>
                <w:rStyle w:val="ab"/>
              </w:rPr>
              <w:t>Биполярный электролизер для рафинирования чернового свинца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1" w:history="1">
            <w:r w:rsidRPr="00D01E70">
              <w:rPr>
                <w:rStyle w:val="ab"/>
              </w:rPr>
              <w:t>Электролизер для испытаний новых электродных материалов и электролитов для получения первичного алюминия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110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2" w:history="1">
            <w:r w:rsidRPr="00D01E70">
              <w:rPr>
                <w:rStyle w:val="ab"/>
              </w:rPr>
              <w:t>Энергоустановка мощностью 200 Вт на основе твердооксидных топливных элементов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3" w:history="1">
            <w:r w:rsidRPr="00D01E70">
              <w:rPr>
                <w:rStyle w:val="ab"/>
              </w:rPr>
              <w:t>Компьютерная программа моделирования и расчета  эксплуатационных параметров движения карьерного  автосамосвала по заданной трассе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4" w:history="1">
            <w:r w:rsidRPr="00D01E70">
              <w:rPr>
                <w:rStyle w:val="ab"/>
              </w:rPr>
              <w:t>Компьютерная программа моделирования транспортной  системы карьера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116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5" w:history="1">
            <w:r w:rsidRPr="00D01E70">
              <w:rPr>
                <w:rStyle w:val="ab"/>
              </w:rPr>
              <w:t>Автоматизированная система управления блокировкой  гидротрансформатора многоцелевой транспортной машины.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6" w:history="1">
            <w:r w:rsidRPr="00D01E70">
              <w:rPr>
                <w:rStyle w:val="ab"/>
              </w:rPr>
              <w:t>Способ и устройство для полунепрерывного  гидромеханического прессования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120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7" w:history="1">
            <w:r w:rsidRPr="00D01E70">
              <w:rPr>
                <w:rStyle w:val="ab"/>
              </w:rPr>
              <w:t>Разработка геоинформационной системы бассейна реки  Урал в рамках геоэкологических исследований  трансграничного региона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121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8" w:history="1">
            <w:r w:rsidRPr="00D01E70">
              <w:rPr>
                <w:rStyle w:val="ab"/>
              </w:rPr>
              <w:t>Устройство для ультразвуковой диагностики сосков молочной железы животных.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123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29" w:history="1">
            <w:r w:rsidRPr="00D01E70">
              <w:rPr>
                <w:rStyle w:val="ab"/>
              </w:rPr>
              <w:t>Анализатор азота, кислорода и водорода в металлах и  неорганических материалах.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 w:rsidP="00A725BE">
          <w:pPr>
            <w:pStyle w:val="11"/>
            <w:spacing w:before="240" w:after="240"/>
            <w:jc w:val="center"/>
            <w:rPr>
              <w:rFonts w:asciiTheme="minorHAnsi" w:eastAsiaTheme="minorEastAsia" w:hAnsiTheme="minorHAnsi" w:cstheme="minorBidi"/>
            </w:rPr>
          </w:pPr>
          <w:hyperlink w:anchor="_Toc358009930" w:history="1">
            <w:r w:rsidRPr="00D01E70">
              <w:rPr>
                <w:rStyle w:val="ab"/>
              </w:rPr>
              <w:t>VI. Экология, качество жизни</w:t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1" w:history="1">
            <w:r w:rsidRPr="00D01E70">
              <w:rPr>
                <w:rStyle w:val="ab"/>
              </w:rPr>
              <w:t>Сосудистые растения заповедника «Денежкин Камень»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127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2" w:history="1">
            <w:r w:rsidRPr="00D01E70">
              <w:rPr>
                <w:rStyle w:val="ab"/>
              </w:rPr>
              <w:t>Насекомые-вредители леса Уральского федерального округа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129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3" w:history="1">
            <w:r w:rsidRPr="00D01E70">
              <w:rPr>
                <w:rStyle w:val="ab"/>
              </w:rPr>
              <w:t>Способ повышения содержания гликозидов коричного спирта и салидрозида в растениях  родиолы розовой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131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4" w:history="1">
            <w:r w:rsidRPr="00D01E70">
              <w:rPr>
                <w:rStyle w:val="ab"/>
              </w:rPr>
              <w:t>Способ оценки запасов ресурсных видов растений по спектрозональным спутниковым изображениям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5" w:history="1">
            <w:r w:rsidRPr="00D01E70">
              <w:rPr>
                <w:rStyle w:val="ab"/>
              </w:rPr>
              <w:t>Мазевая композиция для местного лечения  гнойно-воспалительных заболеваний кожи и мягких тканей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133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6" w:history="1">
            <w:r w:rsidRPr="00D01E70">
              <w:rPr>
                <w:rStyle w:val="ab"/>
              </w:rPr>
              <w:t>Прогнозирование постгриппозных бактериальных осложнений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135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7" w:history="1">
            <w:r w:rsidRPr="00D01E70">
              <w:rPr>
                <w:rStyle w:val="ab"/>
              </w:rPr>
              <w:t>Диагностическая программа «Легочное сердце»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137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8" w:history="1">
            <w:r w:rsidRPr="00D01E70">
              <w:rPr>
                <w:rStyle w:val="ab"/>
              </w:rPr>
              <w:t xml:space="preserve">Молекулярно-генетический метод ранней диагностики лейкоза крупного рогатого скота на </w:t>
            </w:r>
            <w:r w:rsidRPr="00D01E70">
              <w:rPr>
                <w:rStyle w:val="ab"/>
              </w:rPr>
              <w:lastRenderedPageBreak/>
              <w:t>основе изучения филогенетической структуры возбудителя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138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39" w:history="1">
            <w:r w:rsidRPr="00D01E70">
              <w:rPr>
                <w:rStyle w:val="ab"/>
              </w:rPr>
              <w:t>Метод оптимизации метаболического статуса  высокопродуктивных животных для обеспечения наиболее  полной реализации генетического потенциала продуктивности  в условиях региона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139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40" w:history="1">
            <w:r w:rsidRPr="00D01E70">
              <w:rPr>
                <w:rStyle w:val="ab"/>
              </w:rPr>
              <w:t>Способ лечения гнойно-некротических поражений копытец  у крупного рогатого скота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141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41" w:history="1">
            <w:r w:rsidRPr="00D01E70">
              <w:rPr>
                <w:rStyle w:val="ab"/>
              </w:rPr>
              <w:t>Средство для лечения гиперкератоза сосков вымени у коров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142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42" w:history="1">
            <w:r w:rsidRPr="00D01E70">
              <w:rPr>
                <w:rStyle w:val="ab"/>
              </w:rPr>
              <w:t>Снижение объемов активного ила, загрязненного  нефтепродуктами и тяжелыми металлами, в целях  его безопасной утилизации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143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43" w:history="1">
            <w:r w:rsidRPr="00D01E70">
              <w:rPr>
                <w:rStyle w:val="ab"/>
              </w:rPr>
              <w:t>Оценка распределения и накопления техногенных радионуклидов в Обь-Иртышской речной системе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144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>
          <w:pPr>
            <w:pStyle w:val="11"/>
            <w:rPr>
              <w:rFonts w:asciiTheme="minorHAnsi" w:eastAsiaTheme="minorEastAsia" w:hAnsiTheme="minorHAnsi" w:cstheme="minorBidi"/>
            </w:rPr>
          </w:pPr>
          <w:hyperlink w:anchor="_Toc358009944" w:history="1">
            <w:r w:rsidRPr="00D01E70">
              <w:rPr>
                <w:rStyle w:val="ab"/>
              </w:rPr>
              <w:t>Разработка научно обоснованных систем повышения  эффективности использования водных ресурсов  в маловодных регионах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_Toc358009944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146</w:t>
            </w:r>
            <w:r>
              <w:rPr>
                <w:webHidden/>
              </w:rPr>
              <w:fldChar w:fldCharType="end"/>
            </w:r>
          </w:hyperlink>
        </w:p>
        <w:p w:rsidR="00A725BE" w:rsidRDefault="00A725BE" w:rsidP="00A725BE">
          <w:pPr>
            <w:pStyle w:val="11"/>
            <w:spacing w:before="240" w:after="240"/>
            <w:jc w:val="center"/>
            <w:rPr>
              <w:rFonts w:asciiTheme="minorHAnsi" w:eastAsiaTheme="minorEastAsia" w:hAnsiTheme="minorHAnsi" w:cstheme="minorBidi"/>
            </w:rPr>
          </w:pPr>
          <w:hyperlink w:anchor="_Toc358009945" w:history="1">
            <w:r w:rsidRPr="00D01E70">
              <w:rPr>
                <w:rStyle w:val="ab"/>
              </w:rPr>
              <w:t>VII. Заявки на технологии, материалы,  оборудование</w:t>
            </w:r>
          </w:hyperlink>
        </w:p>
        <w:p w:rsidR="008B1A94" w:rsidRPr="00543303" w:rsidRDefault="008B1A94">
          <w:pPr>
            <w:rPr>
              <w:rFonts w:ascii="Arial" w:hAnsi="Arial" w:cs="Arial"/>
            </w:rPr>
          </w:pPr>
          <w:r w:rsidRPr="00543303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FD6217" w:rsidRDefault="00FD6217" w:rsidP="00423787">
      <w:pPr>
        <w:pStyle w:val="a4"/>
        <w:rPr>
          <w:rFonts w:ascii="Arial" w:hAnsi="Arial" w:cs="Arial"/>
          <w:b/>
          <w:bCs/>
          <w:sz w:val="28"/>
          <w:szCs w:val="28"/>
        </w:rPr>
        <w:sectPr w:rsidR="00FD6217" w:rsidSect="00036838">
          <w:headerReference w:type="default" r:id="rId1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" w:name="_GoBack"/>
      <w:bookmarkEnd w:id="1"/>
    </w:p>
    <w:p w:rsidR="00A63E00" w:rsidRPr="00543303" w:rsidRDefault="00A63E00" w:rsidP="00832090">
      <w:pPr>
        <w:pStyle w:val="1"/>
        <w:spacing w:before="5000"/>
        <w:rPr>
          <w:rFonts w:cs="Arial"/>
          <w:bCs w:val="0"/>
          <w:sz w:val="36"/>
          <w:szCs w:val="36"/>
        </w:rPr>
      </w:pPr>
      <w:bookmarkStart w:id="2" w:name="_Toc358009856"/>
      <w:r w:rsidRPr="00543303">
        <w:rPr>
          <w:rFonts w:cs="Arial"/>
          <w:bCs w:val="0"/>
          <w:sz w:val="36"/>
          <w:szCs w:val="36"/>
        </w:rPr>
        <w:lastRenderedPageBreak/>
        <w:t>I</w:t>
      </w:r>
      <w:r w:rsidR="00694063" w:rsidRPr="00543303">
        <w:rPr>
          <w:rFonts w:cs="Arial"/>
          <w:bCs w:val="0"/>
          <w:sz w:val="36"/>
          <w:szCs w:val="36"/>
        </w:rPr>
        <w:t>. Экономика и управление, право</w:t>
      </w:r>
      <w:bookmarkEnd w:id="2"/>
      <w:r w:rsidRPr="00543303">
        <w:rPr>
          <w:rFonts w:cs="Arial"/>
          <w:bCs w:val="0"/>
          <w:sz w:val="36"/>
          <w:szCs w:val="36"/>
        </w:rPr>
        <w:br w:type="page"/>
      </w:r>
    </w:p>
    <w:p w:rsidR="00F5622A" w:rsidRPr="00543303" w:rsidRDefault="00F5622A" w:rsidP="00F5622A">
      <w:pPr>
        <w:widowControl/>
        <w:ind w:left="426" w:hanging="426"/>
        <w:jc w:val="both"/>
        <w:rPr>
          <w:rFonts w:ascii="Arial" w:hAnsi="Arial" w:cs="Arial"/>
          <w:bCs/>
          <w:sz w:val="24"/>
          <w:szCs w:val="24"/>
        </w:rPr>
        <w:sectPr w:rsidR="00F5622A" w:rsidRPr="00543303" w:rsidSect="00FD621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3" w:name="_Toc290559026"/>
    </w:p>
    <w:p w:rsidR="00543303" w:rsidRPr="00543303" w:rsidRDefault="00B95CB3" w:rsidP="009E4224">
      <w:pPr>
        <w:pStyle w:val="1"/>
      </w:pPr>
      <w:bookmarkStart w:id="4" w:name="_Toc358009857"/>
      <w:r w:rsidRPr="00543303">
        <w:lastRenderedPageBreak/>
        <w:t xml:space="preserve">Технология формирования строительного </w:t>
      </w:r>
      <w:r w:rsidR="00543303" w:rsidRPr="00543303">
        <w:br/>
      </w:r>
      <w:r w:rsidRPr="00543303">
        <w:t>кластера в регионе</w:t>
      </w:r>
      <w:bookmarkEnd w:id="4"/>
    </w:p>
    <w:p w:rsidR="00543303" w:rsidRPr="00543303" w:rsidRDefault="00543303" w:rsidP="00B95CB3">
      <w:pPr>
        <w:widowControl/>
        <w:suppressAutoHyphens/>
        <w:autoSpaceDE/>
        <w:jc w:val="center"/>
        <w:rPr>
          <w:rFonts w:ascii="Arial" w:hAnsi="Arial" w:cs="Arial"/>
          <w:b/>
          <w:bCs/>
          <w:sz w:val="28"/>
          <w:szCs w:val="28"/>
        </w:rPr>
      </w:pPr>
    </w:p>
    <w:p w:rsidR="00543303" w:rsidRPr="00543303" w:rsidRDefault="00543303" w:rsidP="00B95CB3">
      <w:pPr>
        <w:widowControl/>
        <w:suppressAutoHyphens/>
        <w:autoSpaceDE/>
        <w:jc w:val="center"/>
        <w:rPr>
          <w:rFonts w:ascii="Arial" w:hAnsi="Arial" w:cs="Arial"/>
          <w:b/>
          <w:bCs/>
          <w:sz w:val="28"/>
          <w:szCs w:val="28"/>
        </w:rPr>
      </w:pPr>
    </w:p>
    <w:p w:rsidR="00543303" w:rsidRPr="00543303" w:rsidRDefault="00543303" w:rsidP="00B95CB3">
      <w:pPr>
        <w:widowControl/>
        <w:suppressAutoHyphens/>
        <w:autoSpaceDE/>
        <w:jc w:val="center"/>
        <w:rPr>
          <w:rFonts w:ascii="Arial" w:hAnsi="Arial" w:cs="Arial"/>
          <w:b/>
          <w:bCs/>
          <w:sz w:val="28"/>
          <w:szCs w:val="28"/>
        </w:rPr>
        <w:sectPr w:rsidR="00543303" w:rsidRPr="00543303" w:rsidSect="00FD6217"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43303">
        <w:rPr>
          <w:rFonts w:ascii="Arial" w:hAnsi="Arial" w:cs="Arial"/>
          <w:sz w:val="22"/>
          <w:szCs w:val="22"/>
        </w:rPr>
        <w:t xml:space="preserve"> 2012.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2.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543303">
        <w:rPr>
          <w:rFonts w:ascii="Arial" w:hAnsi="Arial" w:cs="Arial"/>
          <w:sz w:val="22"/>
          <w:szCs w:val="22"/>
        </w:rPr>
        <w:t>д</w:t>
      </w:r>
      <w:r w:rsidRPr="00543303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Российской академии наук (ИЭ УрО РАН) (г.Екатеринбург), (343)</w:t>
      </w:r>
      <w:r w:rsidR="006C5AE3">
        <w:rPr>
          <w:rFonts w:ascii="Arial" w:hAnsi="Arial" w:cs="Arial"/>
          <w:sz w:val="22"/>
          <w:szCs w:val="22"/>
        </w:rPr>
        <w:t xml:space="preserve"> </w:t>
      </w:r>
      <w:r w:rsidRPr="00543303">
        <w:rPr>
          <w:rFonts w:ascii="Arial" w:hAnsi="Arial" w:cs="Arial"/>
          <w:sz w:val="22"/>
          <w:szCs w:val="22"/>
        </w:rPr>
        <w:t>371-18-51.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543303" w:rsidP="00543303">
      <w:pPr>
        <w:tabs>
          <w:tab w:val="left" w:pos="426"/>
        </w:tabs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3.</w:t>
      </w:r>
      <w:r w:rsidRPr="00543303">
        <w:rPr>
          <w:rFonts w:ascii="Arial" w:hAnsi="Arial" w:cs="Arial"/>
          <w:b/>
          <w:bCs/>
          <w:sz w:val="22"/>
          <w:szCs w:val="22"/>
        </w:rPr>
        <w:tab/>
      </w:r>
      <w:r w:rsidR="00B95CB3" w:rsidRPr="00543303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="00B95CB3" w:rsidRPr="00543303">
        <w:rPr>
          <w:rFonts w:ascii="Arial" w:hAnsi="Arial" w:cs="Arial"/>
          <w:b/>
          <w:bCs/>
          <w:sz w:val="22"/>
          <w:szCs w:val="22"/>
        </w:rPr>
        <w:t>е</w:t>
      </w:r>
      <w:r w:rsidR="00B95CB3" w:rsidRPr="0054330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="00B95CB3" w:rsidRPr="00543303">
        <w:rPr>
          <w:rFonts w:ascii="Arial" w:hAnsi="Arial" w:cs="Arial"/>
          <w:sz w:val="22"/>
          <w:szCs w:val="22"/>
        </w:rPr>
        <w:t xml:space="preserve"> Разработанная технология формирования стро</w:t>
      </w:r>
      <w:r w:rsidR="00B95CB3" w:rsidRPr="00543303">
        <w:rPr>
          <w:rFonts w:ascii="Arial" w:hAnsi="Arial" w:cs="Arial"/>
          <w:sz w:val="22"/>
          <w:szCs w:val="22"/>
        </w:rPr>
        <w:t>и</w:t>
      </w:r>
      <w:r w:rsidR="00B95CB3" w:rsidRPr="00543303">
        <w:rPr>
          <w:rFonts w:ascii="Arial" w:hAnsi="Arial" w:cs="Arial"/>
          <w:sz w:val="22"/>
          <w:szCs w:val="22"/>
        </w:rPr>
        <w:t>тельного кластера в регионе включ</w:t>
      </w:r>
      <w:r w:rsidR="00B95CB3" w:rsidRPr="00543303">
        <w:rPr>
          <w:rFonts w:ascii="Arial" w:hAnsi="Arial" w:cs="Arial"/>
          <w:sz w:val="22"/>
          <w:szCs w:val="22"/>
        </w:rPr>
        <w:t>а</w:t>
      </w:r>
      <w:r w:rsidR="00B95CB3" w:rsidRPr="00543303">
        <w:rPr>
          <w:rFonts w:ascii="Arial" w:hAnsi="Arial" w:cs="Arial"/>
          <w:sz w:val="22"/>
          <w:szCs w:val="22"/>
        </w:rPr>
        <w:t>ет: 1) выявление факторов кластер</w:t>
      </w:r>
      <w:r w:rsidR="00B95CB3" w:rsidRPr="00543303">
        <w:rPr>
          <w:rFonts w:ascii="Arial" w:hAnsi="Arial" w:cs="Arial"/>
          <w:sz w:val="22"/>
          <w:szCs w:val="22"/>
        </w:rPr>
        <w:t>о</w:t>
      </w:r>
      <w:r w:rsidR="00B95CB3" w:rsidRPr="00543303">
        <w:rPr>
          <w:rFonts w:ascii="Arial" w:hAnsi="Arial" w:cs="Arial"/>
          <w:sz w:val="22"/>
          <w:szCs w:val="22"/>
        </w:rPr>
        <w:t>образования в строительном ко</w:t>
      </w:r>
      <w:r w:rsidR="00B95CB3" w:rsidRPr="00543303">
        <w:rPr>
          <w:rFonts w:ascii="Arial" w:hAnsi="Arial" w:cs="Arial"/>
          <w:sz w:val="22"/>
          <w:szCs w:val="22"/>
        </w:rPr>
        <w:t>м</w:t>
      </w:r>
      <w:r w:rsidR="00B95CB3" w:rsidRPr="00543303">
        <w:rPr>
          <w:rFonts w:ascii="Arial" w:hAnsi="Arial" w:cs="Arial"/>
          <w:sz w:val="22"/>
          <w:szCs w:val="22"/>
        </w:rPr>
        <w:t>плексе, включая анализ перспекти</w:t>
      </w:r>
      <w:r w:rsidR="00B95CB3" w:rsidRPr="00543303">
        <w:rPr>
          <w:rFonts w:ascii="Arial" w:hAnsi="Arial" w:cs="Arial"/>
          <w:sz w:val="22"/>
          <w:szCs w:val="22"/>
        </w:rPr>
        <w:t>в</w:t>
      </w:r>
      <w:r w:rsidR="00B95CB3" w:rsidRPr="00543303">
        <w:rPr>
          <w:rFonts w:ascii="Arial" w:hAnsi="Arial" w:cs="Arial"/>
          <w:sz w:val="22"/>
          <w:szCs w:val="22"/>
        </w:rPr>
        <w:t>ных рынков сбыта продукции стро</w:t>
      </w:r>
      <w:r w:rsidR="00B95CB3" w:rsidRPr="00543303">
        <w:rPr>
          <w:rFonts w:ascii="Arial" w:hAnsi="Arial" w:cs="Arial"/>
          <w:sz w:val="22"/>
          <w:szCs w:val="22"/>
        </w:rPr>
        <w:t>й</w:t>
      </w:r>
      <w:r w:rsidR="00B95CB3" w:rsidRPr="00543303">
        <w:rPr>
          <w:rFonts w:ascii="Arial" w:hAnsi="Arial" w:cs="Arial"/>
          <w:sz w:val="22"/>
          <w:szCs w:val="22"/>
        </w:rPr>
        <w:t>индустрии, исходя из оценки деф</w:t>
      </w:r>
      <w:r w:rsidR="00B95CB3" w:rsidRPr="00543303">
        <w:rPr>
          <w:rFonts w:ascii="Arial" w:hAnsi="Arial" w:cs="Arial"/>
          <w:sz w:val="22"/>
          <w:szCs w:val="22"/>
        </w:rPr>
        <w:t>и</w:t>
      </w:r>
      <w:r w:rsidR="00B95CB3" w:rsidRPr="00543303">
        <w:rPr>
          <w:rFonts w:ascii="Arial" w:hAnsi="Arial" w:cs="Arial"/>
          <w:sz w:val="22"/>
          <w:szCs w:val="22"/>
        </w:rPr>
        <w:t>цита производственных мощностей в регионах РФ, а также рынков стро</w:t>
      </w:r>
      <w:r w:rsidR="00B95CB3" w:rsidRPr="00543303">
        <w:rPr>
          <w:rFonts w:ascii="Arial" w:hAnsi="Arial" w:cs="Arial"/>
          <w:sz w:val="22"/>
          <w:szCs w:val="22"/>
        </w:rPr>
        <w:t>и</w:t>
      </w:r>
      <w:r w:rsidR="00B95CB3" w:rsidRPr="00543303">
        <w:rPr>
          <w:rFonts w:ascii="Arial" w:hAnsi="Arial" w:cs="Arial"/>
          <w:sz w:val="22"/>
          <w:szCs w:val="22"/>
        </w:rPr>
        <w:t>тельных работ и услуг – на основе прогнозного анализа региональных жилищных программ и крупных инв</w:t>
      </w:r>
      <w:r w:rsidR="00B95CB3" w:rsidRPr="00543303">
        <w:rPr>
          <w:rFonts w:ascii="Arial" w:hAnsi="Arial" w:cs="Arial"/>
          <w:sz w:val="22"/>
          <w:szCs w:val="22"/>
        </w:rPr>
        <w:t>е</w:t>
      </w:r>
      <w:r w:rsidR="00B95CB3" w:rsidRPr="00543303">
        <w:rPr>
          <w:rFonts w:ascii="Arial" w:hAnsi="Arial" w:cs="Arial"/>
          <w:sz w:val="22"/>
          <w:szCs w:val="22"/>
        </w:rPr>
        <w:t>стиционных проектов; 2) обоснов</w:t>
      </w:r>
      <w:r w:rsidR="00B95CB3" w:rsidRPr="00543303">
        <w:rPr>
          <w:rFonts w:ascii="Arial" w:hAnsi="Arial" w:cs="Arial"/>
          <w:sz w:val="22"/>
          <w:szCs w:val="22"/>
        </w:rPr>
        <w:t>а</w:t>
      </w:r>
      <w:r w:rsidR="00B95CB3" w:rsidRPr="00543303">
        <w:rPr>
          <w:rFonts w:ascii="Arial" w:hAnsi="Arial" w:cs="Arial"/>
          <w:sz w:val="22"/>
          <w:szCs w:val="22"/>
        </w:rPr>
        <w:t>ние полицентричной модели класт</w:t>
      </w:r>
      <w:r w:rsidR="00B95CB3" w:rsidRPr="00543303">
        <w:rPr>
          <w:rFonts w:ascii="Arial" w:hAnsi="Arial" w:cs="Arial"/>
          <w:sz w:val="22"/>
          <w:szCs w:val="22"/>
        </w:rPr>
        <w:t>е</w:t>
      </w:r>
      <w:r w:rsidR="00B95CB3" w:rsidRPr="00543303">
        <w:rPr>
          <w:rFonts w:ascii="Arial" w:hAnsi="Arial" w:cs="Arial"/>
          <w:sz w:val="22"/>
          <w:szCs w:val="22"/>
        </w:rPr>
        <w:t xml:space="preserve">ра, объединяющей </w:t>
      </w:r>
      <w:r w:rsidR="00B95CB3" w:rsidRPr="00543303">
        <w:rPr>
          <w:rFonts w:ascii="Arial" w:hAnsi="Arial" w:cs="Arial"/>
          <w:bCs/>
          <w:sz w:val="22"/>
          <w:szCs w:val="22"/>
        </w:rPr>
        <w:t>несколько кл</w:t>
      </w:r>
      <w:r w:rsidR="00B95CB3" w:rsidRPr="00543303">
        <w:rPr>
          <w:rFonts w:ascii="Arial" w:hAnsi="Arial" w:cs="Arial"/>
          <w:bCs/>
          <w:sz w:val="22"/>
          <w:szCs w:val="22"/>
        </w:rPr>
        <w:t>а</w:t>
      </w:r>
      <w:r w:rsidR="00B95CB3" w:rsidRPr="00543303">
        <w:rPr>
          <w:rFonts w:ascii="Arial" w:hAnsi="Arial" w:cs="Arial"/>
          <w:bCs/>
          <w:sz w:val="22"/>
          <w:szCs w:val="22"/>
        </w:rPr>
        <w:t>стерных групп в каждом из рыночн</w:t>
      </w:r>
      <w:r w:rsidR="006C5AE3">
        <w:rPr>
          <w:rFonts w:ascii="Arial" w:hAnsi="Arial" w:cs="Arial"/>
          <w:bCs/>
          <w:sz w:val="22"/>
          <w:szCs w:val="22"/>
        </w:rPr>
        <w:t>ых</w:t>
      </w:r>
      <w:r w:rsidR="00B95CB3" w:rsidRPr="00543303">
        <w:rPr>
          <w:rFonts w:ascii="Arial" w:hAnsi="Arial" w:cs="Arial"/>
          <w:bCs/>
          <w:sz w:val="22"/>
          <w:szCs w:val="22"/>
        </w:rPr>
        <w:t xml:space="preserve"> сегментов. Для Свердловской обл</w:t>
      </w:r>
      <w:r w:rsidR="00B95CB3" w:rsidRPr="00543303">
        <w:rPr>
          <w:rFonts w:ascii="Arial" w:hAnsi="Arial" w:cs="Arial"/>
          <w:bCs/>
          <w:sz w:val="22"/>
          <w:szCs w:val="22"/>
        </w:rPr>
        <w:t>а</w:t>
      </w:r>
      <w:r w:rsidR="00B95CB3" w:rsidRPr="00543303">
        <w:rPr>
          <w:rFonts w:ascii="Arial" w:hAnsi="Arial" w:cs="Arial"/>
          <w:bCs/>
          <w:sz w:val="22"/>
          <w:szCs w:val="22"/>
        </w:rPr>
        <w:t>сти это: транспортный и промышле</w:t>
      </w:r>
      <w:r w:rsidR="00B95CB3" w:rsidRPr="00543303">
        <w:rPr>
          <w:rFonts w:ascii="Arial" w:hAnsi="Arial" w:cs="Arial"/>
          <w:bCs/>
          <w:sz w:val="22"/>
          <w:szCs w:val="22"/>
        </w:rPr>
        <w:t>н</w:t>
      </w:r>
      <w:r w:rsidR="00B95CB3" w:rsidRPr="00543303">
        <w:rPr>
          <w:rFonts w:ascii="Arial" w:hAnsi="Arial" w:cs="Arial"/>
          <w:bCs/>
          <w:sz w:val="22"/>
          <w:szCs w:val="22"/>
        </w:rPr>
        <w:t>ный строительные консорциумы, ж</w:t>
      </w:r>
      <w:r w:rsidR="00B95CB3" w:rsidRPr="00543303">
        <w:rPr>
          <w:rFonts w:ascii="Arial" w:hAnsi="Arial" w:cs="Arial"/>
          <w:bCs/>
          <w:sz w:val="22"/>
          <w:szCs w:val="22"/>
        </w:rPr>
        <w:t>и</w:t>
      </w:r>
      <w:r w:rsidR="00B95CB3" w:rsidRPr="00543303">
        <w:rPr>
          <w:rFonts w:ascii="Arial" w:hAnsi="Arial" w:cs="Arial"/>
          <w:bCs/>
          <w:sz w:val="22"/>
          <w:szCs w:val="22"/>
        </w:rPr>
        <w:t>лищные: Екатеринбургский и Нижн</w:t>
      </w:r>
      <w:r w:rsidR="00B95CB3" w:rsidRPr="00543303">
        <w:rPr>
          <w:rFonts w:ascii="Arial" w:hAnsi="Arial" w:cs="Arial"/>
          <w:bCs/>
          <w:sz w:val="22"/>
          <w:szCs w:val="22"/>
        </w:rPr>
        <w:t>е</w:t>
      </w:r>
      <w:r w:rsidR="00B95CB3" w:rsidRPr="00543303">
        <w:rPr>
          <w:rFonts w:ascii="Arial" w:hAnsi="Arial" w:cs="Arial"/>
          <w:bCs/>
          <w:sz w:val="22"/>
          <w:szCs w:val="22"/>
        </w:rPr>
        <w:t>тагильский строительные кластеры, Северный строительный кластер (центр – г. Краснотурьинск), стекол</w:t>
      </w:r>
      <w:r w:rsidR="00B95CB3" w:rsidRPr="00543303">
        <w:rPr>
          <w:rFonts w:ascii="Arial" w:hAnsi="Arial" w:cs="Arial"/>
          <w:bCs/>
          <w:sz w:val="22"/>
          <w:szCs w:val="22"/>
        </w:rPr>
        <w:t>ь</w:t>
      </w:r>
      <w:r w:rsidR="00B95CB3" w:rsidRPr="00543303">
        <w:rPr>
          <w:rFonts w:ascii="Arial" w:hAnsi="Arial" w:cs="Arial"/>
          <w:bCs/>
          <w:sz w:val="22"/>
          <w:szCs w:val="22"/>
        </w:rPr>
        <w:t>но-строительный кластер (центр – г.</w:t>
      </w:r>
      <w:r w:rsidR="006C5AE3">
        <w:rPr>
          <w:rFonts w:ascii="Arial" w:hAnsi="Arial" w:cs="Arial"/>
          <w:bCs/>
          <w:sz w:val="22"/>
          <w:szCs w:val="22"/>
        </w:rPr>
        <w:t> </w:t>
      </w:r>
      <w:r w:rsidR="00B95CB3" w:rsidRPr="00543303">
        <w:rPr>
          <w:rFonts w:ascii="Arial" w:hAnsi="Arial" w:cs="Arial"/>
          <w:bCs/>
          <w:sz w:val="22"/>
          <w:szCs w:val="22"/>
        </w:rPr>
        <w:t>Ирбит); 3) разработка механизма реализации кластерной инициативы на основе проектного подхода по направлениям: 1. р</w:t>
      </w:r>
      <w:r w:rsidR="00B95CB3" w:rsidRPr="00543303">
        <w:rPr>
          <w:rFonts w:ascii="Arial" w:hAnsi="Arial" w:cs="Arial"/>
          <w:sz w:val="22"/>
          <w:szCs w:val="22"/>
        </w:rPr>
        <w:t>азвитие прои</w:t>
      </w:r>
      <w:r w:rsidR="00B95CB3" w:rsidRPr="00543303">
        <w:rPr>
          <w:rFonts w:ascii="Arial" w:hAnsi="Arial" w:cs="Arial"/>
          <w:sz w:val="22"/>
          <w:szCs w:val="22"/>
        </w:rPr>
        <w:t>з</w:t>
      </w:r>
      <w:r w:rsidR="00B95CB3" w:rsidRPr="00543303">
        <w:rPr>
          <w:rFonts w:ascii="Arial" w:hAnsi="Arial" w:cs="Arial"/>
          <w:sz w:val="22"/>
          <w:szCs w:val="22"/>
        </w:rPr>
        <w:t>водственного потенциала и прои</w:t>
      </w:r>
      <w:r w:rsidR="00B95CB3" w:rsidRPr="00543303">
        <w:rPr>
          <w:rFonts w:ascii="Arial" w:hAnsi="Arial" w:cs="Arial"/>
          <w:sz w:val="22"/>
          <w:szCs w:val="22"/>
        </w:rPr>
        <w:t>з</w:t>
      </w:r>
      <w:r w:rsidR="00B95CB3" w:rsidRPr="00543303">
        <w:rPr>
          <w:rFonts w:ascii="Arial" w:hAnsi="Arial" w:cs="Arial"/>
          <w:sz w:val="22"/>
          <w:szCs w:val="22"/>
        </w:rPr>
        <w:t>водственной кооперации в кластере; 2. развитие системы подготовки и повышения квалификации научных, инженерно-технических и управле</w:t>
      </w:r>
      <w:r w:rsidR="00B95CB3" w:rsidRPr="00543303">
        <w:rPr>
          <w:rFonts w:ascii="Arial" w:hAnsi="Arial" w:cs="Arial"/>
          <w:sz w:val="22"/>
          <w:szCs w:val="22"/>
        </w:rPr>
        <w:t>н</w:t>
      </w:r>
      <w:r w:rsidR="00B95CB3" w:rsidRPr="00543303">
        <w:rPr>
          <w:rFonts w:ascii="Arial" w:hAnsi="Arial" w:cs="Arial"/>
          <w:sz w:val="22"/>
          <w:szCs w:val="22"/>
        </w:rPr>
        <w:t>ческих кадров; 3. механизмы фина</w:t>
      </w:r>
      <w:r w:rsidR="00B95CB3" w:rsidRPr="00543303">
        <w:rPr>
          <w:rFonts w:ascii="Arial" w:hAnsi="Arial" w:cs="Arial"/>
          <w:sz w:val="22"/>
          <w:szCs w:val="22"/>
        </w:rPr>
        <w:t>н</w:t>
      </w:r>
      <w:r w:rsidR="00B95CB3" w:rsidRPr="00543303">
        <w:rPr>
          <w:rFonts w:ascii="Arial" w:hAnsi="Arial" w:cs="Arial"/>
          <w:sz w:val="22"/>
          <w:szCs w:val="22"/>
        </w:rPr>
        <w:t>сирования строительной деятельн</w:t>
      </w:r>
      <w:r w:rsidR="00B95CB3" w:rsidRPr="00543303">
        <w:rPr>
          <w:rFonts w:ascii="Arial" w:hAnsi="Arial" w:cs="Arial"/>
          <w:sz w:val="22"/>
          <w:szCs w:val="22"/>
        </w:rPr>
        <w:t>о</w:t>
      </w:r>
      <w:r w:rsidR="00B95CB3" w:rsidRPr="00543303">
        <w:rPr>
          <w:rFonts w:ascii="Arial" w:hAnsi="Arial" w:cs="Arial"/>
          <w:sz w:val="22"/>
          <w:szCs w:val="22"/>
        </w:rPr>
        <w:t>сти в кластере; 4. развитие тран</w:t>
      </w:r>
      <w:r w:rsidR="00B95CB3" w:rsidRPr="00543303">
        <w:rPr>
          <w:rFonts w:ascii="Arial" w:hAnsi="Arial" w:cs="Arial"/>
          <w:sz w:val="22"/>
          <w:szCs w:val="22"/>
        </w:rPr>
        <w:t>с</w:t>
      </w:r>
      <w:r w:rsidR="00B95CB3" w:rsidRPr="00543303">
        <w:rPr>
          <w:rFonts w:ascii="Arial" w:hAnsi="Arial" w:cs="Arial"/>
          <w:sz w:val="22"/>
          <w:szCs w:val="22"/>
        </w:rPr>
        <w:t>портно-логистической инфраструкт</w:t>
      </w:r>
      <w:r w:rsidR="00B95CB3" w:rsidRPr="00543303">
        <w:rPr>
          <w:rFonts w:ascii="Arial" w:hAnsi="Arial" w:cs="Arial"/>
          <w:sz w:val="22"/>
          <w:szCs w:val="22"/>
        </w:rPr>
        <w:t>у</w:t>
      </w:r>
      <w:r w:rsidR="00B95CB3" w:rsidRPr="00543303">
        <w:rPr>
          <w:rFonts w:ascii="Arial" w:hAnsi="Arial" w:cs="Arial"/>
          <w:sz w:val="22"/>
          <w:szCs w:val="22"/>
        </w:rPr>
        <w:t xml:space="preserve">ры кластера; 5. информационное </w:t>
      </w:r>
      <w:r w:rsidR="00B95CB3" w:rsidRPr="00543303">
        <w:rPr>
          <w:rFonts w:ascii="Arial" w:hAnsi="Arial" w:cs="Arial"/>
          <w:sz w:val="22"/>
          <w:szCs w:val="22"/>
        </w:rPr>
        <w:lastRenderedPageBreak/>
        <w:t>взаимодействие участников класт</w:t>
      </w:r>
      <w:r w:rsidR="00B95CB3" w:rsidRPr="00543303">
        <w:rPr>
          <w:rFonts w:ascii="Arial" w:hAnsi="Arial" w:cs="Arial"/>
          <w:sz w:val="22"/>
          <w:szCs w:val="22"/>
        </w:rPr>
        <w:t>е</w:t>
      </w:r>
      <w:r w:rsidR="00B95CB3" w:rsidRPr="00543303">
        <w:rPr>
          <w:rFonts w:ascii="Arial" w:hAnsi="Arial" w:cs="Arial"/>
          <w:sz w:val="22"/>
          <w:szCs w:val="22"/>
        </w:rPr>
        <w:t>ра; 6. инновационная деятельность предприятий кластера; 7. повышение качества строительных материалов и технологий на основе внедрения с</w:t>
      </w:r>
      <w:r w:rsidR="00B95CB3" w:rsidRPr="00543303">
        <w:rPr>
          <w:rFonts w:ascii="Arial" w:hAnsi="Arial" w:cs="Arial"/>
          <w:sz w:val="22"/>
          <w:szCs w:val="22"/>
        </w:rPr>
        <w:t>о</w:t>
      </w:r>
      <w:r w:rsidR="00B95CB3" w:rsidRPr="00543303">
        <w:rPr>
          <w:rFonts w:ascii="Arial" w:hAnsi="Arial" w:cs="Arial"/>
          <w:sz w:val="22"/>
          <w:szCs w:val="22"/>
        </w:rPr>
        <w:t>временных стандартов; 8. организ</w:t>
      </w:r>
      <w:r w:rsidR="00B95CB3" w:rsidRPr="00543303">
        <w:rPr>
          <w:rFonts w:ascii="Arial" w:hAnsi="Arial" w:cs="Arial"/>
          <w:sz w:val="22"/>
          <w:szCs w:val="22"/>
        </w:rPr>
        <w:t>а</w:t>
      </w:r>
      <w:r w:rsidR="00B95CB3" w:rsidRPr="00543303">
        <w:rPr>
          <w:rFonts w:ascii="Arial" w:hAnsi="Arial" w:cs="Arial"/>
          <w:sz w:val="22"/>
          <w:szCs w:val="22"/>
        </w:rPr>
        <w:t>ционное оформление и развитие кластера.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4.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43303">
        <w:rPr>
          <w:rFonts w:ascii="Arial" w:hAnsi="Arial" w:cs="Arial"/>
          <w:b/>
          <w:bCs/>
          <w:sz w:val="22"/>
          <w:szCs w:val="22"/>
        </w:rPr>
        <w:t>ы</w:t>
      </w:r>
      <w:r w:rsidRPr="00543303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43303">
        <w:rPr>
          <w:rFonts w:ascii="Arial" w:hAnsi="Arial" w:cs="Arial"/>
          <w:sz w:val="22"/>
          <w:szCs w:val="22"/>
        </w:rPr>
        <w:t xml:space="preserve"> Предлага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мая разработка готова к примен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нию, апробирована при формиров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нии Уральского строительного кл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стера. Технология формирования Уральского строительного кластера утверждена Союзом предприятий стройиндустрии Свердловской обл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сти, СОСПП (ноябрь 2012 г.). Для ее реализации в декабре 2012 г. созд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но НП «Уральский строительный кластер».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5.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43303">
        <w:rPr>
          <w:rFonts w:ascii="Arial" w:hAnsi="Arial" w:cs="Arial"/>
          <w:b/>
          <w:bCs/>
          <w:sz w:val="22"/>
          <w:szCs w:val="22"/>
        </w:rPr>
        <w:t>а</w:t>
      </w:r>
      <w:r w:rsidRPr="0054330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43303">
        <w:rPr>
          <w:rFonts w:ascii="Arial" w:hAnsi="Arial" w:cs="Arial"/>
          <w:sz w:val="22"/>
          <w:szCs w:val="22"/>
        </w:rPr>
        <w:t xml:space="preserve"> Статистическое обе</w:t>
      </w:r>
      <w:r w:rsidRPr="00543303">
        <w:rPr>
          <w:rFonts w:ascii="Arial" w:hAnsi="Arial" w:cs="Arial"/>
          <w:sz w:val="22"/>
          <w:szCs w:val="22"/>
        </w:rPr>
        <w:t>с</w:t>
      </w:r>
      <w:r w:rsidRPr="00543303">
        <w:rPr>
          <w:rFonts w:ascii="Arial" w:hAnsi="Arial" w:cs="Arial"/>
          <w:sz w:val="22"/>
          <w:szCs w:val="22"/>
        </w:rPr>
        <w:t>печение, компьютерная техника.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6.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43303">
        <w:rPr>
          <w:rFonts w:ascii="Arial" w:hAnsi="Arial" w:cs="Arial"/>
          <w:sz w:val="22"/>
          <w:szCs w:val="22"/>
        </w:rPr>
        <w:t xml:space="preserve"> </w:t>
      </w:r>
      <w:r w:rsidRPr="00543303">
        <w:rPr>
          <w:rFonts w:ascii="Arial" w:hAnsi="Arial" w:cs="Arial"/>
          <w:bCs/>
          <w:sz w:val="22"/>
          <w:szCs w:val="22"/>
        </w:rPr>
        <w:t>Создание кластера в Свердловской области позволило повысить объемы и кач</w:t>
      </w:r>
      <w:r w:rsidRPr="00543303">
        <w:rPr>
          <w:rFonts w:ascii="Arial" w:hAnsi="Arial" w:cs="Arial"/>
          <w:bCs/>
          <w:sz w:val="22"/>
          <w:szCs w:val="22"/>
        </w:rPr>
        <w:t>е</w:t>
      </w:r>
      <w:r w:rsidRPr="00543303">
        <w:rPr>
          <w:rFonts w:ascii="Arial" w:hAnsi="Arial" w:cs="Arial"/>
          <w:bCs/>
          <w:sz w:val="22"/>
          <w:szCs w:val="22"/>
        </w:rPr>
        <w:t>ство продукции строительного ко</w:t>
      </w:r>
      <w:r w:rsidRPr="00543303">
        <w:rPr>
          <w:rFonts w:ascii="Arial" w:hAnsi="Arial" w:cs="Arial"/>
          <w:bCs/>
          <w:sz w:val="22"/>
          <w:szCs w:val="22"/>
        </w:rPr>
        <w:t>м</w:t>
      </w:r>
      <w:r w:rsidRPr="00543303">
        <w:rPr>
          <w:rFonts w:ascii="Arial" w:hAnsi="Arial" w:cs="Arial"/>
          <w:bCs/>
          <w:sz w:val="22"/>
          <w:szCs w:val="22"/>
        </w:rPr>
        <w:t xml:space="preserve">плекса региона, выйти на </w:t>
      </w:r>
      <w:r w:rsidRPr="00543303">
        <w:rPr>
          <w:rFonts w:ascii="Arial" w:hAnsi="Arial" w:cs="Arial"/>
          <w:sz w:val="22"/>
          <w:szCs w:val="22"/>
        </w:rPr>
        <w:t>рынок крупных (более 1 млрд руб.) стро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тельных проектов федерального масштаба.</w:t>
      </w:r>
    </w:p>
    <w:p w:rsidR="00B95CB3" w:rsidRPr="00543303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43303">
        <w:rPr>
          <w:rFonts w:ascii="Arial" w:hAnsi="Arial" w:cs="Arial"/>
          <w:b/>
          <w:bCs/>
          <w:sz w:val="22"/>
          <w:szCs w:val="22"/>
        </w:rPr>
        <w:t>н</w:t>
      </w:r>
      <w:r w:rsidRPr="00543303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i/>
          <w:iCs/>
          <w:sz w:val="22"/>
          <w:szCs w:val="22"/>
        </w:rPr>
      </w:pP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43303">
        <w:rPr>
          <w:rFonts w:ascii="Arial" w:hAnsi="Arial" w:cs="Arial"/>
          <w:sz w:val="22"/>
          <w:szCs w:val="22"/>
        </w:rPr>
        <w:t xml:space="preserve"> </w:t>
      </w:r>
      <w:r w:rsidRPr="00543303">
        <w:rPr>
          <w:rFonts w:ascii="Arial" w:hAnsi="Arial" w:cs="Arial"/>
          <w:iCs/>
          <w:sz w:val="22"/>
          <w:szCs w:val="22"/>
        </w:rPr>
        <w:t>По сравнению с рег</w:t>
      </w:r>
      <w:r w:rsidRPr="00543303">
        <w:rPr>
          <w:rFonts w:ascii="Arial" w:hAnsi="Arial" w:cs="Arial"/>
          <w:iCs/>
          <w:sz w:val="22"/>
          <w:szCs w:val="22"/>
        </w:rPr>
        <w:t>и</w:t>
      </w:r>
      <w:r w:rsidRPr="00543303">
        <w:rPr>
          <w:rFonts w:ascii="Arial" w:hAnsi="Arial" w:cs="Arial"/>
          <w:iCs/>
          <w:sz w:val="22"/>
          <w:szCs w:val="22"/>
        </w:rPr>
        <w:t xml:space="preserve">онами, заявляющими необходимость </w:t>
      </w:r>
      <w:r w:rsidRPr="00543303">
        <w:rPr>
          <w:rFonts w:ascii="Arial" w:hAnsi="Arial" w:cs="Arial"/>
          <w:sz w:val="22"/>
          <w:szCs w:val="22"/>
        </w:rPr>
        <w:t>формирования строительных кл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стеров (Саратовская область, Пер</w:t>
      </w:r>
      <w:r w:rsidRPr="00543303">
        <w:rPr>
          <w:rFonts w:ascii="Arial" w:hAnsi="Arial" w:cs="Arial"/>
          <w:sz w:val="22"/>
          <w:szCs w:val="22"/>
        </w:rPr>
        <w:t>м</w:t>
      </w:r>
      <w:r w:rsidRPr="00543303">
        <w:rPr>
          <w:rFonts w:ascii="Arial" w:hAnsi="Arial" w:cs="Arial"/>
          <w:sz w:val="22"/>
          <w:szCs w:val="22"/>
        </w:rPr>
        <w:t>ский и Хабаровский кра</w:t>
      </w:r>
      <w:r w:rsidR="006C5AE3">
        <w:rPr>
          <w:rFonts w:ascii="Arial" w:hAnsi="Arial" w:cs="Arial"/>
          <w:sz w:val="22"/>
          <w:szCs w:val="22"/>
        </w:rPr>
        <w:t>я</w:t>
      </w:r>
      <w:r w:rsidRPr="00543303">
        <w:rPr>
          <w:rFonts w:ascii="Arial" w:hAnsi="Arial" w:cs="Arial"/>
          <w:sz w:val="22"/>
          <w:szCs w:val="22"/>
        </w:rPr>
        <w:t xml:space="preserve">), данная </w:t>
      </w:r>
      <w:r w:rsidRPr="00543303">
        <w:rPr>
          <w:rFonts w:ascii="Arial" w:hAnsi="Arial" w:cs="Arial"/>
          <w:sz w:val="22"/>
          <w:szCs w:val="22"/>
        </w:rPr>
        <w:lastRenderedPageBreak/>
        <w:t>разработка носит научно обоснова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ный характер и впервые в отеч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ственной практике содержит пошаг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вый алгоритм формирования класт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 xml:space="preserve">ра и выстраивания эффективного взаимодействия всех участников кластера </w:t>
      </w:r>
      <w:r w:rsidR="006C5AE3">
        <w:rPr>
          <w:rFonts w:ascii="Arial" w:hAnsi="Arial" w:cs="Arial"/>
          <w:sz w:val="22"/>
          <w:szCs w:val="22"/>
        </w:rPr>
        <w:t>в</w:t>
      </w:r>
      <w:r w:rsidRPr="00543303">
        <w:rPr>
          <w:rFonts w:ascii="Arial" w:hAnsi="Arial" w:cs="Arial"/>
          <w:sz w:val="22"/>
          <w:szCs w:val="22"/>
        </w:rPr>
        <w:t xml:space="preserve"> цел</w:t>
      </w:r>
      <w:r w:rsidR="006C5AE3">
        <w:rPr>
          <w:rFonts w:ascii="Arial" w:hAnsi="Arial" w:cs="Arial"/>
          <w:sz w:val="22"/>
          <w:szCs w:val="22"/>
        </w:rPr>
        <w:t>ях</w:t>
      </w:r>
      <w:r w:rsidRPr="00543303">
        <w:rPr>
          <w:rFonts w:ascii="Arial" w:hAnsi="Arial" w:cs="Arial"/>
          <w:sz w:val="22"/>
          <w:szCs w:val="22"/>
        </w:rPr>
        <w:t xml:space="preserve"> повышения конк</w:t>
      </w:r>
      <w:r w:rsidRPr="00543303">
        <w:rPr>
          <w:rFonts w:ascii="Arial" w:hAnsi="Arial" w:cs="Arial"/>
          <w:sz w:val="22"/>
          <w:szCs w:val="22"/>
        </w:rPr>
        <w:t>у</w:t>
      </w:r>
      <w:r w:rsidRPr="00543303">
        <w:rPr>
          <w:rFonts w:ascii="Arial" w:hAnsi="Arial" w:cs="Arial"/>
          <w:sz w:val="22"/>
          <w:szCs w:val="22"/>
        </w:rPr>
        <w:t>рентоспособности продукции стро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 xml:space="preserve">тельного комплекса региона.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543303">
        <w:rPr>
          <w:rFonts w:ascii="Arial" w:hAnsi="Arial" w:cs="Arial"/>
          <w:sz w:val="22"/>
          <w:szCs w:val="22"/>
        </w:rPr>
        <w:t xml:space="preserve"> У</w:t>
      </w:r>
      <w:r w:rsidRPr="00543303">
        <w:rPr>
          <w:rFonts w:ascii="Arial" w:hAnsi="Arial" w:cs="Arial"/>
          <w:iCs/>
          <w:sz w:val="22"/>
          <w:szCs w:val="22"/>
        </w:rPr>
        <w:t>читыв</w:t>
      </w:r>
      <w:r w:rsidRPr="00543303">
        <w:rPr>
          <w:rFonts w:ascii="Arial" w:hAnsi="Arial" w:cs="Arial"/>
          <w:iCs/>
          <w:sz w:val="22"/>
          <w:szCs w:val="22"/>
        </w:rPr>
        <w:t>а</w:t>
      </w:r>
      <w:r w:rsidRPr="00543303">
        <w:rPr>
          <w:rFonts w:ascii="Arial" w:hAnsi="Arial" w:cs="Arial"/>
          <w:iCs/>
          <w:sz w:val="22"/>
          <w:szCs w:val="22"/>
        </w:rPr>
        <w:t>ет зарубежный опыт кластерных инициатив в строительной отрасли стран Европейского союза и СНГ (Украина и Белоруссия) в преломл</w:t>
      </w:r>
      <w:r w:rsidRPr="00543303">
        <w:rPr>
          <w:rFonts w:ascii="Arial" w:hAnsi="Arial" w:cs="Arial"/>
          <w:iCs/>
          <w:sz w:val="22"/>
          <w:szCs w:val="22"/>
        </w:rPr>
        <w:t>е</w:t>
      </w:r>
      <w:r w:rsidRPr="00543303">
        <w:rPr>
          <w:rFonts w:ascii="Arial" w:hAnsi="Arial" w:cs="Arial"/>
          <w:iCs/>
          <w:sz w:val="22"/>
          <w:szCs w:val="22"/>
        </w:rPr>
        <w:t>нии к российским законодательным и социально-экономическим условиям, а также особенностям индустриально развитых регионов, ориентирова</w:t>
      </w:r>
      <w:r w:rsidRPr="00543303">
        <w:rPr>
          <w:rFonts w:ascii="Arial" w:hAnsi="Arial" w:cs="Arial"/>
          <w:iCs/>
          <w:sz w:val="22"/>
          <w:szCs w:val="22"/>
        </w:rPr>
        <w:t>н</w:t>
      </w:r>
      <w:r w:rsidRPr="00543303">
        <w:rPr>
          <w:rFonts w:ascii="Arial" w:hAnsi="Arial" w:cs="Arial"/>
          <w:iCs/>
          <w:sz w:val="22"/>
          <w:szCs w:val="22"/>
        </w:rPr>
        <w:t>ных на активизацию инновационных процессов.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ночные):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543303">
        <w:rPr>
          <w:rFonts w:ascii="Arial" w:hAnsi="Arial" w:cs="Arial"/>
          <w:sz w:val="22"/>
          <w:szCs w:val="22"/>
        </w:rPr>
        <w:t xml:space="preserve"> Определяется масштабом внедрения, реализации и использ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вания.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lastRenderedPageBreak/>
        <w:t>7.3.2. Потенциальный объем продаж (млн дол.):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43303">
        <w:rPr>
          <w:rFonts w:ascii="Arial" w:hAnsi="Arial" w:cs="Arial"/>
          <w:sz w:val="22"/>
          <w:szCs w:val="22"/>
        </w:rPr>
        <w:t xml:space="preserve"> Зависит от масштабов внедрения, реализации и использования.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8.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43303">
        <w:rPr>
          <w:rFonts w:ascii="Arial" w:hAnsi="Arial" w:cs="Arial"/>
          <w:sz w:val="22"/>
          <w:szCs w:val="22"/>
        </w:rPr>
        <w:t xml:space="preserve"> Министе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ства и ведомства Правительства РФ и субъектов РФ, другие госуда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ственные органы управления, кру</w:t>
      </w:r>
      <w:r w:rsidRPr="00543303">
        <w:rPr>
          <w:rFonts w:ascii="Arial" w:hAnsi="Arial" w:cs="Arial"/>
          <w:sz w:val="22"/>
          <w:szCs w:val="22"/>
        </w:rPr>
        <w:t>п</w:t>
      </w:r>
      <w:r w:rsidRPr="00543303">
        <w:rPr>
          <w:rFonts w:ascii="Arial" w:hAnsi="Arial" w:cs="Arial"/>
          <w:sz w:val="22"/>
          <w:szCs w:val="22"/>
        </w:rPr>
        <w:t>ные предприятия, отраслевые асс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циации и некоммерческие партне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ства, учреждения науки и образов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ния.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9.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543303">
        <w:rPr>
          <w:rFonts w:ascii="Arial" w:hAnsi="Arial" w:cs="Arial"/>
          <w:b/>
          <w:bCs/>
          <w:sz w:val="22"/>
          <w:szCs w:val="22"/>
        </w:rPr>
        <w:t>и</w:t>
      </w:r>
      <w:r w:rsidRPr="00543303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543303">
        <w:rPr>
          <w:rFonts w:ascii="Arial" w:hAnsi="Arial" w:cs="Arial"/>
          <w:sz w:val="22"/>
          <w:szCs w:val="22"/>
        </w:rPr>
        <w:t xml:space="preserve"> Нет.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10.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ФГБУН И</w:t>
      </w:r>
      <w:r w:rsidR="006C5AE3">
        <w:rPr>
          <w:rFonts w:ascii="Arial" w:hAnsi="Arial" w:cs="Arial"/>
          <w:sz w:val="22"/>
          <w:szCs w:val="22"/>
        </w:rPr>
        <w:t>Э</w:t>
      </w:r>
      <w:r w:rsidRPr="00543303">
        <w:rPr>
          <w:rFonts w:ascii="Arial" w:hAnsi="Arial" w:cs="Arial"/>
          <w:sz w:val="22"/>
          <w:szCs w:val="22"/>
        </w:rPr>
        <w:t xml:space="preserve"> УрО РАН (г.Екатеринбург), (343) 371-18-51.</w:t>
      </w:r>
    </w:p>
    <w:p w:rsidR="00B95CB3" w:rsidRPr="00543303" w:rsidRDefault="00B95CB3" w:rsidP="00B95CB3">
      <w:pPr>
        <w:widowControl/>
        <w:ind w:left="425" w:hanging="425"/>
        <w:rPr>
          <w:rFonts w:ascii="Arial" w:hAnsi="Arial" w:cs="Arial"/>
          <w:sz w:val="22"/>
          <w:szCs w:val="22"/>
        </w:rPr>
      </w:pPr>
    </w:p>
    <w:p w:rsidR="0054330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543303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543303">
        <w:rPr>
          <w:rFonts w:ascii="Arial" w:hAnsi="Arial" w:cs="Arial"/>
          <w:b/>
          <w:bCs/>
          <w:sz w:val="22"/>
          <w:szCs w:val="22"/>
        </w:rPr>
        <w:t>р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543303">
        <w:rPr>
          <w:rFonts w:ascii="Arial" w:hAnsi="Arial" w:cs="Arial"/>
          <w:bCs/>
          <w:sz w:val="22"/>
          <w:szCs w:val="22"/>
        </w:rPr>
        <w:t>Возможна адаптация подходов к конкретным условиям различных регионов.</w:t>
      </w:r>
    </w:p>
    <w:p w:rsidR="00B95CB3" w:rsidRPr="00543303" w:rsidRDefault="00B95CB3" w:rsidP="00B95CB3">
      <w:pPr>
        <w:pStyle w:val="a4"/>
        <w:rPr>
          <w:rFonts w:ascii="Arial" w:hAnsi="Arial" w:cs="Arial"/>
          <w:b/>
          <w:bCs/>
          <w:sz w:val="28"/>
          <w:szCs w:val="28"/>
        </w:rPr>
      </w:pPr>
      <w:r w:rsidRPr="00543303">
        <w:rPr>
          <w:rFonts w:ascii="Arial" w:hAnsi="Arial" w:cs="Arial"/>
          <w:b/>
          <w:bCs/>
          <w:sz w:val="28"/>
          <w:szCs w:val="28"/>
        </w:rPr>
        <w:lastRenderedPageBreak/>
        <w:br w:type="page"/>
      </w:r>
    </w:p>
    <w:p w:rsidR="00543303" w:rsidRPr="00543303" w:rsidRDefault="00B95CB3" w:rsidP="009E4224">
      <w:pPr>
        <w:pStyle w:val="1"/>
      </w:pPr>
      <w:bookmarkStart w:id="5" w:name="_Toc358009858"/>
      <w:r w:rsidRPr="00543303">
        <w:lastRenderedPageBreak/>
        <w:t xml:space="preserve">Разработка методического инструментария социально-экономической оценки результативности реализации </w:t>
      </w:r>
      <w:r w:rsidR="00543303" w:rsidRPr="00543303">
        <w:br/>
      </w:r>
      <w:r w:rsidRPr="00543303">
        <w:t xml:space="preserve">предпринимательского потенциала в муниципальных </w:t>
      </w:r>
      <w:r w:rsidR="00543303" w:rsidRPr="00543303">
        <w:br/>
      </w:r>
      <w:r w:rsidRPr="00543303">
        <w:t>образованиях</w:t>
      </w:r>
      <w:bookmarkEnd w:id="5"/>
    </w:p>
    <w:p w:rsidR="00543303" w:rsidRPr="00543303" w:rsidRDefault="00543303" w:rsidP="00B95CB3">
      <w:pPr>
        <w:pStyle w:val="a4"/>
        <w:rPr>
          <w:rFonts w:ascii="Arial" w:hAnsi="Arial" w:cs="Arial"/>
          <w:b/>
          <w:sz w:val="28"/>
          <w:szCs w:val="28"/>
        </w:rPr>
      </w:pPr>
    </w:p>
    <w:p w:rsidR="00543303" w:rsidRPr="00543303" w:rsidRDefault="00543303" w:rsidP="00B95CB3">
      <w:pPr>
        <w:pStyle w:val="a4"/>
        <w:rPr>
          <w:rFonts w:ascii="Arial" w:hAnsi="Arial" w:cs="Arial"/>
          <w:b/>
          <w:sz w:val="28"/>
          <w:szCs w:val="28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 xml:space="preserve">Сроки выполнения разработки (год начала – год окончания): </w:t>
      </w:r>
      <w:r w:rsidRPr="00543303">
        <w:rPr>
          <w:rFonts w:ascii="Arial" w:hAnsi="Arial" w:cs="Arial"/>
          <w:sz w:val="22"/>
          <w:szCs w:val="22"/>
        </w:rPr>
        <w:t xml:space="preserve">2011 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– </w:t>
      </w:r>
      <w:r w:rsidRPr="00543303">
        <w:rPr>
          <w:rFonts w:ascii="Arial" w:hAnsi="Arial" w:cs="Arial"/>
          <w:bCs/>
          <w:sz w:val="22"/>
          <w:szCs w:val="22"/>
        </w:rPr>
        <w:t>2012</w:t>
      </w:r>
      <w:r w:rsidRPr="00543303">
        <w:rPr>
          <w:rFonts w:ascii="Arial" w:hAnsi="Arial" w:cs="Arial"/>
          <w:sz w:val="22"/>
          <w:szCs w:val="22"/>
        </w:rPr>
        <w:t>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543303" w:rsidP="0054330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2.</w:t>
      </w:r>
      <w:r w:rsidRPr="00543303">
        <w:rPr>
          <w:rFonts w:ascii="Arial" w:hAnsi="Arial" w:cs="Arial"/>
          <w:b/>
          <w:bCs/>
          <w:sz w:val="22"/>
          <w:szCs w:val="22"/>
        </w:rPr>
        <w:tab/>
      </w:r>
      <w:r w:rsidR="00B95CB3" w:rsidRPr="00543303">
        <w:rPr>
          <w:rFonts w:ascii="Arial" w:hAnsi="Arial" w:cs="Arial"/>
          <w:b/>
          <w:bCs/>
          <w:sz w:val="22"/>
          <w:szCs w:val="22"/>
        </w:rPr>
        <w:t xml:space="preserve">Головная организация-разработчик, контактный телефон: </w:t>
      </w:r>
      <w:r w:rsidR="00B95CB3" w:rsidRPr="00543303">
        <w:rPr>
          <w:rFonts w:ascii="Arial" w:hAnsi="Arial" w:cs="Arial"/>
          <w:sz w:val="22"/>
          <w:szCs w:val="22"/>
        </w:rPr>
        <w:t>Федеральное государственное бю</w:t>
      </w:r>
      <w:r w:rsidR="00B95CB3" w:rsidRPr="00543303">
        <w:rPr>
          <w:rFonts w:ascii="Arial" w:hAnsi="Arial" w:cs="Arial"/>
          <w:sz w:val="22"/>
          <w:szCs w:val="22"/>
        </w:rPr>
        <w:t>д</w:t>
      </w:r>
      <w:r w:rsidR="00B95CB3" w:rsidRPr="00543303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Российской академии наук (ИЭ УрО РАН) (г.Екатеринбург), (343) 371-67-72.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3.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ристика разработки: </w:t>
      </w:r>
      <w:r w:rsidRPr="00543303">
        <w:rPr>
          <w:rFonts w:ascii="Arial" w:hAnsi="Arial" w:cs="Arial"/>
          <w:sz w:val="22"/>
          <w:szCs w:val="22"/>
        </w:rPr>
        <w:t>Разработан методический инструментарий соц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ально-экономической оценки резул</w:t>
      </w:r>
      <w:r w:rsidRPr="00543303">
        <w:rPr>
          <w:rFonts w:ascii="Arial" w:hAnsi="Arial" w:cs="Arial"/>
          <w:sz w:val="22"/>
          <w:szCs w:val="22"/>
        </w:rPr>
        <w:t>ь</w:t>
      </w:r>
      <w:r w:rsidRPr="00543303">
        <w:rPr>
          <w:rFonts w:ascii="Arial" w:hAnsi="Arial" w:cs="Arial"/>
          <w:sz w:val="22"/>
          <w:szCs w:val="22"/>
        </w:rPr>
        <w:t>тативности реализации предприн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мательского потенциала в муниц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пальных образованиях, позволя</w:t>
      </w:r>
      <w:r w:rsidRPr="00543303">
        <w:rPr>
          <w:rFonts w:ascii="Arial" w:hAnsi="Arial" w:cs="Arial"/>
          <w:sz w:val="22"/>
          <w:szCs w:val="22"/>
        </w:rPr>
        <w:t>ю</w:t>
      </w:r>
      <w:r w:rsidRPr="00543303">
        <w:rPr>
          <w:rFonts w:ascii="Arial" w:hAnsi="Arial" w:cs="Arial"/>
          <w:sz w:val="22"/>
          <w:szCs w:val="22"/>
        </w:rPr>
        <w:t>щий определить эффект от госуда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ственной и муниципальной поддер</w:t>
      </w:r>
      <w:r w:rsidRPr="00543303">
        <w:rPr>
          <w:rFonts w:ascii="Arial" w:hAnsi="Arial" w:cs="Arial"/>
          <w:sz w:val="22"/>
          <w:szCs w:val="22"/>
        </w:rPr>
        <w:t>ж</w:t>
      </w:r>
      <w:r w:rsidRPr="00543303">
        <w:rPr>
          <w:rFonts w:ascii="Arial" w:hAnsi="Arial" w:cs="Arial"/>
          <w:sz w:val="22"/>
          <w:szCs w:val="22"/>
        </w:rPr>
        <w:t>ки. Методический инструментарий включает принципы формирования и применения, задачи и этапы испол</w:t>
      </w:r>
      <w:r w:rsidRPr="00543303">
        <w:rPr>
          <w:rFonts w:ascii="Arial" w:hAnsi="Arial" w:cs="Arial"/>
          <w:sz w:val="22"/>
          <w:szCs w:val="22"/>
        </w:rPr>
        <w:t>ь</w:t>
      </w:r>
      <w:r w:rsidRPr="00543303">
        <w:rPr>
          <w:rFonts w:ascii="Arial" w:hAnsi="Arial" w:cs="Arial"/>
          <w:sz w:val="22"/>
          <w:szCs w:val="22"/>
        </w:rPr>
        <w:t>зования оценки, показатели развития предпринимательского потенциала на территориях, расчет индексов о</w:t>
      </w:r>
      <w:r w:rsidRPr="00543303">
        <w:rPr>
          <w:rFonts w:ascii="Arial" w:hAnsi="Arial" w:cs="Arial"/>
          <w:sz w:val="22"/>
          <w:szCs w:val="22"/>
        </w:rPr>
        <w:t>т</w:t>
      </w:r>
      <w:r w:rsidRPr="00543303">
        <w:rPr>
          <w:rFonts w:ascii="Arial" w:hAnsi="Arial" w:cs="Arial"/>
          <w:sz w:val="22"/>
          <w:szCs w:val="22"/>
        </w:rPr>
        <w:t>клонения, которые демонстрируют, насколько показатель больше или меньше среднего значения по мун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ципальным образованиям исследу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мого региона. Значение индексов рассматривается как характеристика, отражающая благоприятность усл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вий муниципального образования для появления и развития субъектов предпринимательства, а также п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следствия этого процесса для терр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тории.</w:t>
      </w:r>
    </w:p>
    <w:p w:rsidR="00B95CB3" w:rsidRPr="00543303" w:rsidRDefault="00B95CB3" w:rsidP="00B95CB3">
      <w:pPr>
        <w:widowControl/>
        <w:ind w:left="426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4.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43303">
        <w:rPr>
          <w:rFonts w:ascii="Arial" w:hAnsi="Arial" w:cs="Arial"/>
          <w:b/>
          <w:bCs/>
          <w:sz w:val="22"/>
          <w:szCs w:val="22"/>
        </w:rPr>
        <w:t>ы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тания опытного образца, выпуск опытной серии и т.п.): </w:t>
      </w:r>
      <w:r w:rsidRPr="00543303">
        <w:rPr>
          <w:rFonts w:ascii="Arial" w:hAnsi="Arial" w:cs="Arial"/>
          <w:bCs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абота гот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ва к применению.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5.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43303">
        <w:rPr>
          <w:rFonts w:ascii="Arial" w:hAnsi="Arial" w:cs="Arial"/>
          <w:b/>
          <w:bCs/>
          <w:sz w:val="22"/>
          <w:szCs w:val="22"/>
        </w:rPr>
        <w:t>а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</w:t>
      </w:r>
      <w:r w:rsidRPr="00543303">
        <w:rPr>
          <w:rFonts w:ascii="Arial" w:hAnsi="Arial" w:cs="Arial"/>
          <w:sz w:val="22"/>
          <w:szCs w:val="22"/>
        </w:rPr>
        <w:t xml:space="preserve">Компьютерная техника, </w:t>
      </w:r>
      <w:r w:rsidRPr="00543303">
        <w:rPr>
          <w:rFonts w:ascii="Arial" w:hAnsi="Arial" w:cs="Arial"/>
          <w:sz w:val="22"/>
          <w:szCs w:val="22"/>
        </w:rPr>
        <w:lastRenderedPageBreak/>
        <w:t>программное обеспечение, статист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ческие материалы имеются.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6.</w:t>
      </w:r>
      <w:r w:rsidRPr="00543303">
        <w:rPr>
          <w:rFonts w:ascii="Arial" w:hAnsi="Arial" w:cs="Arial"/>
          <w:b/>
          <w:bCs/>
          <w:sz w:val="22"/>
          <w:szCs w:val="22"/>
        </w:rPr>
        <w:tab/>
        <w:t xml:space="preserve">Ожидаемые результаты: </w:t>
      </w:r>
      <w:r w:rsidRPr="00543303">
        <w:rPr>
          <w:rFonts w:ascii="Arial" w:hAnsi="Arial" w:cs="Arial"/>
          <w:spacing w:val="-4"/>
          <w:sz w:val="22"/>
          <w:szCs w:val="22"/>
        </w:rPr>
        <w:t>Разраб</w:t>
      </w:r>
      <w:r w:rsidRPr="00543303">
        <w:rPr>
          <w:rFonts w:ascii="Arial" w:hAnsi="Arial" w:cs="Arial"/>
          <w:spacing w:val="-4"/>
          <w:sz w:val="22"/>
          <w:szCs w:val="22"/>
        </w:rPr>
        <w:t>о</w:t>
      </w:r>
      <w:r w:rsidRPr="00543303">
        <w:rPr>
          <w:rFonts w:ascii="Arial" w:hAnsi="Arial" w:cs="Arial"/>
          <w:spacing w:val="-4"/>
          <w:sz w:val="22"/>
          <w:szCs w:val="22"/>
        </w:rPr>
        <w:t xml:space="preserve">тан и готов к внедрению </w:t>
      </w:r>
      <w:r w:rsidRPr="00543303">
        <w:rPr>
          <w:rFonts w:ascii="Arial" w:hAnsi="Arial" w:cs="Arial"/>
          <w:color w:val="000000"/>
          <w:sz w:val="22"/>
          <w:szCs w:val="22"/>
        </w:rPr>
        <w:t>методич</w:t>
      </w:r>
      <w:r w:rsidRPr="00543303">
        <w:rPr>
          <w:rFonts w:ascii="Arial" w:hAnsi="Arial" w:cs="Arial"/>
          <w:color w:val="000000"/>
          <w:sz w:val="22"/>
          <w:szCs w:val="22"/>
        </w:rPr>
        <w:t>е</w:t>
      </w:r>
      <w:r w:rsidRPr="00543303">
        <w:rPr>
          <w:rFonts w:ascii="Arial" w:hAnsi="Arial" w:cs="Arial"/>
          <w:color w:val="000000"/>
          <w:sz w:val="22"/>
          <w:szCs w:val="22"/>
        </w:rPr>
        <w:t>ский инструментарий социально-экономической оценки результати</w:t>
      </w:r>
      <w:r w:rsidRPr="00543303">
        <w:rPr>
          <w:rFonts w:ascii="Arial" w:hAnsi="Arial" w:cs="Arial"/>
          <w:color w:val="000000"/>
          <w:sz w:val="22"/>
          <w:szCs w:val="22"/>
        </w:rPr>
        <w:t>в</w:t>
      </w:r>
      <w:r w:rsidRPr="00543303">
        <w:rPr>
          <w:rFonts w:ascii="Arial" w:hAnsi="Arial" w:cs="Arial"/>
          <w:color w:val="000000"/>
          <w:sz w:val="22"/>
          <w:szCs w:val="22"/>
        </w:rPr>
        <w:t>ности реализации предпринимател</w:t>
      </w:r>
      <w:r w:rsidRPr="00543303">
        <w:rPr>
          <w:rFonts w:ascii="Arial" w:hAnsi="Arial" w:cs="Arial"/>
          <w:color w:val="000000"/>
          <w:sz w:val="22"/>
          <w:szCs w:val="22"/>
        </w:rPr>
        <w:t>ь</w:t>
      </w:r>
      <w:r w:rsidRPr="00543303">
        <w:rPr>
          <w:rFonts w:ascii="Arial" w:hAnsi="Arial" w:cs="Arial"/>
          <w:color w:val="000000"/>
          <w:sz w:val="22"/>
          <w:szCs w:val="22"/>
        </w:rPr>
        <w:t xml:space="preserve">ского потенциала </w:t>
      </w:r>
      <w:r w:rsidRPr="00543303">
        <w:rPr>
          <w:rFonts w:ascii="Arial" w:hAnsi="Arial" w:cs="Arial"/>
          <w:sz w:val="22"/>
          <w:szCs w:val="22"/>
        </w:rPr>
        <w:t>в муниципальных образованиях России и Свердло</w:t>
      </w:r>
      <w:r w:rsidRPr="00543303">
        <w:rPr>
          <w:rFonts w:ascii="Arial" w:hAnsi="Arial" w:cs="Arial"/>
          <w:sz w:val="22"/>
          <w:szCs w:val="22"/>
        </w:rPr>
        <w:t>в</w:t>
      </w:r>
      <w:r w:rsidRPr="00543303">
        <w:rPr>
          <w:rFonts w:ascii="Arial" w:hAnsi="Arial" w:cs="Arial"/>
          <w:sz w:val="22"/>
          <w:szCs w:val="22"/>
        </w:rPr>
        <w:t>ской области</w:t>
      </w:r>
      <w:r w:rsidRPr="00543303">
        <w:rPr>
          <w:rFonts w:ascii="Arial" w:hAnsi="Arial" w:cs="Arial"/>
          <w:color w:val="000000"/>
          <w:sz w:val="22"/>
          <w:szCs w:val="22"/>
        </w:rPr>
        <w:t>. Разработаны рекоме</w:t>
      </w:r>
      <w:r w:rsidRPr="00543303">
        <w:rPr>
          <w:rFonts w:ascii="Arial" w:hAnsi="Arial" w:cs="Arial"/>
          <w:color w:val="000000"/>
          <w:sz w:val="22"/>
          <w:szCs w:val="22"/>
        </w:rPr>
        <w:t>н</w:t>
      </w:r>
      <w:r w:rsidRPr="00543303">
        <w:rPr>
          <w:rFonts w:ascii="Arial" w:hAnsi="Arial" w:cs="Arial"/>
          <w:color w:val="000000"/>
          <w:sz w:val="22"/>
          <w:szCs w:val="22"/>
        </w:rPr>
        <w:t>дации по повышению экономической заинтересованности администрации муниципалитета в развитии субъе</w:t>
      </w:r>
      <w:r w:rsidRPr="00543303">
        <w:rPr>
          <w:rFonts w:ascii="Arial" w:hAnsi="Arial" w:cs="Arial"/>
          <w:color w:val="000000"/>
          <w:sz w:val="22"/>
          <w:szCs w:val="22"/>
        </w:rPr>
        <w:t>к</w:t>
      </w:r>
      <w:r w:rsidRPr="00543303">
        <w:rPr>
          <w:rFonts w:ascii="Arial" w:hAnsi="Arial" w:cs="Arial"/>
          <w:color w:val="000000"/>
          <w:sz w:val="22"/>
          <w:szCs w:val="22"/>
        </w:rPr>
        <w:t>тов предпринимательской деятел</w:t>
      </w:r>
      <w:r w:rsidRPr="00543303">
        <w:rPr>
          <w:rFonts w:ascii="Arial" w:hAnsi="Arial" w:cs="Arial"/>
          <w:color w:val="000000"/>
          <w:sz w:val="22"/>
          <w:szCs w:val="22"/>
        </w:rPr>
        <w:t>ь</w:t>
      </w:r>
      <w:r w:rsidRPr="00543303">
        <w:rPr>
          <w:rFonts w:ascii="Arial" w:hAnsi="Arial" w:cs="Arial"/>
          <w:color w:val="000000"/>
          <w:sz w:val="22"/>
          <w:szCs w:val="22"/>
        </w:rPr>
        <w:t>ности как источника саморазвития территории. Д</w:t>
      </w:r>
      <w:r w:rsidRPr="00543303">
        <w:rPr>
          <w:rFonts w:ascii="Arial" w:hAnsi="Arial" w:cs="Arial"/>
          <w:sz w:val="22"/>
          <w:szCs w:val="22"/>
        </w:rPr>
        <w:t>оказана перспекти</w:t>
      </w:r>
      <w:r w:rsidRPr="00543303">
        <w:rPr>
          <w:rFonts w:ascii="Arial" w:hAnsi="Arial" w:cs="Arial"/>
          <w:sz w:val="22"/>
          <w:szCs w:val="22"/>
        </w:rPr>
        <w:t>в</w:t>
      </w:r>
      <w:r w:rsidRPr="00543303">
        <w:rPr>
          <w:rFonts w:ascii="Arial" w:hAnsi="Arial" w:cs="Arial"/>
          <w:sz w:val="22"/>
          <w:szCs w:val="22"/>
        </w:rPr>
        <w:t>ность использования предложенных направлений повышения социально-экономической результативности р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ализации предпринимательского п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тенциала в муниципальных образ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ваниях.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43303">
        <w:rPr>
          <w:rFonts w:ascii="Arial" w:hAnsi="Arial" w:cs="Arial"/>
          <w:b/>
          <w:bCs/>
          <w:sz w:val="22"/>
          <w:szCs w:val="22"/>
        </w:rPr>
        <w:t>н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курентоспособность: </w:t>
      </w:r>
      <w:r w:rsidRPr="00543303">
        <w:rPr>
          <w:rFonts w:ascii="Arial" w:hAnsi="Arial" w:cs="Arial"/>
          <w:sz w:val="22"/>
          <w:szCs w:val="22"/>
        </w:rPr>
        <w:t>Проект пре</w:t>
      </w:r>
      <w:r w:rsidRPr="00543303">
        <w:rPr>
          <w:rFonts w:ascii="Arial" w:hAnsi="Arial" w:cs="Arial"/>
          <w:sz w:val="22"/>
          <w:szCs w:val="22"/>
        </w:rPr>
        <w:t>д</w:t>
      </w:r>
      <w:r w:rsidRPr="00543303">
        <w:rPr>
          <w:rFonts w:ascii="Arial" w:hAnsi="Arial" w:cs="Arial"/>
          <w:sz w:val="22"/>
          <w:szCs w:val="22"/>
        </w:rPr>
        <w:t>ставляет собой исследование сост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 xml:space="preserve">яния и динамики </w:t>
      </w:r>
      <w:r w:rsidRPr="00543303">
        <w:rPr>
          <w:rFonts w:ascii="Arial" w:hAnsi="Arial" w:cs="Arial"/>
          <w:color w:val="000000"/>
          <w:sz w:val="22"/>
          <w:szCs w:val="22"/>
        </w:rPr>
        <w:t>реализации пре</w:t>
      </w:r>
      <w:r w:rsidRPr="00543303">
        <w:rPr>
          <w:rFonts w:ascii="Arial" w:hAnsi="Arial" w:cs="Arial"/>
          <w:color w:val="000000"/>
          <w:sz w:val="22"/>
          <w:szCs w:val="22"/>
        </w:rPr>
        <w:t>д</w:t>
      </w:r>
      <w:r w:rsidRPr="00543303">
        <w:rPr>
          <w:rFonts w:ascii="Arial" w:hAnsi="Arial" w:cs="Arial"/>
          <w:color w:val="000000"/>
          <w:sz w:val="22"/>
          <w:szCs w:val="22"/>
        </w:rPr>
        <w:t xml:space="preserve">принимательского потенциала </w:t>
      </w:r>
      <w:r w:rsidRPr="00543303">
        <w:rPr>
          <w:rFonts w:ascii="Arial" w:hAnsi="Arial" w:cs="Arial"/>
          <w:sz w:val="22"/>
          <w:szCs w:val="22"/>
        </w:rPr>
        <w:t>в м</w:t>
      </w:r>
      <w:r w:rsidRPr="00543303">
        <w:rPr>
          <w:rFonts w:ascii="Arial" w:hAnsi="Arial" w:cs="Arial"/>
          <w:sz w:val="22"/>
          <w:szCs w:val="22"/>
        </w:rPr>
        <w:t>у</w:t>
      </w:r>
      <w:r w:rsidRPr="00543303">
        <w:rPr>
          <w:rFonts w:ascii="Arial" w:hAnsi="Arial" w:cs="Arial"/>
          <w:sz w:val="22"/>
          <w:szCs w:val="22"/>
        </w:rPr>
        <w:t>ниципальных образованиях</w:t>
      </w:r>
      <w:r w:rsidRPr="00543303">
        <w:rPr>
          <w:rFonts w:ascii="Arial" w:hAnsi="Arial" w:cs="Arial"/>
          <w:color w:val="000000"/>
          <w:sz w:val="22"/>
          <w:szCs w:val="22"/>
        </w:rPr>
        <w:t>. Авто</w:t>
      </w:r>
      <w:r w:rsidRPr="00543303">
        <w:rPr>
          <w:rFonts w:ascii="Arial" w:hAnsi="Arial" w:cs="Arial"/>
          <w:color w:val="000000"/>
          <w:sz w:val="22"/>
          <w:szCs w:val="22"/>
        </w:rPr>
        <w:t>р</w:t>
      </w:r>
      <w:r w:rsidRPr="00543303">
        <w:rPr>
          <w:rFonts w:ascii="Arial" w:hAnsi="Arial" w:cs="Arial"/>
          <w:color w:val="000000"/>
          <w:sz w:val="22"/>
          <w:szCs w:val="22"/>
        </w:rPr>
        <w:t xml:space="preserve">ский методический инструментарий позволяет </w:t>
      </w:r>
      <w:r w:rsidRPr="00543303">
        <w:rPr>
          <w:rFonts w:ascii="Arial" w:hAnsi="Arial" w:cs="Arial"/>
          <w:sz w:val="22"/>
          <w:szCs w:val="22"/>
        </w:rPr>
        <w:t>выявить существующие в муниципальном образовании пр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имущества и недостатки для разв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тия малого предпринимательства. В отличи</w:t>
      </w:r>
      <w:r w:rsidR="006C5AE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 xml:space="preserve"> от существующих методик авторский методический инструме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тарий: оценивает предпринимател</w:t>
      </w:r>
      <w:r w:rsidRPr="00543303">
        <w:rPr>
          <w:rFonts w:ascii="Arial" w:hAnsi="Arial" w:cs="Arial"/>
          <w:sz w:val="22"/>
          <w:szCs w:val="22"/>
        </w:rPr>
        <w:t>ь</w:t>
      </w:r>
      <w:r w:rsidRPr="00543303">
        <w:rPr>
          <w:rFonts w:ascii="Arial" w:hAnsi="Arial" w:cs="Arial"/>
          <w:sz w:val="22"/>
          <w:szCs w:val="22"/>
        </w:rPr>
        <w:t>ство на муниципальном уровне; оц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нивает не только действующих пре</w:t>
      </w:r>
      <w:r w:rsidRPr="00543303">
        <w:rPr>
          <w:rFonts w:ascii="Arial" w:hAnsi="Arial" w:cs="Arial"/>
          <w:sz w:val="22"/>
          <w:szCs w:val="22"/>
        </w:rPr>
        <w:t>д</w:t>
      </w:r>
      <w:r w:rsidRPr="00543303">
        <w:rPr>
          <w:rFonts w:ascii="Arial" w:hAnsi="Arial" w:cs="Arial"/>
          <w:sz w:val="22"/>
          <w:szCs w:val="22"/>
        </w:rPr>
        <w:t>принимателей, но потенциальных; учитывает взаимовлияние террит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рии и предпринимательства; учит</w:t>
      </w:r>
      <w:r w:rsidRPr="00543303">
        <w:rPr>
          <w:rFonts w:ascii="Arial" w:hAnsi="Arial" w:cs="Arial"/>
          <w:sz w:val="22"/>
          <w:szCs w:val="22"/>
        </w:rPr>
        <w:t>ы</w:t>
      </w:r>
      <w:r w:rsidRPr="00543303">
        <w:rPr>
          <w:rFonts w:ascii="Arial" w:hAnsi="Arial" w:cs="Arial"/>
          <w:sz w:val="22"/>
          <w:szCs w:val="22"/>
        </w:rPr>
        <w:t>вает и статистические показатели, и социологические характеристики; учитывает экономические и социал</w:t>
      </w:r>
      <w:r w:rsidRPr="00543303">
        <w:rPr>
          <w:rFonts w:ascii="Arial" w:hAnsi="Arial" w:cs="Arial"/>
          <w:sz w:val="22"/>
          <w:szCs w:val="22"/>
        </w:rPr>
        <w:t>ь</w:t>
      </w:r>
      <w:r w:rsidRPr="00543303">
        <w:rPr>
          <w:rFonts w:ascii="Arial" w:hAnsi="Arial" w:cs="Arial"/>
          <w:sz w:val="22"/>
          <w:szCs w:val="22"/>
        </w:rPr>
        <w:t>ные аспекты.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i/>
          <w:iCs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lastRenderedPageBreak/>
        <w:t>7.1.1. По отношению к лучшим отеч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 xml:space="preserve">ственным образцам (указать какие превосходит): </w:t>
      </w:r>
      <w:r w:rsidRPr="00543303">
        <w:rPr>
          <w:rFonts w:ascii="Arial" w:hAnsi="Arial" w:cs="Arial"/>
          <w:sz w:val="22"/>
          <w:szCs w:val="22"/>
        </w:rPr>
        <w:t>Соответствует всем современным требованиям.</w:t>
      </w:r>
    </w:p>
    <w:p w:rsidR="00B95CB3" w:rsidRPr="00543303" w:rsidRDefault="00B95CB3" w:rsidP="00B95CB3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 xml:space="preserve">восходит, указать какие): </w:t>
      </w:r>
      <w:r w:rsidRPr="00543303">
        <w:rPr>
          <w:rFonts w:ascii="Arial" w:hAnsi="Arial" w:cs="Arial"/>
          <w:sz w:val="22"/>
          <w:szCs w:val="22"/>
        </w:rPr>
        <w:t>Отражает современные подходы в зарубежных исследованиях.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7.2. Экологичность: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ночные):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43303">
        <w:rPr>
          <w:rFonts w:ascii="Arial" w:hAnsi="Arial" w:cs="Arial"/>
          <w:sz w:val="22"/>
          <w:szCs w:val="22"/>
        </w:rPr>
        <w:t xml:space="preserve"> Зависит от масштабов внедрения, реализации и использования.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 xml:space="preserve">8. Область применения разработки, возможные потребители, наличие заявок на продукцию: </w:t>
      </w:r>
      <w:r w:rsidRPr="00543303">
        <w:rPr>
          <w:rFonts w:ascii="Arial" w:hAnsi="Arial" w:cs="Arial"/>
          <w:bCs/>
          <w:sz w:val="22"/>
          <w:szCs w:val="22"/>
        </w:rPr>
        <w:t>Положения и разработки исследования могут и</w:t>
      </w:r>
      <w:r w:rsidRPr="00543303">
        <w:rPr>
          <w:rFonts w:ascii="Arial" w:hAnsi="Arial" w:cs="Arial"/>
          <w:bCs/>
          <w:sz w:val="22"/>
          <w:szCs w:val="22"/>
        </w:rPr>
        <w:t>с</w:t>
      </w:r>
      <w:r w:rsidRPr="00543303">
        <w:rPr>
          <w:rFonts w:ascii="Arial" w:hAnsi="Arial" w:cs="Arial"/>
          <w:bCs/>
          <w:sz w:val="22"/>
          <w:szCs w:val="22"/>
        </w:rPr>
        <w:t>пользоваться: 1) органами власти федерального и регионального уро</w:t>
      </w:r>
      <w:r w:rsidRPr="00543303">
        <w:rPr>
          <w:rFonts w:ascii="Arial" w:hAnsi="Arial" w:cs="Arial"/>
          <w:bCs/>
          <w:sz w:val="22"/>
          <w:szCs w:val="22"/>
        </w:rPr>
        <w:t>в</w:t>
      </w:r>
      <w:r w:rsidRPr="00543303">
        <w:rPr>
          <w:rFonts w:ascii="Arial" w:hAnsi="Arial" w:cs="Arial"/>
          <w:bCs/>
          <w:sz w:val="22"/>
          <w:szCs w:val="22"/>
        </w:rPr>
        <w:t>ней и местного самоуправления в к</w:t>
      </w:r>
      <w:r w:rsidRPr="00543303">
        <w:rPr>
          <w:rFonts w:ascii="Arial" w:hAnsi="Arial" w:cs="Arial"/>
          <w:bCs/>
          <w:sz w:val="22"/>
          <w:szCs w:val="22"/>
        </w:rPr>
        <w:t>а</w:t>
      </w:r>
      <w:r w:rsidRPr="00543303">
        <w:rPr>
          <w:rFonts w:ascii="Arial" w:hAnsi="Arial" w:cs="Arial"/>
          <w:bCs/>
          <w:sz w:val="22"/>
          <w:szCs w:val="22"/>
        </w:rPr>
        <w:t>честве научно-методической основы формирования и совершенствования политики поддержки малого пре</w:t>
      </w:r>
      <w:r w:rsidRPr="00543303">
        <w:rPr>
          <w:rFonts w:ascii="Arial" w:hAnsi="Arial" w:cs="Arial"/>
          <w:bCs/>
          <w:sz w:val="22"/>
          <w:szCs w:val="22"/>
        </w:rPr>
        <w:t>д</w:t>
      </w:r>
      <w:r w:rsidRPr="00543303">
        <w:rPr>
          <w:rFonts w:ascii="Arial" w:hAnsi="Arial" w:cs="Arial"/>
          <w:bCs/>
          <w:sz w:val="22"/>
          <w:szCs w:val="22"/>
        </w:rPr>
        <w:t>принимательства, а также методич</w:t>
      </w:r>
      <w:r w:rsidRPr="00543303">
        <w:rPr>
          <w:rFonts w:ascii="Arial" w:hAnsi="Arial" w:cs="Arial"/>
          <w:bCs/>
          <w:sz w:val="22"/>
          <w:szCs w:val="22"/>
        </w:rPr>
        <w:t>е</w:t>
      </w:r>
      <w:r w:rsidRPr="00543303">
        <w:rPr>
          <w:rFonts w:ascii="Arial" w:hAnsi="Arial" w:cs="Arial"/>
          <w:bCs/>
          <w:sz w:val="22"/>
          <w:szCs w:val="22"/>
        </w:rPr>
        <w:t xml:space="preserve">ской помощи в проведении оценки реализации предпринимательского </w:t>
      </w:r>
      <w:r w:rsidRPr="00543303">
        <w:rPr>
          <w:rFonts w:ascii="Arial" w:hAnsi="Arial" w:cs="Arial"/>
          <w:bCs/>
          <w:sz w:val="22"/>
          <w:szCs w:val="22"/>
        </w:rPr>
        <w:lastRenderedPageBreak/>
        <w:t>потенциала в муниципальных обр</w:t>
      </w:r>
      <w:r w:rsidRPr="00543303">
        <w:rPr>
          <w:rFonts w:ascii="Arial" w:hAnsi="Arial" w:cs="Arial"/>
          <w:bCs/>
          <w:sz w:val="22"/>
          <w:szCs w:val="22"/>
        </w:rPr>
        <w:t>а</w:t>
      </w:r>
      <w:r w:rsidRPr="00543303">
        <w:rPr>
          <w:rFonts w:ascii="Arial" w:hAnsi="Arial" w:cs="Arial"/>
          <w:bCs/>
          <w:sz w:val="22"/>
          <w:szCs w:val="22"/>
        </w:rPr>
        <w:t>зованиях; 2) субъектами малого предпринимательства для повыш</w:t>
      </w:r>
      <w:r w:rsidRPr="00543303">
        <w:rPr>
          <w:rFonts w:ascii="Arial" w:hAnsi="Arial" w:cs="Arial"/>
          <w:bCs/>
          <w:sz w:val="22"/>
          <w:szCs w:val="22"/>
        </w:rPr>
        <w:t>е</w:t>
      </w:r>
      <w:r w:rsidRPr="00543303">
        <w:rPr>
          <w:rFonts w:ascii="Arial" w:hAnsi="Arial" w:cs="Arial"/>
          <w:bCs/>
          <w:sz w:val="22"/>
          <w:szCs w:val="22"/>
        </w:rPr>
        <w:t>ния результативности функционир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вания; 3) населением муниципал</w:t>
      </w:r>
      <w:r w:rsidRPr="00543303">
        <w:rPr>
          <w:rFonts w:ascii="Arial" w:hAnsi="Arial" w:cs="Arial"/>
          <w:bCs/>
          <w:sz w:val="22"/>
          <w:szCs w:val="22"/>
        </w:rPr>
        <w:t>ь</w:t>
      </w:r>
      <w:r w:rsidRPr="00543303">
        <w:rPr>
          <w:rFonts w:ascii="Arial" w:hAnsi="Arial" w:cs="Arial"/>
          <w:bCs/>
          <w:sz w:val="22"/>
          <w:szCs w:val="22"/>
        </w:rPr>
        <w:t>ных образований в качестве научно-методической информации для п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вышения предпринимательского п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тенциала; 4) научными организаци</w:t>
      </w:r>
      <w:r w:rsidRPr="00543303">
        <w:rPr>
          <w:rFonts w:ascii="Arial" w:hAnsi="Arial" w:cs="Arial"/>
          <w:bCs/>
          <w:sz w:val="22"/>
          <w:szCs w:val="22"/>
        </w:rPr>
        <w:t>я</w:t>
      </w:r>
      <w:r w:rsidRPr="00543303">
        <w:rPr>
          <w:rFonts w:ascii="Arial" w:hAnsi="Arial" w:cs="Arial"/>
          <w:bCs/>
          <w:sz w:val="22"/>
          <w:szCs w:val="22"/>
        </w:rPr>
        <w:t>ми в качестве теоретико-методологического обоснования дальнейших исследований; 5) учр</w:t>
      </w:r>
      <w:r w:rsidRPr="00543303">
        <w:rPr>
          <w:rFonts w:ascii="Arial" w:hAnsi="Arial" w:cs="Arial"/>
          <w:bCs/>
          <w:sz w:val="22"/>
          <w:szCs w:val="22"/>
        </w:rPr>
        <w:t>е</w:t>
      </w:r>
      <w:r w:rsidRPr="00543303">
        <w:rPr>
          <w:rFonts w:ascii="Arial" w:hAnsi="Arial" w:cs="Arial"/>
          <w:bCs/>
          <w:sz w:val="22"/>
          <w:szCs w:val="22"/>
        </w:rPr>
        <w:t>ждениями начального, среднего и высшего профессионального обр</w:t>
      </w:r>
      <w:r w:rsidRPr="00543303">
        <w:rPr>
          <w:rFonts w:ascii="Arial" w:hAnsi="Arial" w:cs="Arial"/>
          <w:bCs/>
          <w:sz w:val="22"/>
          <w:szCs w:val="22"/>
        </w:rPr>
        <w:t>а</w:t>
      </w:r>
      <w:r w:rsidRPr="00543303">
        <w:rPr>
          <w:rFonts w:ascii="Arial" w:hAnsi="Arial" w:cs="Arial"/>
          <w:bCs/>
          <w:sz w:val="22"/>
          <w:szCs w:val="22"/>
        </w:rPr>
        <w:t>зования при подготовке учебных ку</w:t>
      </w:r>
      <w:r w:rsidRPr="00543303">
        <w:rPr>
          <w:rFonts w:ascii="Arial" w:hAnsi="Arial" w:cs="Arial"/>
          <w:bCs/>
          <w:sz w:val="22"/>
          <w:szCs w:val="22"/>
        </w:rPr>
        <w:t>р</w:t>
      </w:r>
      <w:r w:rsidRPr="00543303">
        <w:rPr>
          <w:rFonts w:ascii="Arial" w:hAnsi="Arial" w:cs="Arial"/>
          <w:bCs/>
          <w:sz w:val="22"/>
          <w:szCs w:val="22"/>
        </w:rPr>
        <w:t>сов для экономических специальн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стей «Основы предпринимател</w:t>
      </w:r>
      <w:r w:rsidRPr="00543303">
        <w:rPr>
          <w:rFonts w:ascii="Arial" w:hAnsi="Arial" w:cs="Arial"/>
          <w:bCs/>
          <w:sz w:val="22"/>
          <w:szCs w:val="22"/>
        </w:rPr>
        <w:t>ь</w:t>
      </w:r>
      <w:r w:rsidRPr="00543303">
        <w:rPr>
          <w:rFonts w:ascii="Arial" w:hAnsi="Arial" w:cs="Arial"/>
          <w:bCs/>
          <w:sz w:val="22"/>
          <w:szCs w:val="22"/>
        </w:rPr>
        <w:t>ства», «Организация малого бизн</w:t>
      </w:r>
      <w:r w:rsidRPr="00543303">
        <w:rPr>
          <w:rFonts w:ascii="Arial" w:hAnsi="Arial" w:cs="Arial"/>
          <w:bCs/>
          <w:sz w:val="22"/>
          <w:szCs w:val="22"/>
        </w:rPr>
        <w:t>е</w:t>
      </w:r>
      <w:r w:rsidRPr="00543303">
        <w:rPr>
          <w:rFonts w:ascii="Arial" w:hAnsi="Arial" w:cs="Arial"/>
          <w:bCs/>
          <w:sz w:val="22"/>
          <w:szCs w:val="22"/>
        </w:rPr>
        <w:t>са», для специальностей неэконом</w:t>
      </w:r>
      <w:r w:rsidRPr="00543303">
        <w:rPr>
          <w:rFonts w:ascii="Arial" w:hAnsi="Arial" w:cs="Arial"/>
          <w:bCs/>
          <w:sz w:val="22"/>
          <w:szCs w:val="22"/>
        </w:rPr>
        <w:t>и</w:t>
      </w:r>
      <w:r w:rsidRPr="00543303">
        <w:rPr>
          <w:rFonts w:ascii="Arial" w:hAnsi="Arial" w:cs="Arial"/>
          <w:bCs/>
          <w:sz w:val="22"/>
          <w:szCs w:val="22"/>
        </w:rPr>
        <w:t>ческого профиля – дисциплин по в</w:t>
      </w:r>
      <w:r w:rsidRPr="00543303">
        <w:rPr>
          <w:rFonts w:ascii="Arial" w:hAnsi="Arial" w:cs="Arial"/>
          <w:bCs/>
          <w:sz w:val="22"/>
          <w:szCs w:val="22"/>
        </w:rPr>
        <w:t>ы</w:t>
      </w:r>
      <w:r w:rsidRPr="00543303">
        <w:rPr>
          <w:rFonts w:ascii="Arial" w:hAnsi="Arial" w:cs="Arial"/>
          <w:bCs/>
          <w:sz w:val="22"/>
          <w:szCs w:val="22"/>
        </w:rPr>
        <w:t>бору «Предпринимательство в пр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фессиональной сфере».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9.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543303">
        <w:rPr>
          <w:rFonts w:ascii="Arial" w:hAnsi="Arial" w:cs="Arial"/>
          <w:b/>
          <w:bCs/>
          <w:sz w:val="22"/>
          <w:szCs w:val="22"/>
        </w:rPr>
        <w:t>и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зации разработки (да, нет): </w:t>
      </w:r>
      <w:r w:rsidRPr="00543303">
        <w:rPr>
          <w:rFonts w:ascii="Arial" w:hAnsi="Arial" w:cs="Arial"/>
          <w:bCs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ет.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10.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ние, контактный телефон: </w:t>
      </w:r>
      <w:r w:rsidRPr="00543303">
        <w:rPr>
          <w:rFonts w:ascii="Arial" w:hAnsi="Arial" w:cs="Arial"/>
          <w:sz w:val="22"/>
          <w:szCs w:val="22"/>
        </w:rPr>
        <w:t>ФГБУН И</w:t>
      </w:r>
      <w:r w:rsidR="006C5AE3">
        <w:rPr>
          <w:rFonts w:ascii="Arial" w:hAnsi="Arial" w:cs="Arial"/>
          <w:sz w:val="22"/>
          <w:szCs w:val="22"/>
        </w:rPr>
        <w:t>Э</w:t>
      </w:r>
      <w:r w:rsidRPr="00543303">
        <w:rPr>
          <w:rFonts w:ascii="Arial" w:hAnsi="Arial" w:cs="Arial"/>
          <w:sz w:val="22"/>
          <w:szCs w:val="22"/>
        </w:rPr>
        <w:t xml:space="preserve"> УрО РАН (г.Екатеринбург), (343) 371-67-72.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54330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543303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543303">
        <w:rPr>
          <w:rFonts w:ascii="Arial" w:hAnsi="Arial" w:cs="Arial"/>
          <w:b/>
          <w:bCs/>
          <w:sz w:val="22"/>
          <w:szCs w:val="22"/>
        </w:rPr>
        <w:t>р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543303">
        <w:rPr>
          <w:rFonts w:ascii="Arial" w:hAnsi="Arial" w:cs="Arial"/>
          <w:sz w:val="22"/>
          <w:szCs w:val="22"/>
        </w:rPr>
        <w:t>Проведение исследований на основе хоздогов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 xml:space="preserve">ров. </w:t>
      </w: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B95CB3" w:rsidRPr="00543303" w:rsidRDefault="00B95CB3" w:rsidP="00B95CB3">
      <w:pPr>
        <w:pStyle w:val="a4"/>
        <w:rPr>
          <w:rFonts w:ascii="Arial" w:hAnsi="Arial" w:cs="Arial"/>
          <w:b/>
          <w:bCs/>
          <w:sz w:val="28"/>
          <w:szCs w:val="28"/>
        </w:rPr>
      </w:pPr>
      <w:r w:rsidRPr="00543303">
        <w:rPr>
          <w:rFonts w:ascii="Arial" w:hAnsi="Arial" w:cs="Arial"/>
          <w:b/>
          <w:bCs/>
          <w:sz w:val="28"/>
          <w:szCs w:val="28"/>
        </w:rPr>
        <w:br w:type="page"/>
      </w:r>
    </w:p>
    <w:p w:rsidR="00543303" w:rsidRPr="00543303" w:rsidRDefault="00B95CB3" w:rsidP="009E4224">
      <w:pPr>
        <w:pStyle w:val="1"/>
      </w:pPr>
      <w:bookmarkStart w:id="6" w:name="_Toc358009859"/>
      <w:r w:rsidRPr="00543303">
        <w:lastRenderedPageBreak/>
        <w:t xml:space="preserve">Методический инструментарий и программный комплекс </w:t>
      </w:r>
      <w:r w:rsidR="00543303" w:rsidRPr="00543303">
        <w:br/>
      </w:r>
      <w:r w:rsidRPr="00543303">
        <w:t>оценки энергетической безопасности региона</w:t>
      </w:r>
      <w:bookmarkEnd w:id="6"/>
    </w:p>
    <w:p w:rsidR="00B95CB3" w:rsidRPr="00543303" w:rsidRDefault="00B95CB3" w:rsidP="00543303">
      <w:pPr>
        <w:pStyle w:val="a4"/>
        <w:rPr>
          <w:rFonts w:ascii="Arial" w:hAnsi="Arial" w:cs="Arial"/>
          <w:sz w:val="28"/>
          <w:szCs w:val="28"/>
        </w:rPr>
      </w:pPr>
      <w:r w:rsidRPr="00543303">
        <w:rPr>
          <w:rFonts w:ascii="Arial" w:hAnsi="Arial" w:cs="Arial"/>
          <w:sz w:val="28"/>
          <w:szCs w:val="28"/>
        </w:rPr>
        <w:t>(Условное сокращенное наименование:</w:t>
      </w:r>
      <w:r w:rsidR="00543303" w:rsidRPr="00543303">
        <w:rPr>
          <w:rFonts w:ascii="Arial" w:hAnsi="Arial" w:cs="Arial"/>
          <w:sz w:val="28"/>
          <w:szCs w:val="28"/>
        </w:rPr>
        <w:br/>
      </w:r>
      <w:r w:rsidRPr="00543303">
        <w:rPr>
          <w:rFonts w:ascii="Arial" w:hAnsi="Arial" w:cs="Arial"/>
          <w:sz w:val="28"/>
          <w:szCs w:val="28"/>
        </w:rPr>
        <w:t>“Оценка энергетической безопасности региона”)</w:t>
      </w:r>
    </w:p>
    <w:p w:rsidR="00543303" w:rsidRPr="00543303" w:rsidRDefault="00543303" w:rsidP="00543303">
      <w:pPr>
        <w:pStyle w:val="a4"/>
        <w:rPr>
          <w:rFonts w:ascii="Arial" w:hAnsi="Arial" w:cs="Arial"/>
          <w:sz w:val="28"/>
          <w:szCs w:val="28"/>
        </w:rPr>
      </w:pPr>
    </w:p>
    <w:p w:rsidR="00543303" w:rsidRPr="00543303" w:rsidRDefault="0054330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43303">
        <w:rPr>
          <w:rFonts w:ascii="Arial" w:hAnsi="Arial" w:cs="Arial"/>
          <w:sz w:val="22"/>
          <w:szCs w:val="22"/>
        </w:rPr>
        <w:t xml:space="preserve"> 2012.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2.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543303">
        <w:rPr>
          <w:rFonts w:ascii="Arial" w:hAnsi="Arial" w:cs="Arial"/>
          <w:sz w:val="22"/>
          <w:szCs w:val="22"/>
        </w:rPr>
        <w:t>д</w:t>
      </w:r>
      <w:r w:rsidRPr="00543303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</w:t>
      </w:r>
      <w:r w:rsidR="006C5AE3">
        <w:rPr>
          <w:rFonts w:ascii="Arial" w:hAnsi="Arial" w:cs="Arial"/>
          <w:sz w:val="22"/>
          <w:szCs w:val="22"/>
        </w:rPr>
        <w:t>ской академии наук (ИЭ УрО РАН)</w:t>
      </w:r>
      <w:r w:rsidRPr="00543303">
        <w:rPr>
          <w:rFonts w:ascii="Arial" w:hAnsi="Arial" w:cs="Arial"/>
          <w:sz w:val="22"/>
          <w:szCs w:val="22"/>
        </w:rPr>
        <w:t xml:space="preserve"> (г.</w:t>
      </w:r>
      <w:r w:rsidR="006C5AE3">
        <w:rPr>
          <w:rFonts w:ascii="Arial" w:hAnsi="Arial" w:cs="Arial"/>
          <w:sz w:val="22"/>
          <w:szCs w:val="22"/>
        </w:rPr>
        <w:t xml:space="preserve"> </w:t>
      </w:r>
      <w:r w:rsidRPr="00543303">
        <w:rPr>
          <w:rFonts w:ascii="Arial" w:hAnsi="Arial" w:cs="Arial"/>
          <w:sz w:val="22"/>
          <w:szCs w:val="22"/>
        </w:rPr>
        <w:t>Екатеринбург), тел. (343) 371-07-19.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3.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43303">
        <w:rPr>
          <w:rFonts w:ascii="Arial" w:hAnsi="Arial" w:cs="Arial"/>
          <w:sz w:val="22"/>
          <w:szCs w:val="22"/>
        </w:rPr>
        <w:t xml:space="preserve"> Разработка предназначена для исследования состояния энергетической безопа</w:t>
      </w:r>
      <w:r w:rsidRPr="00543303">
        <w:rPr>
          <w:rFonts w:ascii="Arial" w:hAnsi="Arial" w:cs="Arial"/>
          <w:sz w:val="22"/>
          <w:szCs w:val="22"/>
        </w:rPr>
        <w:t>с</w:t>
      </w:r>
      <w:r w:rsidRPr="00543303">
        <w:rPr>
          <w:rFonts w:ascii="Arial" w:hAnsi="Arial" w:cs="Arial"/>
          <w:sz w:val="22"/>
          <w:szCs w:val="22"/>
        </w:rPr>
        <w:t>ности регионов РФ. Методический аппарат комплекса базируется на индикативном анализе и включает набор индикативных показателей, структурированных по блокам, и сп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собы их расчета. Также предложен метод определения пороговых зн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чений индикаторов. Отличительными особенностями программного ко</w:t>
      </w:r>
      <w:r w:rsidRPr="00543303">
        <w:rPr>
          <w:rFonts w:ascii="Arial" w:hAnsi="Arial" w:cs="Arial"/>
          <w:sz w:val="22"/>
          <w:szCs w:val="22"/>
        </w:rPr>
        <w:t>м</w:t>
      </w:r>
      <w:r w:rsidRPr="00543303">
        <w:rPr>
          <w:rFonts w:ascii="Arial" w:hAnsi="Arial" w:cs="Arial"/>
          <w:sz w:val="22"/>
          <w:szCs w:val="22"/>
        </w:rPr>
        <w:t>плекса являются: простота и удо</w:t>
      </w:r>
      <w:r w:rsidRPr="00543303">
        <w:rPr>
          <w:rFonts w:ascii="Arial" w:hAnsi="Arial" w:cs="Arial"/>
          <w:sz w:val="22"/>
          <w:szCs w:val="22"/>
        </w:rPr>
        <w:t>б</w:t>
      </w:r>
      <w:r w:rsidRPr="00543303">
        <w:rPr>
          <w:rFonts w:ascii="Arial" w:hAnsi="Arial" w:cs="Arial"/>
          <w:sz w:val="22"/>
          <w:szCs w:val="22"/>
        </w:rPr>
        <w:t>ство ввода исходной информации; интуитивно понятный интерфейс; высокая скорость работы; автомат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ческая визуализация полученных р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зультатов в виде карт и графиков; автоматическое формирование та</w:t>
      </w:r>
      <w:r w:rsidRPr="00543303">
        <w:rPr>
          <w:rFonts w:ascii="Arial" w:hAnsi="Arial" w:cs="Arial"/>
          <w:sz w:val="22"/>
          <w:szCs w:val="22"/>
        </w:rPr>
        <w:t>б</w:t>
      </w:r>
      <w:r w:rsidRPr="00543303">
        <w:rPr>
          <w:rFonts w:ascii="Arial" w:hAnsi="Arial" w:cs="Arial"/>
          <w:sz w:val="22"/>
          <w:szCs w:val="22"/>
        </w:rPr>
        <w:t>лиц результатов; использование ГИС-системы, позволяющей объед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нить традиционные операции работы с базами данных с преимуществами полноценной визуализации и ге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графического (пространственного) анализа, которые предоставляет карта; возможность развертывания системы на сервере и организации удаленного доступа для расчетов. Основные технические параметры комплекса: использование ПК с оп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рационной системой Windows XP, Windows Vista, Windows 7; интерфейс программы построен на веб-технологиях; использование базы данных типа MySQL; платформа Apache-сервер; для эмуляции серв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ра на локальном компьютере прим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lastRenderedPageBreak/>
        <w:t>нена программная оболочка Денвер; работа с базой данных осуществл</w:t>
      </w:r>
      <w:r w:rsidRPr="00543303">
        <w:rPr>
          <w:rFonts w:ascii="Arial" w:hAnsi="Arial" w:cs="Arial"/>
          <w:sz w:val="22"/>
          <w:szCs w:val="22"/>
        </w:rPr>
        <w:t>я</w:t>
      </w:r>
      <w:r w:rsidRPr="00543303">
        <w:rPr>
          <w:rFonts w:ascii="Arial" w:hAnsi="Arial" w:cs="Arial"/>
          <w:sz w:val="22"/>
          <w:szCs w:val="22"/>
        </w:rPr>
        <w:t>ется на основе специальной пр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граммы, написанной на языке Perl; обработка результатов расчетов, экспорт-импорт данных производится утилитами пакета GnuWin32 (Gawk, grep и др.); представление получе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ных результатов в табличном и гр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фическом виде осуществляется в программе Microsoft Office; для виз</w:t>
      </w:r>
      <w:r w:rsidRPr="00543303">
        <w:rPr>
          <w:rFonts w:ascii="Arial" w:hAnsi="Arial" w:cs="Arial"/>
          <w:sz w:val="22"/>
          <w:szCs w:val="22"/>
        </w:rPr>
        <w:t>у</w:t>
      </w:r>
      <w:r w:rsidRPr="00543303">
        <w:rPr>
          <w:rFonts w:ascii="Arial" w:hAnsi="Arial" w:cs="Arial"/>
          <w:sz w:val="22"/>
          <w:szCs w:val="22"/>
        </w:rPr>
        <w:t>ализации и картографирования ра</w:t>
      </w:r>
      <w:r w:rsidRPr="00543303">
        <w:rPr>
          <w:rFonts w:ascii="Arial" w:hAnsi="Arial" w:cs="Arial"/>
          <w:sz w:val="22"/>
          <w:szCs w:val="22"/>
        </w:rPr>
        <w:t>с</w:t>
      </w:r>
      <w:r w:rsidRPr="00543303">
        <w:rPr>
          <w:rFonts w:ascii="Arial" w:hAnsi="Arial" w:cs="Arial"/>
          <w:sz w:val="22"/>
          <w:szCs w:val="22"/>
        </w:rPr>
        <w:t>четных результатов используе</w:t>
      </w:r>
      <w:r w:rsidR="006C5AE3">
        <w:rPr>
          <w:rFonts w:ascii="Arial" w:hAnsi="Arial" w:cs="Arial"/>
          <w:sz w:val="22"/>
          <w:szCs w:val="22"/>
        </w:rPr>
        <w:t>тся продукт компании Esri – ГИС-</w:t>
      </w:r>
      <w:r w:rsidRPr="00543303">
        <w:rPr>
          <w:rFonts w:ascii="Arial" w:hAnsi="Arial" w:cs="Arial"/>
          <w:sz w:val="22"/>
          <w:szCs w:val="22"/>
        </w:rPr>
        <w:t>система ArcGIS. Программный продукт пр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шел регистрацию в Федеральной службе по интеллектуальной со</w:t>
      </w:r>
      <w:r w:rsidRPr="00543303">
        <w:rPr>
          <w:rFonts w:ascii="Arial" w:hAnsi="Arial" w:cs="Arial"/>
          <w:sz w:val="22"/>
          <w:szCs w:val="22"/>
        </w:rPr>
        <w:t>б</w:t>
      </w:r>
      <w:r w:rsidRPr="00543303">
        <w:rPr>
          <w:rFonts w:ascii="Arial" w:hAnsi="Arial" w:cs="Arial"/>
          <w:sz w:val="22"/>
          <w:szCs w:val="22"/>
        </w:rPr>
        <w:t>ственности, получено свидетельство о государственной регистрации пр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граммы для ЭВМ № 2012618154 от 10.09.2012.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4.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43303">
        <w:rPr>
          <w:rFonts w:ascii="Arial" w:hAnsi="Arial" w:cs="Arial"/>
          <w:b/>
          <w:bCs/>
          <w:sz w:val="22"/>
          <w:szCs w:val="22"/>
        </w:rPr>
        <w:t>ы</w:t>
      </w:r>
      <w:r w:rsidRPr="00543303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43303">
        <w:rPr>
          <w:rFonts w:ascii="Arial" w:hAnsi="Arial" w:cs="Arial"/>
          <w:sz w:val="22"/>
          <w:szCs w:val="22"/>
        </w:rPr>
        <w:t xml:space="preserve"> Тестиров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ние, отладка и доработка програм</w:t>
      </w:r>
      <w:r w:rsidRPr="00543303">
        <w:rPr>
          <w:rFonts w:ascii="Arial" w:hAnsi="Arial" w:cs="Arial"/>
          <w:sz w:val="22"/>
          <w:szCs w:val="22"/>
        </w:rPr>
        <w:t>м</w:t>
      </w:r>
      <w:r w:rsidRPr="00543303">
        <w:rPr>
          <w:rFonts w:ascii="Arial" w:hAnsi="Arial" w:cs="Arial"/>
          <w:sz w:val="22"/>
          <w:szCs w:val="22"/>
        </w:rPr>
        <w:t>ного продукта, произведены апроб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ционные расчеты.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5.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43303">
        <w:rPr>
          <w:rFonts w:ascii="Arial" w:hAnsi="Arial" w:cs="Arial"/>
          <w:b/>
          <w:bCs/>
          <w:sz w:val="22"/>
          <w:szCs w:val="22"/>
        </w:rPr>
        <w:t>а</w:t>
      </w:r>
      <w:r w:rsidRPr="0054330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43303">
        <w:rPr>
          <w:rFonts w:ascii="Arial" w:hAnsi="Arial" w:cs="Arial"/>
          <w:sz w:val="22"/>
          <w:szCs w:val="22"/>
        </w:rPr>
        <w:t xml:space="preserve"> Компьютерное обесп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чение, программное о</w:t>
      </w:r>
      <w:r w:rsidR="006C5AE3">
        <w:rPr>
          <w:rFonts w:ascii="Arial" w:hAnsi="Arial" w:cs="Arial"/>
          <w:sz w:val="22"/>
          <w:szCs w:val="22"/>
        </w:rPr>
        <w:t>беспечение, статистическая база.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6.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43303">
        <w:rPr>
          <w:rFonts w:ascii="Arial" w:hAnsi="Arial" w:cs="Arial"/>
          <w:sz w:val="22"/>
          <w:szCs w:val="22"/>
        </w:rPr>
        <w:t xml:space="preserve"> Разраб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танный программный продукт позв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ляет быстро проводить типовые ра</w:t>
      </w:r>
      <w:r w:rsidRPr="00543303">
        <w:rPr>
          <w:rFonts w:ascii="Arial" w:hAnsi="Arial" w:cs="Arial"/>
          <w:sz w:val="22"/>
          <w:szCs w:val="22"/>
        </w:rPr>
        <w:t>с</w:t>
      </w:r>
      <w:r w:rsidRPr="00543303">
        <w:rPr>
          <w:rFonts w:ascii="Arial" w:hAnsi="Arial" w:cs="Arial"/>
          <w:sz w:val="22"/>
          <w:szCs w:val="22"/>
        </w:rPr>
        <w:t>четы состояния энергетической бе</w:t>
      </w:r>
      <w:r w:rsidRPr="00543303">
        <w:rPr>
          <w:rFonts w:ascii="Arial" w:hAnsi="Arial" w:cs="Arial"/>
          <w:sz w:val="22"/>
          <w:szCs w:val="22"/>
        </w:rPr>
        <w:t>з</w:t>
      </w:r>
      <w:r w:rsidRPr="00543303">
        <w:rPr>
          <w:rFonts w:ascii="Arial" w:hAnsi="Arial" w:cs="Arial"/>
          <w:sz w:val="22"/>
          <w:szCs w:val="22"/>
        </w:rPr>
        <w:t>опасности. Получаемые результаты визуализируются в различных фо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мах по запросу и пожеланию польз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 xml:space="preserve">вателя.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43303">
        <w:rPr>
          <w:rFonts w:ascii="Arial" w:hAnsi="Arial" w:cs="Arial"/>
          <w:b/>
          <w:bCs/>
          <w:sz w:val="22"/>
          <w:szCs w:val="22"/>
        </w:rPr>
        <w:t>н</w:t>
      </w:r>
      <w:r w:rsidRPr="00543303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43303">
        <w:rPr>
          <w:rFonts w:ascii="Arial" w:hAnsi="Arial" w:cs="Arial"/>
          <w:sz w:val="22"/>
          <w:szCs w:val="22"/>
        </w:rPr>
        <w:t xml:space="preserve"> Соответств</w:t>
      </w:r>
      <w:r w:rsidRPr="00543303">
        <w:rPr>
          <w:rFonts w:ascii="Arial" w:hAnsi="Arial" w:cs="Arial"/>
          <w:sz w:val="22"/>
          <w:szCs w:val="22"/>
        </w:rPr>
        <w:t>у</w:t>
      </w:r>
      <w:r w:rsidRPr="00543303">
        <w:rPr>
          <w:rFonts w:ascii="Arial" w:hAnsi="Arial" w:cs="Arial"/>
          <w:sz w:val="22"/>
          <w:szCs w:val="22"/>
        </w:rPr>
        <w:t>ет современным требованиям науки и практики.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lastRenderedPageBreak/>
        <w:t>7.1.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43303">
        <w:rPr>
          <w:rFonts w:ascii="Arial" w:hAnsi="Arial" w:cs="Arial"/>
          <w:sz w:val="22"/>
          <w:szCs w:val="22"/>
        </w:rPr>
        <w:t xml:space="preserve"> Аналогов нет.</w:t>
      </w:r>
    </w:p>
    <w:p w:rsidR="00B95CB3" w:rsidRPr="00543303" w:rsidRDefault="00B95CB3" w:rsidP="00B95CB3">
      <w:pPr>
        <w:pStyle w:val="21"/>
        <w:widowControl/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 xml:space="preserve">восходит, указать какие): </w:t>
      </w:r>
      <w:r w:rsidRPr="00543303">
        <w:rPr>
          <w:rFonts w:ascii="Arial" w:hAnsi="Arial" w:cs="Arial"/>
          <w:iCs/>
          <w:sz w:val="22"/>
          <w:szCs w:val="22"/>
        </w:rPr>
        <w:t>Аналогов нет.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543303">
        <w:rPr>
          <w:rFonts w:ascii="Arial" w:hAnsi="Arial" w:cs="Arial"/>
          <w:sz w:val="22"/>
          <w:szCs w:val="22"/>
        </w:rPr>
        <w:t xml:space="preserve"> Разработка ос</w:t>
      </w:r>
      <w:r w:rsidRPr="00543303">
        <w:rPr>
          <w:rFonts w:ascii="Arial" w:hAnsi="Arial" w:cs="Arial"/>
          <w:sz w:val="22"/>
          <w:szCs w:val="22"/>
        </w:rPr>
        <w:t>у</w:t>
      </w:r>
      <w:r w:rsidRPr="00543303">
        <w:rPr>
          <w:rFonts w:ascii="Arial" w:hAnsi="Arial" w:cs="Arial"/>
          <w:sz w:val="22"/>
          <w:szCs w:val="22"/>
        </w:rPr>
        <w:t>ществляется в контексте принципа устойчивого развития – гармониз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ции социальной, экономической, и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ституциональной и экологической с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ставляющих.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ночные):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8.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43303">
        <w:rPr>
          <w:rFonts w:ascii="Arial" w:hAnsi="Arial" w:cs="Arial"/>
          <w:sz w:val="22"/>
          <w:szCs w:val="22"/>
        </w:rPr>
        <w:t xml:space="preserve"> Использов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ние разработки возможно в рамках любой территориальной системы (федерального округа, субъекта Ф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дерации) в органах исполнительной власти. Основными потребителями программного комплекса могут быть федеральные, региональные, мун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 xml:space="preserve">ципальные органы исполнительной власти, крупные хозяйствующие субъекты, научно-исследовательские </w:t>
      </w:r>
      <w:r w:rsidRPr="00543303">
        <w:rPr>
          <w:rFonts w:ascii="Arial" w:hAnsi="Arial" w:cs="Arial"/>
          <w:sz w:val="22"/>
          <w:szCs w:val="22"/>
        </w:rPr>
        <w:lastRenderedPageBreak/>
        <w:t>организации, высшие учебные зав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дения. Использование предлагаем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го программного комплекса в органах исполнительной власти позволит б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лее полно обосновывать принима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мые управленческие решения. Пр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менение предлагаемого продукта предполагается при стратегическом планировании, формировании цел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вых программ территориального ра</w:t>
      </w:r>
      <w:r w:rsidRPr="00543303">
        <w:rPr>
          <w:rFonts w:ascii="Arial" w:hAnsi="Arial" w:cs="Arial"/>
          <w:sz w:val="22"/>
          <w:szCs w:val="22"/>
        </w:rPr>
        <w:t>з</w:t>
      </w:r>
      <w:r w:rsidRPr="00543303">
        <w:rPr>
          <w:rFonts w:ascii="Arial" w:hAnsi="Arial" w:cs="Arial"/>
          <w:sz w:val="22"/>
          <w:szCs w:val="22"/>
        </w:rPr>
        <w:t>вития, согласовании долгосрочных отраслевых стратегий развития, ф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деральных целевых и ведомстве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ных программ, оценивании и отборе приоритетных инвестиционных эне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гетических проектов, имеющих общ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 xml:space="preserve">государственное, региональное и межрегиональное значение.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9.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543303">
        <w:rPr>
          <w:rFonts w:ascii="Arial" w:hAnsi="Arial" w:cs="Arial"/>
          <w:b/>
          <w:bCs/>
          <w:sz w:val="22"/>
          <w:szCs w:val="22"/>
        </w:rPr>
        <w:t>и</w:t>
      </w:r>
      <w:r w:rsidRPr="00543303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543303">
        <w:rPr>
          <w:rFonts w:ascii="Arial" w:hAnsi="Arial" w:cs="Arial"/>
          <w:sz w:val="22"/>
          <w:szCs w:val="22"/>
        </w:rPr>
        <w:t xml:space="preserve"> Нет.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10.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ФГБУН И</w:t>
      </w:r>
      <w:r w:rsidR="006C5AE3">
        <w:rPr>
          <w:rFonts w:ascii="Arial" w:hAnsi="Arial" w:cs="Arial"/>
          <w:sz w:val="22"/>
          <w:szCs w:val="22"/>
        </w:rPr>
        <w:t>Э</w:t>
      </w:r>
      <w:r w:rsidRPr="00543303">
        <w:rPr>
          <w:rFonts w:ascii="Arial" w:hAnsi="Arial" w:cs="Arial"/>
          <w:sz w:val="22"/>
          <w:szCs w:val="22"/>
        </w:rPr>
        <w:t xml:space="preserve"> УрО РАН, (343) 371-07-19.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54330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4"/>
          <w:szCs w:val="24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543303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543303">
        <w:rPr>
          <w:rFonts w:ascii="Arial" w:hAnsi="Arial" w:cs="Arial"/>
          <w:b/>
          <w:bCs/>
          <w:sz w:val="22"/>
          <w:szCs w:val="22"/>
        </w:rPr>
        <w:t>р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543303">
        <w:rPr>
          <w:rFonts w:ascii="Arial" w:hAnsi="Arial" w:cs="Arial"/>
          <w:bCs/>
          <w:sz w:val="22"/>
          <w:szCs w:val="22"/>
        </w:rPr>
        <w:t>Хозяйстве</w:t>
      </w:r>
      <w:r w:rsidRPr="00543303">
        <w:rPr>
          <w:rFonts w:ascii="Arial" w:hAnsi="Arial" w:cs="Arial"/>
          <w:bCs/>
          <w:sz w:val="22"/>
          <w:szCs w:val="22"/>
        </w:rPr>
        <w:t>н</w:t>
      </w:r>
      <w:r w:rsidRPr="00543303">
        <w:rPr>
          <w:rFonts w:ascii="Arial" w:hAnsi="Arial" w:cs="Arial"/>
          <w:bCs/>
          <w:sz w:val="22"/>
          <w:szCs w:val="22"/>
        </w:rPr>
        <w:t>ный договор, государственный заказ, соглашение о сотрудничестве, ко</w:t>
      </w:r>
      <w:r w:rsidRPr="00543303">
        <w:rPr>
          <w:rFonts w:ascii="Arial" w:hAnsi="Arial" w:cs="Arial"/>
          <w:bCs/>
          <w:sz w:val="22"/>
          <w:szCs w:val="22"/>
        </w:rPr>
        <w:t>н</w:t>
      </w:r>
      <w:r w:rsidRPr="00543303">
        <w:rPr>
          <w:rFonts w:ascii="Arial" w:hAnsi="Arial" w:cs="Arial"/>
          <w:bCs/>
          <w:sz w:val="22"/>
          <w:szCs w:val="22"/>
        </w:rPr>
        <w:t>сультирование и консалтинг в рамках продажи разработанного програм</w:t>
      </w:r>
      <w:r w:rsidRPr="00543303">
        <w:rPr>
          <w:rFonts w:ascii="Arial" w:hAnsi="Arial" w:cs="Arial"/>
          <w:bCs/>
          <w:sz w:val="22"/>
          <w:szCs w:val="22"/>
        </w:rPr>
        <w:t>м</w:t>
      </w:r>
      <w:r w:rsidRPr="00543303">
        <w:rPr>
          <w:rFonts w:ascii="Arial" w:hAnsi="Arial" w:cs="Arial"/>
          <w:bCs/>
          <w:sz w:val="22"/>
          <w:szCs w:val="22"/>
        </w:rPr>
        <w:t>ного обеспечения, размещения в удаленном доступе базы данных, защиты от несанкционированного доступа, актуализации исходных данных, проведения расчетов тек</w:t>
      </w:r>
      <w:r w:rsidRPr="00543303">
        <w:rPr>
          <w:rFonts w:ascii="Arial" w:hAnsi="Arial" w:cs="Arial"/>
          <w:bCs/>
          <w:sz w:val="22"/>
          <w:szCs w:val="22"/>
        </w:rPr>
        <w:t>у</w:t>
      </w:r>
      <w:r w:rsidRPr="00543303">
        <w:rPr>
          <w:rFonts w:ascii="Arial" w:hAnsi="Arial" w:cs="Arial"/>
          <w:bCs/>
          <w:sz w:val="22"/>
          <w:szCs w:val="22"/>
        </w:rPr>
        <w:t>щего состояния и сценарных вариа</w:t>
      </w:r>
      <w:r w:rsidRPr="00543303">
        <w:rPr>
          <w:rFonts w:ascii="Arial" w:hAnsi="Arial" w:cs="Arial"/>
          <w:bCs/>
          <w:sz w:val="22"/>
          <w:szCs w:val="22"/>
        </w:rPr>
        <w:t>н</w:t>
      </w:r>
      <w:r w:rsidRPr="00543303">
        <w:rPr>
          <w:rFonts w:ascii="Arial" w:hAnsi="Arial" w:cs="Arial"/>
          <w:bCs/>
          <w:sz w:val="22"/>
          <w:szCs w:val="22"/>
        </w:rPr>
        <w:t>тов перспективного развития.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4"/>
          <w:szCs w:val="24"/>
        </w:rPr>
      </w:pPr>
      <w:r w:rsidRPr="00543303">
        <w:rPr>
          <w:rFonts w:ascii="Arial" w:hAnsi="Arial" w:cs="Arial"/>
          <w:bCs/>
          <w:sz w:val="24"/>
          <w:szCs w:val="24"/>
        </w:rPr>
        <w:lastRenderedPageBreak/>
        <w:br w:type="page"/>
      </w:r>
    </w:p>
    <w:p w:rsidR="00543303" w:rsidRPr="00543303" w:rsidRDefault="00B95CB3" w:rsidP="009E4224">
      <w:pPr>
        <w:pStyle w:val="1"/>
      </w:pPr>
      <w:bookmarkStart w:id="7" w:name="_Toc358009860"/>
      <w:r w:rsidRPr="00543303">
        <w:lastRenderedPageBreak/>
        <w:t xml:space="preserve">Способ низкозатратной очистки и утилизации отходов </w:t>
      </w:r>
      <w:r w:rsidR="00543303" w:rsidRPr="00543303">
        <w:br/>
      </w:r>
      <w:r w:rsidRPr="00543303">
        <w:t>горного производства</w:t>
      </w:r>
      <w:bookmarkEnd w:id="7"/>
    </w:p>
    <w:p w:rsidR="00543303" w:rsidRPr="00543303" w:rsidRDefault="00543303" w:rsidP="00B95CB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43303" w:rsidRPr="00543303" w:rsidRDefault="00543303" w:rsidP="00B95CB3">
      <w:pPr>
        <w:jc w:val="center"/>
        <w:rPr>
          <w:rFonts w:ascii="Arial" w:hAnsi="Arial" w:cs="Arial"/>
          <w:b/>
          <w:bCs/>
          <w:sz w:val="28"/>
          <w:szCs w:val="28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43303">
        <w:rPr>
          <w:rFonts w:ascii="Arial" w:hAnsi="Arial" w:cs="Arial"/>
          <w:sz w:val="22"/>
          <w:szCs w:val="22"/>
        </w:rPr>
        <w:t xml:space="preserve"> 2012.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2.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543303">
        <w:rPr>
          <w:rFonts w:ascii="Arial" w:hAnsi="Arial" w:cs="Arial"/>
          <w:sz w:val="22"/>
          <w:szCs w:val="22"/>
        </w:rPr>
        <w:t>д</w:t>
      </w:r>
      <w:r w:rsidRPr="00543303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</w:t>
      </w:r>
      <w:r w:rsidR="00632CD9">
        <w:rPr>
          <w:rFonts w:ascii="Arial" w:hAnsi="Arial" w:cs="Arial"/>
          <w:sz w:val="22"/>
          <w:szCs w:val="22"/>
        </w:rPr>
        <w:t>ской академии наук (ИЭ УрО РАН)</w:t>
      </w:r>
      <w:r w:rsidRPr="00543303">
        <w:rPr>
          <w:rFonts w:ascii="Arial" w:hAnsi="Arial" w:cs="Arial"/>
          <w:sz w:val="22"/>
          <w:szCs w:val="22"/>
        </w:rPr>
        <w:t xml:space="preserve"> (г.</w:t>
      </w:r>
      <w:r w:rsidR="00632CD9">
        <w:rPr>
          <w:rFonts w:ascii="Arial" w:hAnsi="Arial" w:cs="Arial"/>
          <w:sz w:val="22"/>
          <w:szCs w:val="22"/>
        </w:rPr>
        <w:t xml:space="preserve"> </w:t>
      </w:r>
      <w:r w:rsidRPr="00543303">
        <w:rPr>
          <w:rFonts w:ascii="Arial" w:hAnsi="Arial" w:cs="Arial"/>
          <w:sz w:val="22"/>
          <w:szCs w:val="22"/>
        </w:rPr>
        <w:t>Екатеринбург), тел. (343) 371-51-73.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3.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43303">
        <w:rPr>
          <w:rFonts w:ascii="Arial" w:hAnsi="Arial" w:cs="Arial"/>
          <w:sz w:val="22"/>
          <w:szCs w:val="22"/>
        </w:rPr>
        <w:t xml:space="preserve"> Предлагается без дополнительных затрат утилиз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ровать и очищать слабокислые м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таллоносные карьерные воды в то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фяной залежи низинного болота, в</w:t>
      </w:r>
      <w:r w:rsidRPr="00543303">
        <w:rPr>
          <w:rFonts w:ascii="Arial" w:hAnsi="Arial" w:cs="Arial"/>
          <w:sz w:val="22"/>
          <w:szCs w:val="22"/>
        </w:rPr>
        <w:t>ы</w:t>
      </w:r>
      <w:r w:rsidRPr="00543303">
        <w:rPr>
          <w:rFonts w:ascii="Arial" w:hAnsi="Arial" w:cs="Arial"/>
          <w:sz w:val="22"/>
          <w:szCs w:val="22"/>
        </w:rPr>
        <w:t>полняющего роль природного геох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мического сорбента и обладающего высокой естественной сорбционной способностью. Разработка позволяет повысить эффективность утилизации и очистки слабокислых карьерных вод с повышенным содержанием м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таллов, снизить опасность техноге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ного загрязнения поверхностных вод в процессе освоения минеральных ресурсов. Способ утилизации и очистки слабокислых металлоносных карьерных вод в торфяную залежь низинного болота представляется особо важным с геохимических поз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ций, так как способствует предо</w:t>
      </w:r>
      <w:r w:rsidRPr="00543303">
        <w:rPr>
          <w:rFonts w:ascii="Arial" w:hAnsi="Arial" w:cs="Arial"/>
          <w:sz w:val="22"/>
          <w:szCs w:val="22"/>
        </w:rPr>
        <w:t>т</w:t>
      </w:r>
      <w:r w:rsidRPr="00543303">
        <w:rPr>
          <w:rFonts w:ascii="Arial" w:hAnsi="Arial" w:cs="Arial"/>
          <w:sz w:val="22"/>
          <w:szCs w:val="22"/>
        </w:rPr>
        <w:t>вращению интенсивной миграции токсикантов (солей металлов) в пр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родные системы в условиях террит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рий с уже имеющимся высоким уро</w:t>
      </w:r>
      <w:r w:rsidRPr="00543303">
        <w:rPr>
          <w:rFonts w:ascii="Arial" w:hAnsi="Arial" w:cs="Arial"/>
          <w:sz w:val="22"/>
          <w:szCs w:val="22"/>
        </w:rPr>
        <w:t>в</w:t>
      </w:r>
      <w:r w:rsidRPr="00543303">
        <w:rPr>
          <w:rFonts w:ascii="Arial" w:hAnsi="Arial" w:cs="Arial"/>
          <w:sz w:val="22"/>
          <w:szCs w:val="22"/>
        </w:rPr>
        <w:t>нем техногенной нагрузки, характе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ным для Уральского региона.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4.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43303">
        <w:rPr>
          <w:rFonts w:ascii="Arial" w:hAnsi="Arial" w:cs="Arial"/>
          <w:b/>
          <w:bCs/>
          <w:sz w:val="22"/>
          <w:szCs w:val="22"/>
        </w:rPr>
        <w:t>ы</w:t>
      </w:r>
      <w:r w:rsidRPr="00543303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43303">
        <w:rPr>
          <w:rFonts w:ascii="Arial" w:hAnsi="Arial" w:cs="Arial"/>
          <w:sz w:val="22"/>
          <w:szCs w:val="22"/>
        </w:rPr>
        <w:t xml:space="preserve"> Разработка готова к внедрению, апробирована для Северо-Западного участка Во</w:t>
      </w:r>
      <w:r w:rsidRPr="00543303">
        <w:rPr>
          <w:rFonts w:ascii="Arial" w:hAnsi="Arial" w:cs="Arial"/>
          <w:sz w:val="22"/>
          <w:szCs w:val="22"/>
        </w:rPr>
        <w:t>л</w:t>
      </w:r>
      <w:r w:rsidRPr="00543303">
        <w:rPr>
          <w:rFonts w:ascii="Arial" w:hAnsi="Arial" w:cs="Arial"/>
          <w:sz w:val="22"/>
          <w:szCs w:val="22"/>
        </w:rPr>
        <w:t>ковского рудника, где низинное Че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новское болото использовалось как природный геохимический барьер со своей торфяной залежью в качестве природного сорбента для очистки и утилизации слабокислых металл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lastRenderedPageBreak/>
        <w:t>носных карьерных вод. В Федерал</w:t>
      </w:r>
      <w:r w:rsidRPr="00543303">
        <w:rPr>
          <w:rFonts w:ascii="Arial" w:hAnsi="Arial" w:cs="Arial"/>
          <w:sz w:val="22"/>
          <w:szCs w:val="22"/>
        </w:rPr>
        <w:t>ь</w:t>
      </w:r>
      <w:r w:rsidRPr="00543303">
        <w:rPr>
          <w:rFonts w:ascii="Arial" w:hAnsi="Arial" w:cs="Arial"/>
          <w:sz w:val="22"/>
          <w:szCs w:val="22"/>
        </w:rPr>
        <w:t>ную службу по интеллектуальной собственности подана заявка № 2013105955 на патент на изобрет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ние «Способ низкозатратной очистки и утилизации отходов горного прои</w:t>
      </w:r>
      <w:r w:rsidRPr="00543303">
        <w:rPr>
          <w:rFonts w:ascii="Arial" w:hAnsi="Arial" w:cs="Arial"/>
          <w:sz w:val="22"/>
          <w:szCs w:val="22"/>
        </w:rPr>
        <w:t>з</w:t>
      </w:r>
      <w:r w:rsidRPr="00543303">
        <w:rPr>
          <w:rFonts w:ascii="Arial" w:hAnsi="Arial" w:cs="Arial"/>
          <w:sz w:val="22"/>
          <w:szCs w:val="22"/>
        </w:rPr>
        <w:t>водства» и заявка № 2013107070  на полезную модель «Комплекс для низкозатратной очистки и утилизации отходов горного производства».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5.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43303">
        <w:rPr>
          <w:rFonts w:ascii="Arial" w:hAnsi="Arial" w:cs="Arial"/>
          <w:b/>
          <w:bCs/>
          <w:sz w:val="22"/>
          <w:szCs w:val="22"/>
        </w:rPr>
        <w:t>а</w:t>
      </w:r>
      <w:r w:rsidRPr="0054330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43303">
        <w:rPr>
          <w:rFonts w:ascii="Arial" w:hAnsi="Arial" w:cs="Arial"/>
          <w:sz w:val="22"/>
          <w:szCs w:val="22"/>
        </w:rPr>
        <w:t xml:space="preserve"> Имеется.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6.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43303">
        <w:rPr>
          <w:rFonts w:ascii="Arial" w:hAnsi="Arial" w:cs="Arial"/>
          <w:sz w:val="22"/>
          <w:szCs w:val="22"/>
        </w:rPr>
        <w:t xml:space="preserve"> Повыш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ние эффективности очистки и утил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зации отходов при значительном снижении затрат с использованием низкостоимостного природного со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бента, а также снижение негативного воздействия слабокислых металл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носных карьерных вод на окружа</w:t>
      </w:r>
      <w:r w:rsidRPr="00543303">
        <w:rPr>
          <w:rFonts w:ascii="Arial" w:hAnsi="Arial" w:cs="Arial"/>
          <w:sz w:val="22"/>
          <w:szCs w:val="22"/>
        </w:rPr>
        <w:t>ю</w:t>
      </w:r>
      <w:r w:rsidRPr="00543303">
        <w:rPr>
          <w:rFonts w:ascii="Arial" w:hAnsi="Arial" w:cs="Arial"/>
          <w:sz w:val="22"/>
          <w:szCs w:val="22"/>
        </w:rPr>
        <w:t>щую природную среду для обеспеч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ния экологической безопасности в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дения горнодобывающих работ.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43303">
        <w:rPr>
          <w:rFonts w:ascii="Arial" w:hAnsi="Arial" w:cs="Arial"/>
          <w:b/>
          <w:bCs/>
          <w:sz w:val="22"/>
          <w:szCs w:val="22"/>
        </w:rPr>
        <w:t>н</w:t>
      </w:r>
      <w:r w:rsidRPr="00543303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43303">
        <w:rPr>
          <w:rFonts w:ascii="Arial" w:hAnsi="Arial" w:cs="Arial"/>
          <w:sz w:val="22"/>
          <w:szCs w:val="22"/>
        </w:rPr>
        <w:t xml:space="preserve"> Проведенный анализ уровня техники и выявление источников, содержащих сведения об аналогах данной разработки, по</w:t>
      </w:r>
      <w:r w:rsidRPr="00543303">
        <w:rPr>
          <w:rFonts w:ascii="Arial" w:hAnsi="Arial" w:cs="Arial"/>
          <w:sz w:val="22"/>
          <w:szCs w:val="22"/>
        </w:rPr>
        <w:t>з</w:t>
      </w:r>
      <w:r w:rsidRPr="00543303">
        <w:rPr>
          <w:rFonts w:ascii="Arial" w:hAnsi="Arial" w:cs="Arial"/>
          <w:sz w:val="22"/>
          <w:szCs w:val="22"/>
        </w:rPr>
        <w:t>волил установить, что не обнаружен источник, характеризующийся пр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знаками, тождественными всем с</w:t>
      </w:r>
      <w:r w:rsidRPr="00543303">
        <w:rPr>
          <w:rFonts w:ascii="Arial" w:hAnsi="Arial" w:cs="Arial"/>
          <w:sz w:val="22"/>
          <w:szCs w:val="22"/>
        </w:rPr>
        <w:t>у</w:t>
      </w:r>
      <w:r w:rsidRPr="00543303">
        <w:rPr>
          <w:rFonts w:ascii="Arial" w:hAnsi="Arial" w:cs="Arial"/>
          <w:sz w:val="22"/>
          <w:szCs w:val="22"/>
        </w:rPr>
        <w:t>щественным признакам данной ра</w:t>
      </w:r>
      <w:r w:rsidRPr="00543303">
        <w:rPr>
          <w:rFonts w:ascii="Arial" w:hAnsi="Arial" w:cs="Arial"/>
          <w:sz w:val="22"/>
          <w:szCs w:val="22"/>
        </w:rPr>
        <w:t>з</w:t>
      </w:r>
      <w:r w:rsidRPr="00543303">
        <w:rPr>
          <w:rFonts w:ascii="Arial" w:hAnsi="Arial" w:cs="Arial"/>
          <w:sz w:val="22"/>
          <w:szCs w:val="22"/>
        </w:rPr>
        <w:t xml:space="preserve">работки.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43303">
        <w:rPr>
          <w:rFonts w:ascii="Arial" w:hAnsi="Arial" w:cs="Arial"/>
          <w:sz w:val="22"/>
          <w:szCs w:val="22"/>
        </w:rPr>
        <w:t xml:space="preserve"> Аналогов нет.</w:t>
      </w:r>
    </w:p>
    <w:p w:rsidR="00B95CB3" w:rsidRPr="00543303" w:rsidRDefault="00B95CB3" w:rsidP="00B95CB3">
      <w:pPr>
        <w:pStyle w:val="21"/>
        <w:widowControl/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 xml:space="preserve">восходит, указать какие): </w:t>
      </w:r>
      <w:r w:rsidRPr="00543303">
        <w:rPr>
          <w:rFonts w:ascii="Arial" w:hAnsi="Arial" w:cs="Arial"/>
          <w:iCs/>
          <w:sz w:val="22"/>
          <w:szCs w:val="22"/>
        </w:rPr>
        <w:t>Аналогов нет.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543303">
        <w:rPr>
          <w:rFonts w:ascii="Arial" w:hAnsi="Arial" w:cs="Arial"/>
          <w:sz w:val="22"/>
          <w:szCs w:val="22"/>
        </w:rPr>
        <w:t xml:space="preserve"> Разработка ос</w:t>
      </w:r>
      <w:r w:rsidRPr="00543303">
        <w:rPr>
          <w:rFonts w:ascii="Arial" w:hAnsi="Arial" w:cs="Arial"/>
          <w:sz w:val="22"/>
          <w:szCs w:val="22"/>
        </w:rPr>
        <w:t>у</w:t>
      </w:r>
      <w:r w:rsidRPr="00543303">
        <w:rPr>
          <w:rFonts w:ascii="Arial" w:hAnsi="Arial" w:cs="Arial"/>
          <w:sz w:val="22"/>
          <w:szCs w:val="22"/>
        </w:rPr>
        <w:t>ществляется в контексте принципа устойчивого развития – гармониз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ции социальной, экономической, и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lastRenderedPageBreak/>
        <w:t>ституциональной и экологической с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ставляющих. Разработка снижает риск загрязнения окружающей пр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родной среды и не требует дополн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тельных затрат для очистки и утил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зации металлоносных карьерных вод при сбросе в торфяную залежь н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зинного болота.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ночные):</w:t>
      </w:r>
      <w:r w:rsidRPr="00543303">
        <w:rPr>
          <w:rFonts w:ascii="Arial" w:hAnsi="Arial" w:cs="Arial"/>
          <w:sz w:val="22"/>
          <w:szCs w:val="22"/>
        </w:rPr>
        <w:t xml:space="preserve"> Без дорогостоящего об</w:t>
      </w:r>
      <w:r w:rsidRPr="00543303">
        <w:rPr>
          <w:rFonts w:ascii="Arial" w:hAnsi="Arial" w:cs="Arial"/>
          <w:sz w:val="22"/>
          <w:szCs w:val="22"/>
        </w:rPr>
        <w:t>у</w:t>
      </w:r>
      <w:r w:rsidRPr="00543303">
        <w:rPr>
          <w:rFonts w:ascii="Arial" w:hAnsi="Arial" w:cs="Arial"/>
          <w:sz w:val="22"/>
          <w:szCs w:val="22"/>
        </w:rPr>
        <w:t>стройства организуется сброс слаб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кислых металлоносных карьерных вод в торфяную залежь низинного болота, за счет чего снижаются з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траты на их утилизацию и очистку, и в целом, без дополнительных затрат снижается техногенное воздействие горного производства на окружа</w:t>
      </w:r>
      <w:r w:rsidRPr="00543303">
        <w:rPr>
          <w:rFonts w:ascii="Arial" w:hAnsi="Arial" w:cs="Arial"/>
          <w:sz w:val="22"/>
          <w:szCs w:val="22"/>
        </w:rPr>
        <w:t>ю</w:t>
      </w:r>
      <w:r w:rsidRPr="00543303">
        <w:rPr>
          <w:rFonts w:ascii="Arial" w:hAnsi="Arial" w:cs="Arial"/>
          <w:sz w:val="22"/>
          <w:szCs w:val="22"/>
        </w:rPr>
        <w:t>щую природную среду.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i/>
          <w:i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 xml:space="preserve">7.3.1. Требуемый объем инвестиций (млн дол.): </w:t>
      </w:r>
      <w:r w:rsidRPr="00543303">
        <w:rPr>
          <w:rFonts w:ascii="Arial" w:hAnsi="Arial" w:cs="Arial"/>
          <w:sz w:val="22"/>
          <w:szCs w:val="22"/>
        </w:rPr>
        <w:t>Определяется масштабом внедрения, реализации и использ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 xml:space="preserve">вания.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543303">
        <w:rPr>
          <w:rFonts w:ascii="Arial" w:hAnsi="Arial" w:cs="Arial"/>
          <w:iCs/>
          <w:sz w:val="22"/>
          <w:szCs w:val="22"/>
        </w:rPr>
        <w:t xml:space="preserve"> По потребности отеч</w:t>
      </w:r>
      <w:r w:rsidRPr="00543303">
        <w:rPr>
          <w:rFonts w:ascii="Arial" w:hAnsi="Arial" w:cs="Arial"/>
          <w:iCs/>
          <w:sz w:val="22"/>
          <w:szCs w:val="22"/>
        </w:rPr>
        <w:t>е</w:t>
      </w:r>
      <w:r w:rsidRPr="00543303">
        <w:rPr>
          <w:rFonts w:ascii="Arial" w:hAnsi="Arial" w:cs="Arial"/>
          <w:iCs/>
          <w:sz w:val="22"/>
          <w:szCs w:val="22"/>
        </w:rPr>
        <w:t>ственных и зарубежных горнодоб</w:t>
      </w:r>
      <w:r w:rsidRPr="00543303">
        <w:rPr>
          <w:rFonts w:ascii="Arial" w:hAnsi="Arial" w:cs="Arial"/>
          <w:iCs/>
          <w:sz w:val="22"/>
          <w:szCs w:val="22"/>
        </w:rPr>
        <w:t>ы</w:t>
      </w:r>
      <w:r w:rsidRPr="00543303">
        <w:rPr>
          <w:rFonts w:ascii="Arial" w:hAnsi="Arial" w:cs="Arial"/>
          <w:iCs/>
          <w:sz w:val="22"/>
          <w:szCs w:val="22"/>
        </w:rPr>
        <w:t>вающих предприятий.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lastRenderedPageBreak/>
        <w:t>7.3.3. Срок окупаемости проекта (лет):</w:t>
      </w:r>
      <w:r w:rsidRPr="00543303">
        <w:rPr>
          <w:rFonts w:ascii="Arial" w:hAnsi="Arial" w:cs="Arial"/>
          <w:sz w:val="22"/>
          <w:szCs w:val="22"/>
        </w:rPr>
        <w:t xml:space="preserve"> Зависит от масштабов внедрения, реализации и использования.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8.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43303">
        <w:rPr>
          <w:rFonts w:ascii="Arial" w:hAnsi="Arial" w:cs="Arial"/>
          <w:sz w:val="22"/>
          <w:szCs w:val="22"/>
        </w:rPr>
        <w:t xml:space="preserve"> Разработка предназначена для </w:t>
      </w:r>
      <w:r w:rsidRPr="00543303">
        <w:rPr>
          <w:rFonts w:ascii="Arial" w:hAnsi="Arial" w:cs="Arial"/>
          <w:bCs/>
          <w:sz w:val="22"/>
          <w:szCs w:val="22"/>
        </w:rPr>
        <w:t>очистки и утил</w:t>
      </w:r>
      <w:r w:rsidRPr="00543303">
        <w:rPr>
          <w:rFonts w:ascii="Arial" w:hAnsi="Arial" w:cs="Arial"/>
          <w:bCs/>
          <w:sz w:val="22"/>
          <w:szCs w:val="22"/>
        </w:rPr>
        <w:t>и</w:t>
      </w:r>
      <w:r w:rsidRPr="00543303">
        <w:rPr>
          <w:rFonts w:ascii="Arial" w:hAnsi="Arial" w:cs="Arial"/>
          <w:bCs/>
          <w:sz w:val="22"/>
          <w:szCs w:val="22"/>
        </w:rPr>
        <w:t xml:space="preserve">зации отходов горного производства. </w:t>
      </w:r>
      <w:r w:rsidRPr="00543303">
        <w:rPr>
          <w:rFonts w:ascii="Arial" w:hAnsi="Arial" w:cs="Arial"/>
          <w:sz w:val="22"/>
          <w:szCs w:val="22"/>
        </w:rPr>
        <w:t>Применение рекомендуется там, где запасы местных залежей торфа н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зинных болот, одного из немногих возобновляемых видов полезных и</w:t>
      </w:r>
      <w:r w:rsidRPr="00543303">
        <w:rPr>
          <w:rFonts w:ascii="Arial" w:hAnsi="Arial" w:cs="Arial"/>
          <w:sz w:val="22"/>
          <w:szCs w:val="22"/>
        </w:rPr>
        <w:t>с</w:t>
      </w:r>
      <w:r w:rsidRPr="00543303">
        <w:rPr>
          <w:rFonts w:ascii="Arial" w:hAnsi="Arial" w:cs="Arial"/>
          <w:sz w:val="22"/>
          <w:szCs w:val="22"/>
        </w:rPr>
        <w:t>копаемых, распространены и знач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 xml:space="preserve">тельны.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9.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543303">
        <w:rPr>
          <w:rFonts w:ascii="Arial" w:hAnsi="Arial" w:cs="Arial"/>
          <w:b/>
          <w:bCs/>
          <w:sz w:val="22"/>
          <w:szCs w:val="22"/>
        </w:rPr>
        <w:t>и</w:t>
      </w:r>
      <w:r w:rsidRPr="00543303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543303">
        <w:rPr>
          <w:rFonts w:ascii="Arial" w:hAnsi="Arial" w:cs="Arial"/>
          <w:sz w:val="22"/>
          <w:szCs w:val="22"/>
        </w:rPr>
        <w:t xml:space="preserve"> Нет.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10.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ФГБУН И</w:t>
      </w:r>
      <w:r w:rsidR="00632CD9">
        <w:rPr>
          <w:rFonts w:ascii="Arial" w:hAnsi="Arial" w:cs="Arial"/>
          <w:sz w:val="22"/>
          <w:szCs w:val="22"/>
        </w:rPr>
        <w:t>Э</w:t>
      </w:r>
      <w:r w:rsidRPr="00543303">
        <w:rPr>
          <w:rFonts w:ascii="Arial" w:hAnsi="Arial" w:cs="Arial"/>
          <w:sz w:val="22"/>
          <w:szCs w:val="22"/>
        </w:rPr>
        <w:t xml:space="preserve"> УрО РАН, (343) 371-51-73.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54330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543303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543303">
        <w:rPr>
          <w:rFonts w:ascii="Arial" w:hAnsi="Arial" w:cs="Arial"/>
          <w:b/>
          <w:bCs/>
          <w:sz w:val="22"/>
          <w:szCs w:val="22"/>
        </w:rPr>
        <w:t>р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543303">
        <w:rPr>
          <w:rFonts w:ascii="Arial" w:hAnsi="Arial" w:cs="Arial"/>
          <w:bCs/>
          <w:sz w:val="22"/>
          <w:szCs w:val="22"/>
        </w:rPr>
        <w:t>Хозяйстве</w:t>
      </w:r>
      <w:r w:rsidRPr="00543303">
        <w:rPr>
          <w:rFonts w:ascii="Arial" w:hAnsi="Arial" w:cs="Arial"/>
          <w:bCs/>
          <w:sz w:val="22"/>
          <w:szCs w:val="22"/>
        </w:rPr>
        <w:t>н</w:t>
      </w:r>
      <w:r w:rsidRPr="00543303">
        <w:rPr>
          <w:rFonts w:ascii="Arial" w:hAnsi="Arial" w:cs="Arial"/>
          <w:bCs/>
          <w:sz w:val="22"/>
          <w:szCs w:val="22"/>
        </w:rPr>
        <w:t>ный договор, государственный заказ, соглашение о сотрудничестве, ко</w:t>
      </w:r>
      <w:r w:rsidRPr="00543303">
        <w:rPr>
          <w:rFonts w:ascii="Arial" w:hAnsi="Arial" w:cs="Arial"/>
          <w:bCs/>
          <w:sz w:val="22"/>
          <w:szCs w:val="22"/>
        </w:rPr>
        <w:t>н</w:t>
      </w:r>
      <w:r w:rsidRPr="00543303">
        <w:rPr>
          <w:rFonts w:ascii="Arial" w:hAnsi="Arial" w:cs="Arial"/>
          <w:bCs/>
          <w:sz w:val="22"/>
          <w:szCs w:val="22"/>
        </w:rPr>
        <w:t>сультирование и консалтинг в рамках продажи разработки, оценка текущ</w:t>
      </w:r>
      <w:r w:rsidRPr="00543303">
        <w:rPr>
          <w:rFonts w:ascii="Arial" w:hAnsi="Arial" w:cs="Arial"/>
          <w:bCs/>
          <w:sz w:val="22"/>
          <w:szCs w:val="22"/>
        </w:rPr>
        <w:t>е</w:t>
      </w:r>
      <w:r w:rsidRPr="00543303">
        <w:rPr>
          <w:rFonts w:ascii="Arial" w:hAnsi="Arial" w:cs="Arial"/>
          <w:bCs/>
          <w:sz w:val="22"/>
          <w:szCs w:val="22"/>
        </w:rPr>
        <w:t>го состояния и сценарных вариантов применения разработки.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B95CB3" w:rsidRPr="00543303" w:rsidRDefault="00B95CB3" w:rsidP="00B95CB3">
      <w:pPr>
        <w:pStyle w:val="a4"/>
        <w:rPr>
          <w:rFonts w:ascii="Arial" w:hAnsi="Arial" w:cs="Arial"/>
          <w:b/>
          <w:bCs/>
          <w:sz w:val="28"/>
          <w:szCs w:val="28"/>
        </w:rPr>
      </w:pPr>
      <w:r w:rsidRPr="00543303">
        <w:rPr>
          <w:rFonts w:ascii="Arial" w:hAnsi="Arial" w:cs="Arial"/>
          <w:b/>
          <w:bCs/>
          <w:sz w:val="28"/>
          <w:szCs w:val="28"/>
        </w:rPr>
        <w:br w:type="page"/>
      </w:r>
    </w:p>
    <w:p w:rsidR="00B95CB3" w:rsidRPr="00543303" w:rsidRDefault="00B95CB3" w:rsidP="009E4224">
      <w:pPr>
        <w:pStyle w:val="1"/>
      </w:pPr>
      <w:bookmarkStart w:id="8" w:name="_Toc358009861"/>
      <w:r w:rsidRPr="00543303">
        <w:lastRenderedPageBreak/>
        <w:t xml:space="preserve">Модель институционального проектирования генерации знаний </w:t>
      </w:r>
      <w:r w:rsidR="00543303" w:rsidRPr="00543303">
        <w:br/>
      </w:r>
      <w:r w:rsidRPr="00543303">
        <w:t>хозяйствующими субъектами</w:t>
      </w:r>
      <w:bookmarkEnd w:id="8"/>
    </w:p>
    <w:p w:rsidR="00543303" w:rsidRPr="00543303" w:rsidRDefault="00B95CB3" w:rsidP="00B95CB3">
      <w:pPr>
        <w:jc w:val="center"/>
        <w:rPr>
          <w:rFonts w:ascii="Arial" w:hAnsi="Arial" w:cs="Arial"/>
          <w:sz w:val="28"/>
          <w:szCs w:val="28"/>
        </w:rPr>
      </w:pPr>
      <w:r w:rsidRPr="00543303">
        <w:rPr>
          <w:rFonts w:ascii="Arial" w:hAnsi="Arial" w:cs="Arial"/>
          <w:sz w:val="28"/>
          <w:szCs w:val="28"/>
        </w:rPr>
        <w:t>(Условное сокращенное наименование: “Модель ИПГЗ ХС”)</w:t>
      </w:r>
    </w:p>
    <w:p w:rsidR="00543303" w:rsidRPr="00543303" w:rsidRDefault="00543303" w:rsidP="00B95CB3">
      <w:pPr>
        <w:jc w:val="center"/>
        <w:rPr>
          <w:rFonts w:ascii="Arial" w:hAnsi="Arial" w:cs="Arial"/>
          <w:sz w:val="28"/>
          <w:szCs w:val="28"/>
        </w:rPr>
      </w:pPr>
    </w:p>
    <w:p w:rsidR="00543303" w:rsidRPr="00543303" w:rsidRDefault="00543303" w:rsidP="00B95CB3">
      <w:pPr>
        <w:jc w:val="center"/>
        <w:rPr>
          <w:rFonts w:ascii="Arial" w:hAnsi="Arial" w:cs="Arial"/>
          <w:sz w:val="28"/>
          <w:szCs w:val="28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43303">
        <w:rPr>
          <w:rFonts w:ascii="Arial" w:hAnsi="Arial" w:cs="Arial"/>
          <w:sz w:val="22"/>
          <w:szCs w:val="22"/>
        </w:rPr>
        <w:t xml:space="preserve"> 2011 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– </w:t>
      </w:r>
      <w:r w:rsidRPr="00543303">
        <w:rPr>
          <w:rFonts w:ascii="Arial" w:hAnsi="Arial" w:cs="Arial"/>
          <w:sz w:val="22"/>
          <w:szCs w:val="22"/>
        </w:rPr>
        <w:t>2012.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2.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543303">
        <w:rPr>
          <w:rFonts w:ascii="Arial" w:hAnsi="Arial" w:cs="Arial"/>
          <w:sz w:val="22"/>
          <w:szCs w:val="22"/>
        </w:rPr>
        <w:t>д</w:t>
      </w:r>
      <w:r w:rsidRPr="00543303">
        <w:rPr>
          <w:rFonts w:ascii="Arial" w:hAnsi="Arial" w:cs="Arial"/>
          <w:sz w:val="22"/>
          <w:szCs w:val="22"/>
        </w:rPr>
        <w:t xml:space="preserve">жетное учреждение науки Институт экономики Уральского отделения Российской академии наук (ИЭ УрО РАН) (г.Екатеринбург), тел. (343) 371-45-36.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3.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43303">
        <w:rPr>
          <w:rFonts w:ascii="Arial" w:hAnsi="Arial" w:cs="Arial"/>
          <w:sz w:val="22"/>
          <w:szCs w:val="22"/>
        </w:rPr>
        <w:t xml:space="preserve"> Разработана модель институционального прое</w:t>
      </w:r>
      <w:r w:rsidRPr="00543303">
        <w:rPr>
          <w:rFonts w:ascii="Arial" w:hAnsi="Arial" w:cs="Arial"/>
          <w:sz w:val="22"/>
          <w:szCs w:val="22"/>
        </w:rPr>
        <w:t>к</w:t>
      </w:r>
      <w:r w:rsidRPr="00543303">
        <w:rPr>
          <w:rFonts w:ascii="Arial" w:hAnsi="Arial" w:cs="Arial"/>
          <w:sz w:val="22"/>
          <w:szCs w:val="22"/>
        </w:rPr>
        <w:t>тирования генерации знаний хозя</w:t>
      </w:r>
      <w:r w:rsidRPr="00543303">
        <w:rPr>
          <w:rFonts w:ascii="Arial" w:hAnsi="Arial" w:cs="Arial"/>
          <w:sz w:val="22"/>
          <w:szCs w:val="22"/>
        </w:rPr>
        <w:t>й</w:t>
      </w:r>
      <w:r w:rsidRPr="00543303">
        <w:rPr>
          <w:rFonts w:ascii="Arial" w:hAnsi="Arial" w:cs="Arial"/>
          <w:sz w:val="22"/>
          <w:szCs w:val="22"/>
        </w:rPr>
        <w:t>ствующими субъектами, основанная на положениях управления проект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ми и включающая такие этапы, как анализ институциональной среды (предполагает использование р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сурсного индикатора дифференци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ции знаний, модели институционал</w:t>
      </w:r>
      <w:r w:rsidRPr="00543303">
        <w:rPr>
          <w:rFonts w:ascii="Arial" w:hAnsi="Arial" w:cs="Arial"/>
          <w:sz w:val="22"/>
          <w:szCs w:val="22"/>
        </w:rPr>
        <w:t>ь</w:t>
      </w:r>
      <w:r w:rsidRPr="00543303">
        <w:rPr>
          <w:rFonts w:ascii="Arial" w:hAnsi="Arial" w:cs="Arial"/>
          <w:sz w:val="22"/>
          <w:szCs w:val="22"/>
        </w:rPr>
        <w:t>ного атласа, трансакционной скор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сти прироста знаний и коэффициента институционального развития ген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рации знаний); формулировку пр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блемы, целей и задач институци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нального проектирования; разрабо</w:t>
      </w:r>
      <w:r w:rsidRPr="00543303">
        <w:rPr>
          <w:rFonts w:ascii="Arial" w:hAnsi="Arial" w:cs="Arial"/>
          <w:sz w:val="22"/>
          <w:szCs w:val="22"/>
        </w:rPr>
        <w:t>т</w:t>
      </w:r>
      <w:r w:rsidRPr="00543303">
        <w:rPr>
          <w:rFonts w:ascii="Arial" w:hAnsi="Arial" w:cs="Arial"/>
          <w:sz w:val="22"/>
          <w:szCs w:val="22"/>
        </w:rPr>
        <w:t>ку институционального проекта (уч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тывает принципы институциональн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го проектирования); реализацию и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ституционального проекта; его ко</w:t>
      </w:r>
      <w:r w:rsidRPr="00543303">
        <w:rPr>
          <w:rFonts w:ascii="Arial" w:hAnsi="Arial" w:cs="Arial"/>
          <w:sz w:val="22"/>
          <w:szCs w:val="22"/>
        </w:rPr>
        <w:t>р</w:t>
      </w:r>
      <w:r w:rsidRPr="00543303">
        <w:rPr>
          <w:rFonts w:ascii="Arial" w:hAnsi="Arial" w:cs="Arial"/>
          <w:sz w:val="22"/>
          <w:szCs w:val="22"/>
        </w:rPr>
        <w:t>ректировку и отслеживание функц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онирования институциональной ср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ды. Новизна авторской модели с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стоит в систематизации и расшир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нии методического инструментария институционального проектирования применительно к процессам генер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ции знаний (см. рис.).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4.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43303">
        <w:rPr>
          <w:rFonts w:ascii="Arial" w:hAnsi="Arial" w:cs="Arial"/>
          <w:b/>
          <w:bCs/>
          <w:sz w:val="22"/>
          <w:szCs w:val="22"/>
        </w:rPr>
        <w:t>ы</w:t>
      </w:r>
      <w:r w:rsidRPr="00543303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43303">
        <w:rPr>
          <w:rFonts w:ascii="Arial" w:hAnsi="Arial" w:cs="Arial"/>
          <w:sz w:val="22"/>
          <w:szCs w:val="22"/>
        </w:rPr>
        <w:t xml:space="preserve"> Завершена.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5.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43303">
        <w:rPr>
          <w:rFonts w:ascii="Arial" w:hAnsi="Arial" w:cs="Arial"/>
          <w:b/>
          <w:bCs/>
          <w:sz w:val="22"/>
          <w:szCs w:val="22"/>
        </w:rPr>
        <w:t>а</w:t>
      </w:r>
      <w:r w:rsidRPr="0054330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43303">
        <w:rPr>
          <w:rFonts w:ascii="Arial" w:hAnsi="Arial" w:cs="Arial"/>
          <w:sz w:val="22"/>
          <w:szCs w:val="22"/>
        </w:rPr>
        <w:t xml:space="preserve"> Статистическое обе</w:t>
      </w:r>
      <w:r w:rsidRPr="00543303">
        <w:rPr>
          <w:rFonts w:ascii="Arial" w:hAnsi="Arial" w:cs="Arial"/>
          <w:sz w:val="22"/>
          <w:szCs w:val="22"/>
        </w:rPr>
        <w:t>с</w:t>
      </w:r>
      <w:r w:rsidRPr="00543303">
        <w:rPr>
          <w:rFonts w:ascii="Arial" w:hAnsi="Arial" w:cs="Arial"/>
          <w:sz w:val="22"/>
          <w:szCs w:val="22"/>
        </w:rPr>
        <w:t>печение, компьютерная техника.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6.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43303">
        <w:rPr>
          <w:rFonts w:ascii="Arial" w:hAnsi="Arial" w:cs="Arial"/>
          <w:sz w:val="22"/>
          <w:szCs w:val="22"/>
        </w:rPr>
        <w:t xml:space="preserve"> Оптим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зация деятельности хозяйствующего субъекта, рост инновационной акти</w:t>
      </w:r>
      <w:r w:rsidRPr="00543303">
        <w:rPr>
          <w:rFonts w:ascii="Arial" w:hAnsi="Arial" w:cs="Arial"/>
          <w:sz w:val="22"/>
          <w:szCs w:val="22"/>
        </w:rPr>
        <w:t>в</w:t>
      </w:r>
      <w:r w:rsidRPr="00543303">
        <w:rPr>
          <w:rFonts w:ascii="Arial" w:hAnsi="Arial" w:cs="Arial"/>
          <w:sz w:val="22"/>
          <w:szCs w:val="22"/>
        </w:rPr>
        <w:t xml:space="preserve">ности.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43303">
        <w:rPr>
          <w:rFonts w:ascii="Arial" w:hAnsi="Arial" w:cs="Arial"/>
          <w:b/>
          <w:bCs/>
          <w:sz w:val="22"/>
          <w:szCs w:val="22"/>
        </w:rPr>
        <w:t>н</w:t>
      </w:r>
      <w:r w:rsidRPr="00543303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7.1.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pStyle w:val="21"/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43303">
        <w:rPr>
          <w:rFonts w:ascii="Arial" w:hAnsi="Arial" w:cs="Arial"/>
          <w:i/>
          <w:iCs/>
          <w:sz w:val="22"/>
          <w:szCs w:val="22"/>
        </w:rPr>
        <w:t>е</w:t>
      </w:r>
      <w:r w:rsidRPr="00543303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543303">
        <w:rPr>
          <w:rFonts w:ascii="Arial" w:hAnsi="Arial" w:cs="Arial"/>
          <w:sz w:val="22"/>
          <w:szCs w:val="22"/>
        </w:rPr>
        <w:t xml:space="preserve"> Экологична.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ночные):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543303">
        <w:rPr>
          <w:rFonts w:ascii="Arial" w:hAnsi="Arial" w:cs="Arial"/>
          <w:sz w:val="22"/>
          <w:szCs w:val="22"/>
        </w:rPr>
        <w:t xml:space="preserve"> Требует привязку к хозя</w:t>
      </w:r>
      <w:r w:rsidRPr="00543303">
        <w:rPr>
          <w:rFonts w:ascii="Arial" w:hAnsi="Arial" w:cs="Arial"/>
          <w:sz w:val="22"/>
          <w:szCs w:val="22"/>
        </w:rPr>
        <w:t>й</w:t>
      </w:r>
      <w:r w:rsidRPr="00543303">
        <w:rPr>
          <w:rFonts w:ascii="Arial" w:hAnsi="Arial" w:cs="Arial"/>
          <w:sz w:val="22"/>
          <w:szCs w:val="22"/>
        </w:rPr>
        <w:t xml:space="preserve">ствующему субъекту и дальнейшее научно-техническое сопровождение. </w:t>
      </w: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sz w:val="22"/>
          <w:szCs w:val="22"/>
        </w:rPr>
        <w:t>7.3.2. Потенциальный объём продаж (млн дол.):</w:t>
      </w:r>
      <w:r w:rsidRPr="00543303">
        <w:rPr>
          <w:rFonts w:ascii="Arial" w:hAnsi="Arial" w:cs="Arial"/>
          <w:b/>
          <w:sz w:val="22"/>
          <w:szCs w:val="22"/>
        </w:rPr>
        <w:t xml:space="preserve"> </w:t>
      </w:r>
      <w:r w:rsidRPr="00543303">
        <w:rPr>
          <w:rFonts w:ascii="Arial" w:hAnsi="Arial" w:cs="Arial"/>
          <w:sz w:val="22"/>
          <w:szCs w:val="22"/>
        </w:rPr>
        <w:t>Возможен любой объем продаж по всей территории РФ.</w:t>
      </w:r>
    </w:p>
    <w:p w:rsidR="00B95CB3" w:rsidRPr="00543303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sz w:val="22"/>
          <w:szCs w:val="22"/>
        </w:rPr>
        <w:t>7.3.3. Срок окупаемости проекта (лет):</w:t>
      </w:r>
      <w:r w:rsidRPr="00543303">
        <w:rPr>
          <w:rFonts w:ascii="Arial" w:hAnsi="Arial" w:cs="Arial"/>
          <w:sz w:val="22"/>
          <w:szCs w:val="22"/>
        </w:rPr>
        <w:t xml:space="preserve"> Зависит от масштабов внедрения, реализации и использования.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632CD9" w:rsidRDefault="00B95CB3" w:rsidP="00632CD9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8.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43303">
        <w:rPr>
          <w:rFonts w:ascii="Arial" w:hAnsi="Arial" w:cs="Arial"/>
          <w:sz w:val="22"/>
          <w:szCs w:val="22"/>
        </w:rPr>
        <w:t xml:space="preserve"> Разработка предназначена для руководителей высшего звена; применяется при анализе и оптимизации управленч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ской деятельности, процессов ген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рации знаний хозяйствующих суб</w:t>
      </w:r>
      <w:r w:rsidRPr="00543303">
        <w:rPr>
          <w:rFonts w:ascii="Arial" w:hAnsi="Arial" w:cs="Arial"/>
          <w:sz w:val="22"/>
          <w:szCs w:val="22"/>
        </w:rPr>
        <w:t>ъ</w:t>
      </w:r>
      <w:r w:rsidRPr="00543303">
        <w:rPr>
          <w:rFonts w:ascii="Arial" w:hAnsi="Arial" w:cs="Arial"/>
          <w:sz w:val="22"/>
          <w:szCs w:val="22"/>
        </w:rPr>
        <w:t>ектов, ориентированных на иннов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>ционное развитие.</w:t>
      </w:r>
    </w:p>
    <w:p w:rsidR="00B95CB3" w:rsidRPr="00543303" w:rsidRDefault="00B95CB3" w:rsidP="00632CD9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9.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543303">
        <w:rPr>
          <w:rFonts w:ascii="Arial" w:hAnsi="Arial" w:cs="Arial"/>
          <w:b/>
          <w:bCs/>
          <w:sz w:val="22"/>
          <w:szCs w:val="22"/>
        </w:rPr>
        <w:t>и</w:t>
      </w:r>
      <w:r w:rsidRPr="00543303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543303">
        <w:rPr>
          <w:rFonts w:ascii="Arial" w:hAnsi="Arial" w:cs="Arial"/>
          <w:sz w:val="22"/>
          <w:szCs w:val="22"/>
        </w:rPr>
        <w:t xml:space="preserve"> Нет.</w:t>
      </w:r>
    </w:p>
    <w:p w:rsidR="00632CD9" w:rsidRPr="00543303" w:rsidRDefault="00632CD9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10.</w:t>
      </w:r>
      <w:r w:rsidRPr="0054330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43303">
        <w:rPr>
          <w:rFonts w:ascii="Arial" w:hAnsi="Arial" w:cs="Arial"/>
          <w:b/>
          <w:bCs/>
          <w:sz w:val="22"/>
          <w:szCs w:val="22"/>
        </w:rPr>
        <w:t>е</w:t>
      </w:r>
      <w:r w:rsidRPr="0054330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ФГБУН </w:t>
      </w:r>
      <w:r w:rsidR="00632CD9">
        <w:rPr>
          <w:rFonts w:ascii="Arial" w:hAnsi="Arial" w:cs="Arial"/>
          <w:sz w:val="22"/>
          <w:szCs w:val="22"/>
        </w:rPr>
        <w:lastRenderedPageBreak/>
        <w:t>ИЭ</w:t>
      </w:r>
      <w:r w:rsidRPr="00543303">
        <w:rPr>
          <w:rFonts w:ascii="Arial" w:hAnsi="Arial" w:cs="Arial"/>
          <w:sz w:val="22"/>
          <w:szCs w:val="22"/>
        </w:rPr>
        <w:t xml:space="preserve"> УрО РАН (г. Екатеринбург), тел.: (343) 371-45-36.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54330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543303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543303">
        <w:rPr>
          <w:rFonts w:ascii="Arial" w:hAnsi="Arial" w:cs="Arial"/>
          <w:b/>
          <w:bCs/>
          <w:sz w:val="22"/>
          <w:szCs w:val="22"/>
        </w:rPr>
        <w:t>р</w:t>
      </w:r>
      <w:r w:rsidRPr="00543303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543303">
        <w:rPr>
          <w:rFonts w:ascii="Arial" w:hAnsi="Arial" w:cs="Arial"/>
          <w:bCs/>
          <w:sz w:val="22"/>
          <w:szCs w:val="22"/>
        </w:rPr>
        <w:t xml:space="preserve">Возможна </w:t>
      </w:r>
      <w:r w:rsidRPr="00543303">
        <w:rPr>
          <w:rFonts w:ascii="Arial" w:hAnsi="Arial" w:cs="Arial"/>
          <w:bCs/>
          <w:sz w:val="22"/>
          <w:szCs w:val="22"/>
        </w:rPr>
        <w:lastRenderedPageBreak/>
        <w:t xml:space="preserve">адаптация подходов к конкретным условиям. </w:t>
      </w:r>
      <w:r w:rsidRPr="00543303">
        <w:rPr>
          <w:rFonts w:ascii="Arial" w:hAnsi="Arial" w:cs="Arial"/>
          <w:sz w:val="22"/>
          <w:szCs w:val="22"/>
        </w:rPr>
        <w:t>Проведение исследований на основе</w:t>
      </w:r>
      <w:r w:rsidRPr="00543303">
        <w:rPr>
          <w:rFonts w:ascii="Arial" w:hAnsi="Arial" w:cs="Arial"/>
          <w:bCs/>
          <w:sz w:val="22"/>
          <w:szCs w:val="22"/>
        </w:rPr>
        <w:t xml:space="preserve"> договоров о сотруднич</w:t>
      </w:r>
      <w:r w:rsidRPr="00543303">
        <w:rPr>
          <w:rFonts w:ascii="Arial" w:hAnsi="Arial" w:cs="Arial"/>
          <w:bCs/>
          <w:sz w:val="22"/>
          <w:szCs w:val="22"/>
        </w:rPr>
        <w:t>е</w:t>
      </w:r>
      <w:r w:rsidRPr="00543303">
        <w:rPr>
          <w:rFonts w:ascii="Arial" w:hAnsi="Arial" w:cs="Arial"/>
          <w:bCs/>
          <w:sz w:val="22"/>
          <w:szCs w:val="22"/>
        </w:rPr>
        <w:t>стве, хозяйственных договоров.</w:t>
      </w:r>
    </w:p>
    <w:p w:rsidR="00B95CB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632CD9" w:rsidRDefault="00632CD9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632CD9" w:rsidRDefault="00632CD9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632CD9" w:rsidRDefault="00632CD9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632CD9" w:rsidRDefault="00632CD9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2F8897D" wp14:editId="23BF729A">
            <wp:extent cx="5941060" cy="2949575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Модель институциоанльного проектирования..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CD9" w:rsidRDefault="00632CD9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632CD9" w:rsidRDefault="00632CD9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632CD9" w:rsidRPr="00543303" w:rsidRDefault="00632CD9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B95CB3" w:rsidRPr="00543303" w:rsidRDefault="00B95CB3" w:rsidP="00B95CB3">
      <w:pPr>
        <w:widowControl/>
        <w:jc w:val="both"/>
        <w:rPr>
          <w:rFonts w:ascii="Arial" w:hAnsi="Arial" w:cs="Arial"/>
          <w:b/>
          <w:bCs/>
          <w:sz w:val="24"/>
          <w:szCs w:val="24"/>
        </w:rPr>
      </w:pPr>
      <w:r w:rsidRPr="00543303">
        <w:rPr>
          <w:rFonts w:ascii="Arial" w:hAnsi="Arial" w:cs="Arial"/>
          <w:b/>
          <w:bCs/>
          <w:sz w:val="24"/>
          <w:szCs w:val="24"/>
        </w:rPr>
        <w:br w:type="page"/>
      </w:r>
    </w:p>
    <w:p w:rsidR="00B95CB3" w:rsidRPr="00543303" w:rsidRDefault="00B95CB3" w:rsidP="00B3742A">
      <w:pPr>
        <w:pStyle w:val="1"/>
        <w:rPr>
          <w:rFonts w:cs="Arial"/>
          <w:b w:val="0"/>
        </w:rPr>
      </w:pPr>
      <w:bookmarkStart w:id="9" w:name="_Toc358009862"/>
      <w:r w:rsidRPr="00543303">
        <w:lastRenderedPageBreak/>
        <w:t xml:space="preserve">Мониторинг эффективности реализации программы </w:t>
      </w:r>
      <w:r w:rsidR="00B3742A" w:rsidRPr="00B3742A">
        <w:br/>
      </w:r>
      <w:r w:rsidRPr="00543303">
        <w:rPr>
          <w:rFonts w:cs="Arial"/>
        </w:rPr>
        <w:t xml:space="preserve">социально-экономического и инновационного развития </w:t>
      </w:r>
      <w:r w:rsidR="00B3742A" w:rsidRPr="00B3742A">
        <w:rPr>
          <w:rFonts w:cs="Arial"/>
        </w:rPr>
        <w:br/>
      </w:r>
      <w:r w:rsidRPr="00543303">
        <w:rPr>
          <w:rFonts w:cs="Arial"/>
        </w:rPr>
        <w:t>муниципальных образований</w:t>
      </w:r>
      <w:bookmarkEnd w:id="9"/>
    </w:p>
    <w:p w:rsidR="00543303" w:rsidRPr="00543303" w:rsidRDefault="00543303" w:rsidP="00B95CB3">
      <w:pPr>
        <w:ind w:firstLine="425"/>
        <w:jc w:val="center"/>
        <w:rPr>
          <w:rFonts w:ascii="Arial" w:hAnsi="Arial" w:cs="Arial"/>
          <w:b/>
          <w:sz w:val="24"/>
          <w:szCs w:val="24"/>
        </w:rPr>
      </w:pPr>
    </w:p>
    <w:p w:rsidR="00543303" w:rsidRPr="00543303" w:rsidRDefault="00543303" w:rsidP="00B95CB3">
      <w:pPr>
        <w:ind w:firstLine="425"/>
        <w:jc w:val="center"/>
        <w:rPr>
          <w:rFonts w:ascii="Arial" w:hAnsi="Arial" w:cs="Arial"/>
          <w:b/>
          <w:sz w:val="24"/>
          <w:szCs w:val="24"/>
        </w:rPr>
        <w:sectPr w:rsidR="00543303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543303" w:rsidRDefault="00B95CB3" w:rsidP="00B95CB3">
      <w:pPr>
        <w:widowControl/>
        <w:numPr>
          <w:ilvl w:val="0"/>
          <w:numId w:val="43"/>
        </w:numPr>
        <w:autoSpaceDE/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lastRenderedPageBreak/>
        <w:t xml:space="preserve">Сроки выполнения разработки (год начала – год окончания): </w:t>
      </w:r>
      <w:r w:rsidRPr="00543303">
        <w:rPr>
          <w:rFonts w:ascii="Arial" w:hAnsi="Arial" w:cs="Arial"/>
          <w:sz w:val="22"/>
          <w:szCs w:val="22"/>
        </w:rPr>
        <w:t>2012.</w:t>
      </w:r>
    </w:p>
    <w:p w:rsidR="00B95CB3" w:rsidRPr="00543303" w:rsidRDefault="00B95CB3" w:rsidP="00B95CB3">
      <w:pPr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0"/>
          <w:numId w:val="43"/>
        </w:numPr>
        <w:autoSpaceDE/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bCs/>
          <w:sz w:val="22"/>
          <w:szCs w:val="22"/>
        </w:rPr>
        <w:t>Головная организация-разработчик, контактный телефон:</w:t>
      </w:r>
      <w:r w:rsidRPr="00543303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543303">
        <w:rPr>
          <w:rFonts w:ascii="Arial" w:hAnsi="Arial" w:cs="Arial"/>
          <w:sz w:val="22"/>
          <w:szCs w:val="22"/>
        </w:rPr>
        <w:t>д</w:t>
      </w:r>
      <w:r w:rsidRPr="00543303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Российской академии наук (ИЭ УрО РАН) (г.</w:t>
      </w:r>
      <w:r w:rsidR="00632CD9">
        <w:rPr>
          <w:rFonts w:ascii="Arial" w:hAnsi="Arial" w:cs="Arial"/>
          <w:sz w:val="22"/>
          <w:szCs w:val="22"/>
        </w:rPr>
        <w:t xml:space="preserve"> </w:t>
      </w:r>
      <w:r w:rsidRPr="00543303">
        <w:rPr>
          <w:rFonts w:ascii="Arial" w:hAnsi="Arial" w:cs="Arial"/>
          <w:sz w:val="22"/>
          <w:szCs w:val="22"/>
        </w:rPr>
        <w:t xml:space="preserve">Екатеринбург), </w:t>
      </w:r>
      <w:r w:rsidR="00632CD9">
        <w:rPr>
          <w:rFonts w:ascii="Arial" w:hAnsi="Arial" w:cs="Arial"/>
          <w:sz w:val="22"/>
          <w:szCs w:val="22"/>
        </w:rPr>
        <w:t xml:space="preserve">тел. </w:t>
      </w:r>
      <w:r w:rsidRPr="00543303">
        <w:rPr>
          <w:rFonts w:ascii="Arial" w:hAnsi="Arial" w:cs="Arial"/>
          <w:sz w:val="22"/>
          <w:szCs w:val="22"/>
        </w:rPr>
        <w:t>(343) 371-61-66.</w:t>
      </w:r>
    </w:p>
    <w:p w:rsidR="00B95CB3" w:rsidRPr="00543303" w:rsidRDefault="00B95CB3" w:rsidP="00B95CB3">
      <w:pPr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0"/>
          <w:numId w:val="43"/>
        </w:numPr>
        <w:autoSpaceDE/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543303">
        <w:rPr>
          <w:rFonts w:ascii="Arial" w:hAnsi="Arial" w:cs="Arial"/>
          <w:b/>
          <w:sz w:val="22"/>
          <w:szCs w:val="22"/>
        </w:rPr>
        <w:t>е</w:t>
      </w:r>
      <w:r w:rsidRPr="00543303">
        <w:rPr>
          <w:rFonts w:ascii="Arial" w:hAnsi="Arial" w:cs="Arial"/>
          <w:b/>
          <w:sz w:val="22"/>
          <w:szCs w:val="22"/>
        </w:rPr>
        <w:t>ристика разработки</w:t>
      </w:r>
      <w:r w:rsidRPr="00543303">
        <w:rPr>
          <w:rFonts w:ascii="Arial" w:hAnsi="Arial" w:cs="Arial"/>
          <w:sz w:val="22"/>
          <w:szCs w:val="22"/>
        </w:rPr>
        <w:t xml:space="preserve">: </w:t>
      </w:r>
      <w:r w:rsidRPr="00543303">
        <w:rPr>
          <w:rFonts w:ascii="Arial" w:hAnsi="Arial" w:cs="Arial"/>
          <w:bCs/>
          <w:sz w:val="22"/>
          <w:szCs w:val="22"/>
        </w:rPr>
        <w:t>Уточнены м</w:t>
      </w:r>
      <w:r w:rsidRPr="00543303">
        <w:rPr>
          <w:rFonts w:ascii="Arial" w:hAnsi="Arial" w:cs="Arial"/>
          <w:bCs/>
          <w:sz w:val="22"/>
          <w:szCs w:val="22"/>
        </w:rPr>
        <w:t>е</w:t>
      </w:r>
      <w:r w:rsidRPr="00543303">
        <w:rPr>
          <w:rFonts w:ascii="Arial" w:hAnsi="Arial" w:cs="Arial"/>
          <w:bCs/>
          <w:sz w:val="22"/>
          <w:szCs w:val="22"/>
        </w:rPr>
        <w:t>ханизмы реализации программы с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циально-экономического и инновац</w:t>
      </w:r>
      <w:r w:rsidRPr="00543303">
        <w:rPr>
          <w:rFonts w:ascii="Arial" w:hAnsi="Arial" w:cs="Arial"/>
          <w:bCs/>
          <w:sz w:val="22"/>
          <w:szCs w:val="22"/>
        </w:rPr>
        <w:t>и</w:t>
      </w:r>
      <w:r w:rsidRPr="00543303">
        <w:rPr>
          <w:rFonts w:ascii="Arial" w:hAnsi="Arial" w:cs="Arial"/>
          <w:bCs/>
          <w:sz w:val="22"/>
          <w:szCs w:val="22"/>
        </w:rPr>
        <w:t>онного развития муниципальных о</w:t>
      </w:r>
      <w:r w:rsidRPr="00543303">
        <w:rPr>
          <w:rFonts w:ascii="Arial" w:hAnsi="Arial" w:cs="Arial"/>
          <w:bCs/>
          <w:sz w:val="22"/>
          <w:szCs w:val="22"/>
        </w:rPr>
        <w:t>б</w:t>
      </w:r>
      <w:r w:rsidRPr="00543303">
        <w:rPr>
          <w:rFonts w:ascii="Arial" w:hAnsi="Arial" w:cs="Arial"/>
          <w:bCs/>
          <w:sz w:val="22"/>
          <w:szCs w:val="22"/>
        </w:rPr>
        <w:t>разований, а также результатов вл</w:t>
      </w:r>
      <w:r w:rsidRPr="00543303">
        <w:rPr>
          <w:rFonts w:ascii="Arial" w:hAnsi="Arial" w:cs="Arial"/>
          <w:bCs/>
          <w:sz w:val="22"/>
          <w:szCs w:val="22"/>
        </w:rPr>
        <w:t>и</w:t>
      </w:r>
      <w:r w:rsidRPr="00543303">
        <w:rPr>
          <w:rFonts w:ascii="Arial" w:hAnsi="Arial" w:cs="Arial"/>
          <w:bCs/>
          <w:sz w:val="22"/>
          <w:szCs w:val="22"/>
        </w:rPr>
        <w:t>яния проводимых мероприятий на показатели социально-экономического развития террит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рий. Проведена оценка негативных внутренних и внешних трендов и тенденций развития, способных в будущем оказать позитивное либо негативное воздействие на устойч</w:t>
      </w:r>
      <w:r w:rsidRPr="00543303">
        <w:rPr>
          <w:rFonts w:ascii="Arial" w:hAnsi="Arial" w:cs="Arial"/>
          <w:bCs/>
          <w:sz w:val="22"/>
          <w:szCs w:val="22"/>
        </w:rPr>
        <w:t>и</w:t>
      </w:r>
      <w:r w:rsidRPr="00543303">
        <w:rPr>
          <w:rFonts w:ascii="Arial" w:hAnsi="Arial" w:cs="Arial"/>
          <w:bCs/>
          <w:sz w:val="22"/>
          <w:szCs w:val="22"/>
        </w:rPr>
        <w:t>вое развитие муниципального обр</w:t>
      </w:r>
      <w:r w:rsidRPr="00543303">
        <w:rPr>
          <w:rFonts w:ascii="Arial" w:hAnsi="Arial" w:cs="Arial"/>
          <w:bCs/>
          <w:sz w:val="22"/>
          <w:szCs w:val="22"/>
        </w:rPr>
        <w:t>а</w:t>
      </w:r>
      <w:r w:rsidRPr="00543303">
        <w:rPr>
          <w:rFonts w:ascii="Arial" w:hAnsi="Arial" w:cs="Arial"/>
          <w:bCs/>
          <w:sz w:val="22"/>
          <w:szCs w:val="22"/>
        </w:rPr>
        <w:t>зования. Разработаны методики оценки эффективности инновацио</w:t>
      </w:r>
      <w:r w:rsidRPr="00543303">
        <w:rPr>
          <w:rFonts w:ascii="Arial" w:hAnsi="Arial" w:cs="Arial"/>
          <w:bCs/>
          <w:sz w:val="22"/>
          <w:szCs w:val="22"/>
        </w:rPr>
        <w:t>н</w:t>
      </w:r>
      <w:r w:rsidRPr="00543303">
        <w:rPr>
          <w:rFonts w:ascii="Arial" w:hAnsi="Arial" w:cs="Arial"/>
          <w:bCs/>
          <w:sz w:val="22"/>
          <w:szCs w:val="22"/>
        </w:rPr>
        <w:t>ных структур. Проведен анализ вл</w:t>
      </w:r>
      <w:r w:rsidRPr="00543303">
        <w:rPr>
          <w:rFonts w:ascii="Arial" w:hAnsi="Arial" w:cs="Arial"/>
          <w:bCs/>
          <w:sz w:val="22"/>
          <w:szCs w:val="22"/>
        </w:rPr>
        <w:t>и</w:t>
      </w:r>
      <w:r w:rsidRPr="00543303">
        <w:rPr>
          <w:rFonts w:ascii="Arial" w:hAnsi="Arial" w:cs="Arial"/>
          <w:bCs/>
          <w:sz w:val="22"/>
          <w:szCs w:val="22"/>
        </w:rPr>
        <w:t>яния ВТО на возможное изменение индикаторов реализации программы и их прогнозные значения. Разраб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тана компьютерная программа ра</w:t>
      </w:r>
      <w:r w:rsidRPr="00543303">
        <w:rPr>
          <w:rFonts w:ascii="Arial" w:hAnsi="Arial" w:cs="Arial"/>
          <w:bCs/>
          <w:sz w:val="22"/>
          <w:szCs w:val="22"/>
        </w:rPr>
        <w:t>с</w:t>
      </w:r>
      <w:r w:rsidRPr="00543303">
        <w:rPr>
          <w:rFonts w:ascii="Arial" w:hAnsi="Arial" w:cs="Arial"/>
          <w:bCs/>
          <w:sz w:val="22"/>
          <w:szCs w:val="22"/>
        </w:rPr>
        <w:t>чета индикаторов оценки результ</w:t>
      </w:r>
      <w:r w:rsidRPr="00543303">
        <w:rPr>
          <w:rFonts w:ascii="Arial" w:hAnsi="Arial" w:cs="Arial"/>
          <w:bCs/>
          <w:sz w:val="22"/>
          <w:szCs w:val="22"/>
        </w:rPr>
        <w:t>а</w:t>
      </w:r>
      <w:r w:rsidRPr="00543303">
        <w:rPr>
          <w:rFonts w:ascii="Arial" w:hAnsi="Arial" w:cs="Arial"/>
          <w:bCs/>
          <w:sz w:val="22"/>
          <w:szCs w:val="22"/>
        </w:rPr>
        <w:t>тов программных мероприятий и пр</w:t>
      </w:r>
      <w:r w:rsidRPr="00543303">
        <w:rPr>
          <w:rFonts w:ascii="Arial" w:hAnsi="Arial" w:cs="Arial"/>
          <w:bCs/>
          <w:sz w:val="22"/>
          <w:szCs w:val="22"/>
        </w:rPr>
        <w:t>о</w:t>
      </w:r>
      <w:r w:rsidRPr="00543303">
        <w:rPr>
          <w:rFonts w:ascii="Arial" w:hAnsi="Arial" w:cs="Arial"/>
          <w:bCs/>
          <w:sz w:val="22"/>
          <w:szCs w:val="22"/>
        </w:rPr>
        <w:t>гнозного развития территорий.</w:t>
      </w:r>
    </w:p>
    <w:p w:rsidR="00B95CB3" w:rsidRPr="00543303" w:rsidRDefault="00B95CB3" w:rsidP="00B95CB3">
      <w:pPr>
        <w:ind w:left="425" w:hanging="425"/>
        <w:contextualSpacing/>
        <w:rPr>
          <w:rFonts w:ascii="Arial" w:hAnsi="Arial" w:cs="Arial"/>
          <w:sz w:val="22"/>
          <w:szCs w:val="22"/>
        </w:rPr>
      </w:pPr>
    </w:p>
    <w:p w:rsidR="00B95CB3" w:rsidRDefault="00B95CB3" w:rsidP="00B95CB3">
      <w:pPr>
        <w:widowControl/>
        <w:numPr>
          <w:ilvl w:val="0"/>
          <w:numId w:val="43"/>
        </w:numPr>
        <w:autoSpaceDE/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543303">
        <w:rPr>
          <w:rFonts w:ascii="Arial" w:hAnsi="Arial" w:cs="Arial"/>
          <w:b/>
          <w:sz w:val="22"/>
          <w:szCs w:val="22"/>
        </w:rPr>
        <w:t>ы</w:t>
      </w:r>
      <w:r w:rsidRPr="00543303">
        <w:rPr>
          <w:rFonts w:ascii="Arial" w:hAnsi="Arial" w:cs="Arial"/>
          <w:b/>
          <w:sz w:val="22"/>
          <w:szCs w:val="22"/>
        </w:rPr>
        <w:t>тания опытного образца, выпуск опытной серии и т.п.):</w:t>
      </w:r>
      <w:r w:rsidRPr="00543303">
        <w:rPr>
          <w:rFonts w:ascii="Arial" w:hAnsi="Arial" w:cs="Arial"/>
          <w:sz w:val="22"/>
          <w:szCs w:val="22"/>
        </w:rPr>
        <w:t xml:space="preserve"> Предлага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мая разработка готова к примен</w:t>
      </w:r>
      <w:r w:rsidRPr="00543303">
        <w:rPr>
          <w:rFonts w:ascii="Arial" w:hAnsi="Arial" w:cs="Arial"/>
          <w:sz w:val="22"/>
          <w:szCs w:val="22"/>
        </w:rPr>
        <w:t>е</w:t>
      </w:r>
      <w:r w:rsidRPr="00543303">
        <w:rPr>
          <w:rFonts w:ascii="Arial" w:hAnsi="Arial" w:cs="Arial"/>
          <w:sz w:val="22"/>
          <w:szCs w:val="22"/>
        </w:rPr>
        <w:t>нию.</w:t>
      </w:r>
    </w:p>
    <w:p w:rsidR="00632CD9" w:rsidRPr="00543303" w:rsidRDefault="00632CD9" w:rsidP="00632CD9">
      <w:pPr>
        <w:widowControl/>
        <w:autoSpaceDE/>
        <w:ind w:left="425"/>
        <w:contextualSpacing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0"/>
          <w:numId w:val="43"/>
        </w:numPr>
        <w:tabs>
          <w:tab w:val="left" w:pos="426"/>
        </w:tabs>
        <w:autoSpaceDE/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543303">
        <w:rPr>
          <w:rFonts w:ascii="Arial" w:hAnsi="Arial" w:cs="Arial"/>
          <w:b/>
          <w:sz w:val="22"/>
          <w:szCs w:val="22"/>
        </w:rPr>
        <w:t>а</w:t>
      </w:r>
      <w:r w:rsidRPr="00543303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Pr="00543303">
        <w:rPr>
          <w:rFonts w:ascii="Arial" w:hAnsi="Arial" w:cs="Arial"/>
          <w:sz w:val="22"/>
          <w:szCs w:val="22"/>
        </w:rPr>
        <w:t>Коллектив обладает необходимой инфраструктурой пр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изводственных мощностей для пр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ведения исследования.</w:t>
      </w:r>
    </w:p>
    <w:p w:rsidR="00B95CB3" w:rsidRPr="00543303" w:rsidRDefault="00B95CB3" w:rsidP="00B95CB3">
      <w:pPr>
        <w:widowControl/>
        <w:tabs>
          <w:tab w:val="left" w:pos="426"/>
          <w:tab w:val="left" w:pos="540"/>
        </w:tabs>
        <w:autoSpaceDE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0"/>
          <w:numId w:val="43"/>
        </w:numPr>
        <w:tabs>
          <w:tab w:val="left" w:pos="426"/>
          <w:tab w:val="left" w:pos="540"/>
        </w:tabs>
        <w:autoSpaceDE/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lastRenderedPageBreak/>
        <w:t>Ожидаемые результаты:</w:t>
      </w:r>
      <w:r w:rsidRPr="00543303">
        <w:rPr>
          <w:rFonts w:ascii="Arial" w:hAnsi="Arial" w:cs="Arial"/>
          <w:sz w:val="22"/>
          <w:szCs w:val="22"/>
        </w:rPr>
        <w:t xml:space="preserve"> 1) обе</w:t>
      </w:r>
      <w:r w:rsidRPr="00543303">
        <w:rPr>
          <w:rFonts w:ascii="Arial" w:hAnsi="Arial" w:cs="Arial"/>
          <w:sz w:val="22"/>
          <w:szCs w:val="22"/>
        </w:rPr>
        <w:t>с</w:t>
      </w:r>
      <w:r w:rsidRPr="00543303">
        <w:rPr>
          <w:rFonts w:ascii="Arial" w:hAnsi="Arial" w:cs="Arial"/>
          <w:sz w:val="22"/>
          <w:szCs w:val="22"/>
        </w:rPr>
        <w:t>печение эффективной организации сбора информации; 2) объективная оценка происходящих на территории изменений; 3) прогнозирование ра</w:t>
      </w:r>
      <w:r w:rsidRPr="00543303">
        <w:rPr>
          <w:rFonts w:ascii="Arial" w:hAnsi="Arial" w:cs="Arial"/>
          <w:sz w:val="22"/>
          <w:szCs w:val="22"/>
        </w:rPr>
        <w:t>з</w:t>
      </w:r>
      <w:r w:rsidRPr="00543303">
        <w:rPr>
          <w:rFonts w:ascii="Arial" w:hAnsi="Arial" w:cs="Arial"/>
          <w:sz w:val="22"/>
          <w:szCs w:val="22"/>
        </w:rPr>
        <w:t>вития социально-экономических пр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цессов; 4) своевременная разрабо</w:t>
      </w:r>
      <w:r w:rsidRPr="00543303">
        <w:rPr>
          <w:rFonts w:ascii="Arial" w:hAnsi="Arial" w:cs="Arial"/>
          <w:sz w:val="22"/>
          <w:szCs w:val="22"/>
        </w:rPr>
        <w:t>т</w:t>
      </w:r>
      <w:r w:rsidRPr="00543303">
        <w:rPr>
          <w:rFonts w:ascii="Arial" w:hAnsi="Arial" w:cs="Arial"/>
          <w:sz w:val="22"/>
          <w:szCs w:val="22"/>
        </w:rPr>
        <w:t>ка регулирующих воздействий, направленных на поддержку поз</w:t>
      </w:r>
      <w:r w:rsidRPr="00543303">
        <w:rPr>
          <w:rFonts w:ascii="Arial" w:hAnsi="Arial" w:cs="Arial"/>
          <w:sz w:val="22"/>
          <w:szCs w:val="22"/>
        </w:rPr>
        <w:t>и</w:t>
      </w:r>
      <w:r w:rsidRPr="00543303">
        <w:rPr>
          <w:rFonts w:ascii="Arial" w:hAnsi="Arial" w:cs="Arial"/>
          <w:sz w:val="22"/>
          <w:szCs w:val="22"/>
        </w:rPr>
        <w:t>тивных и ослабление негативных тенденций.</w:t>
      </w:r>
    </w:p>
    <w:p w:rsidR="00B95CB3" w:rsidRPr="00543303" w:rsidRDefault="00B95CB3" w:rsidP="00B95CB3">
      <w:pPr>
        <w:tabs>
          <w:tab w:val="left" w:pos="284"/>
          <w:tab w:val="left" w:pos="540"/>
        </w:tabs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0"/>
          <w:numId w:val="43"/>
        </w:numPr>
        <w:autoSpaceDE/>
        <w:ind w:left="425" w:hanging="425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543303">
        <w:rPr>
          <w:rFonts w:ascii="Arial" w:hAnsi="Arial" w:cs="Arial"/>
          <w:b/>
          <w:sz w:val="22"/>
          <w:szCs w:val="22"/>
        </w:rPr>
        <w:t>н</w:t>
      </w:r>
      <w:r w:rsidRPr="00543303">
        <w:rPr>
          <w:rFonts w:ascii="Arial" w:hAnsi="Arial" w:cs="Arial"/>
          <w:b/>
          <w:sz w:val="22"/>
          <w:szCs w:val="22"/>
        </w:rPr>
        <w:t>курентоспособность:</w:t>
      </w:r>
    </w:p>
    <w:p w:rsidR="00B95CB3" w:rsidRPr="00543303" w:rsidRDefault="00B95CB3" w:rsidP="00B95CB3">
      <w:pPr>
        <w:ind w:left="425" w:hanging="425"/>
        <w:contextualSpacing/>
        <w:rPr>
          <w:rFonts w:ascii="Arial" w:hAnsi="Arial" w:cs="Arial"/>
          <w:b/>
          <w:sz w:val="22"/>
          <w:szCs w:val="22"/>
        </w:rPr>
      </w:pPr>
    </w:p>
    <w:p w:rsidR="00B95CB3" w:rsidRPr="00543303" w:rsidRDefault="00B95CB3" w:rsidP="00B95CB3">
      <w:pPr>
        <w:ind w:left="425" w:hanging="425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t>7.1. Научно-технический уровень:</w:t>
      </w:r>
    </w:p>
    <w:p w:rsidR="00B95CB3" w:rsidRPr="00543303" w:rsidRDefault="00B95CB3" w:rsidP="00B95CB3">
      <w:pPr>
        <w:ind w:left="425" w:hanging="425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2"/>
          <w:numId w:val="43"/>
        </w:numPr>
        <w:tabs>
          <w:tab w:val="left" w:pos="567"/>
          <w:tab w:val="left" w:pos="1134"/>
        </w:tabs>
        <w:autoSpaceDE/>
        <w:ind w:left="425" w:hanging="425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543303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543303">
        <w:rPr>
          <w:rFonts w:ascii="Arial" w:hAnsi="Arial" w:cs="Arial"/>
          <w:i/>
          <w:sz w:val="22"/>
          <w:szCs w:val="22"/>
        </w:rPr>
        <w:t>е</w:t>
      </w:r>
      <w:r w:rsidRPr="00543303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543303">
        <w:rPr>
          <w:rFonts w:ascii="Arial" w:hAnsi="Arial" w:cs="Arial"/>
          <w:sz w:val="22"/>
          <w:szCs w:val="22"/>
        </w:rPr>
        <w:t>П</w:t>
      </w:r>
      <w:r w:rsidRPr="00543303">
        <w:rPr>
          <w:rFonts w:ascii="Arial" w:hAnsi="Arial" w:cs="Arial"/>
          <w:bCs/>
          <w:sz w:val="22"/>
          <w:szCs w:val="22"/>
        </w:rPr>
        <w:t>редложен ориг</w:t>
      </w:r>
      <w:r w:rsidRPr="00543303">
        <w:rPr>
          <w:rFonts w:ascii="Arial" w:hAnsi="Arial" w:cs="Arial"/>
          <w:bCs/>
          <w:sz w:val="22"/>
          <w:szCs w:val="22"/>
        </w:rPr>
        <w:t>и</w:t>
      </w:r>
      <w:r w:rsidRPr="00543303">
        <w:rPr>
          <w:rFonts w:ascii="Arial" w:hAnsi="Arial" w:cs="Arial"/>
          <w:bCs/>
          <w:sz w:val="22"/>
          <w:szCs w:val="22"/>
        </w:rPr>
        <w:t xml:space="preserve">нальный </w:t>
      </w:r>
      <w:r w:rsidR="00632CD9">
        <w:rPr>
          <w:rFonts w:ascii="Arial" w:hAnsi="Arial" w:cs="Arial"/>
          <w:bCs/>
          <w:sz w:val="22"/>
          <w:szCs w:val="22"/>
        </w:rPr>
        <w:t>п</w:t>
      </w:r>
      <w:r w:rsidRPr="00543303">
        <w:rPr>
          <w:rFonts w:ascii="Arial" w:hAnsi="Arial" w:cs="Arial"/>
          <w:bCs/>
          <w:sz w:val="22"/>
          <w:szCs w:val="22"/>
        </w:rPr>
        <w:t>рограммный комплекс «Мониторинг реализации стратег</w:t>
      </w:r>
      <w:r w:rsidRPr="00543303">
        <w:rPr>
          <w:rFonts w:ascii="Arial" w:hAnsi="Arial" w:cs="Arial"/>
          <w:bCs/>
          <w:sz w:val="22"/>
          <w:szCs w:val="22"/>
        </w:rPr>
        <w:t>и</w:t>
      </w:r>
      <w:r w:rsidRPr="00543303">
        <w:rPr>
          <w:rFonts w:ascii="Arial" w:hAnsi="Arial" w:cs="Arial"/>
          <w:bCs/>
          <w:sz w:val="22"/>
          <w:szCs w:val="22"/>
        </w:rPr>
        <w:t xml:space="preserve">ческих документов» на базе </w:t>
      </w:r>
      <w:r w:rsidRPr="00543303">
        <w:rPr>
          <w:rFonts w:ascii="Arial" w:hAnsi="Arial" w:cs="Arial"/>
          <w:bCs/>
          <w:sz w:val="22"/>
          <w:szCs w:val="22"/>
          <w:lang w:val="en-US"/>
        </w:rPr>
        <w:t>MS</w:t>
      </w:r>
      <w:r w:rsidRPr="00543303">
        <w:rPr>
          <w:rFonts w:ascii="Arial" w:hAnsi="Arial" w:cs="Arial"/>
          <w:bCs/>
          <w:sz w:val="22"/>
          <w:szCs w:val="22"/>
        </w:rPr>
        <w:t xml:space="preserve"> </w:t>
      </w:r>
      <w:r w:rsidRPr="00543303">
        <w:rPr>
          <w:rFonts w:ascii="Arial" w:hAnsi="Arial" w:cs="Arial"/>
          <w:bCs/>
          <w:sz w:val="22"/>
          <w:szCs w:val="22"/>
          <w:lang w:val="en-US"/>
        </w:rPr>
        <w:t>Excel</w:t>
      </w:r>
      <w:r w:rsidRPr="00543303">
        <w:rPr>
          <w:rFonts w:ascii="Arial" w:hAnsi="Arial" w:cs="Arial"/>
          <w:bCs/>
          <w:sz w:val="22"/>
          <w:szCs w:val="22"/>
        </w:rPr>
        <w:t>, который позволяет вносить информацию по реализуемым прое</w:t>
      </w:r>
      <w:r w:rsidRPr="00543303">
        <w:rPr>
          <w:rFonts w:ascii="Arial" w:hAnsi="Arial" w:cs="Arial"/>
          <w:bCs/>
          <w:sz w:val="22"/>
          <w:szCs w:val="22"/>
        </w:rPr>
        <w:t>к</w:t>
      </w:r>
      <w:r w:rsidRPr="00543303">
        <w:rPr>
          <w:rFonts w:ascii="Arial" w:hAnsi="Arial" w:cs="Arial"/>
          <w:bCs/>
          <w:sz w:val="22"/>
          <w:szCs w:val="22"/>
        </w:rPr>
        <w:t>там. Впервые проведен анализ вли</w:t>
      </w:r>
      <w:r w:rsidRPr="00543303">
        <w:rPr>
          <w:rFonts w:ascii="Arial" w:hAnsi="Arial" w:cs="Arial"/>
          <w:bCs/>
          <w:sz w:val="22"/>
          <w:szCs w:val="22"/>
        </w:rPr>
        <w:t>я</w:t>
      </w:r>
      <w:r w:rsidRPr="00543303">
        <w:rPr>
          <w:rFonts w:ascii="Arial" w:hAnsi="Arial" w:cs="Arial"/>
          <w:bCs/>
          <w:sz w:val="22"/>
          <w:szCs w:val="22"/>
        </w:rPr>
        <w:t>ния ВТО на развитие муниципальных образований.</w:t>
      </w:r>
    </w:p>
    <w:p w:rsidR="00B95CB3" w:rsidRPr="00543303" w:rsidRDefault="00B95CB3" w:rsidP="00B95CB3">
      <w:pPr>
        <w:widowControl/>
        <w:numPr>
          <w:ilvl w:val="2"/>
          <w:numId w:val="43"/>
        </w:numPr>
        <w:tabs>
          <w:tab w:val="left" w:pos="567"/>
          <w:tab w:val="left" w:pos="993"/>
        </w:tabs>
        <w:autoSpaceDE/>
        <w:ind w:left="425" w:hanging="425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543303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543303">
        <w:rPr>
          <w:rFonts w:ascii="Arial" w:hAnsi="Arial" w:cs="Arial"/>
          <w:i/>
          <w:sz w:val="22"/>
          <w:szCs w:val="22"/>
        </w:rPr>
        <w:t>е</w:t>
      </w:r>
      <w:r w:rsidRPr="00543303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543303">
        <w:rPr>
          <w:rFonts w:ascii="Arial" w:hAnsi="Arial" w:cs="Arial"/>
          <w:sz w:val="22"/>
          <w:szCs w:val="22"/>
        </w:rPr>
        <w:t xml:space="preserve"> Предл</w:t>
      </w:r>
      <w:r w:rsidRPr="00543303">
        <w:rPr>
          <w:rFonts w:ascii="Arial" w:hAnsi="Arial" w:cs="Arial"/>
          <w:sz w:val="22"/>
          <w:szCs w:val="22"/>
        </w:rPr>
        <w:t>а</w:t>
      </w:r>
      <w:r w:rsidRPr="00543303">
        <w:rPr>
          <w:rFonts w:ascii="Arial" w:hAnsi="Arial" w:cs="Arial"/>
          <w:sz w:val="22"/>
          <w:szCs w:val="22"/>
        </w:rPr>
        <w:t xml:space="preserve">гаемая </w:t>
      </w:r>
      <w:r w:rsidR="00632CD9">
        <w:rPr>
          <w:rFonts w:ascii="Arial" w:hAnsi="Arial" w:cs="Arial"/>
          <w:sz w:val="22"/>
          <w:szCs w:val="22"/>
        </w:rPr>
        <w:t>разработка</w:t>
      </w:r>
      <w:r w:rsidRPr="00543303">
        <w:rPr>
          <w:rFonts w:ascii="Arial" w:hAnsi="Arial" w:cs="Arial"/>
          <w:sz w:val="22"/>
          <w:szCs w:val="22"/>
        </w:rPr>
        <w:t xml:space="preserve"> учитывает мир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вой опыт оценки эффективности и</w:t>
      </w:r>
      <w:r w:rsidRPr="00543303">
        <w:rPr>
          <w:rFonts w:ascii="Arial" w:hAnsi="Arial" w:cs="Arial"/>
          <w:sz w:val="22"/>
          <w:szCs w:val="22"/>
        </w:rPr>
        <w:t>н</w:t>
      </w:r>
      <w:r w:rsidRPr="00543303">
        <w:rPr>
          <w:rFonts w:ascii="Arial" w:hAnsi="Arial" w:cs="Arial"/>
          <w:sz w:val="22"/>
          <w:szCs w:val="22"/>
        </w:rPr>
        <w:t>новационных структур</w:t>
      </w:r>
      <w:r w:rsidRPr="00543303">
        <w:rPr>
          <w:rFonts w:ascii="Arial" w:hAnsi="Arial" w:cs="Arial"/>
          <w:bCs/>
          <w:iCs/>
          <w:sz w:val="22"/>
          <w:szCs w:val="22"/>
        </w:rPr>
        <w:t>.</w:t>
      </w:r>
    </w:p>
    <w:p w:rsidR="00B95CB3" w:rsidRPr="00543303" w:rsidRDefault="00B95CB3" w:rsidP="00B95CB3">
      <w:pPr>
        <w:ind w:left="425" w:hanging="425"/>
        <w:contextualSpacing/>
        <w:rPr>
          <w:rFonts w:ascii="Arial" w:hAnsi="Arial" w:cs="Arial"/>
          <w:i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1"/>
          <w:numId w:val="43"/>
        </w:numPr>
        <w:tabs>
          <w:tab w:val="left" w:pos="426"/>
        </w:tabs>
        <w:autoSpaceDE/>
        <w:ind w:left="425" w:hanging="425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t xml:space="preserve">Экологичность: </w:t>
      </w:r>
    </w:p>
    <w:p w:rsidR="00B95CB3" w:rsidRPr="00543303" w:rsidRDefault="00B95CB3" w:rsidP="00B95CB3">
      <w:pPr>
        <w:widowControl/>
        <w:tabs>
          <w:tab w:val="left" w:pos="426"/>
        </w:tabs>
        <w:autoSpaceDE/>
        <w:jc w:val="both"/>
        <w:rPr>
          <w:rFonts w:ascii="Arial" w:hAnsi="Arial" w:cs="Arial"/>
          <w:b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1"/>
          <w:numId w:val="43"/>
        </w:numPr>
        <w:tabs>
          <w:tab w:val="left" w:pos="426"/>
        </w:tabs>
        <w:autoSpaceDE/>
        <w:ind w:left="425" w:hanging="425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543303">
        <w:rPr>
          <w:rFonts w:ascii="Arial" w:hAnsi="Arial" w:cs="Arial"/>
          <w:b/>
          <w:sz w:val="22"/>
          <w:szCs w:val="22"/>
        </w:rPr>
        <w:t>е</w:t>
      </w:r>
      <w:r w:rsidRPr="00543303">
        <w:rPr>
          <w:rFonts w:ascii="Arial" w:hAnsi="Arial" w:cs="Arial"/>
          <w:b/>
          <w:sz w:val="22"/>
          <w:szCs w:val="22"/>
        </w:rPr>
        <w:t xml:space="preserve">ночные): </w:t>
      </w:r>
      <w:r w:rsidRPr="00543303">
        <w:rPr>
          <w:rFonts w:ascii="Arial" w:hAnsi="Arial" w:cs="Arial"/>
          <w:sz w:val="22"/>
          <w:szCs w:val="22"/>
        </w:rPr>
        <w:t>Имеют индивидуальный характер для каждого объекта и</w:t>
      </w:r>
      <w:r w:rsidRPr="00543303">
        <w:rPr>
          <w:rFonts w:ascii="Arial" w:hAnsi="Arial" w:cs="Arial"/>
          <w:sz w:val="22"/>
          <w:szCs w:val="22"/>
        </w:rPr>
        <w:t>с</w:t>
      </w:r>
      <w:r w:rsidRPr="00543303">
        <w:rPr>
          <w:rFonts w:ascii="Arial" w:hAnsi="Arial" w:cs="Arial"/>
          <w:sz w:val="22"/>
          <w:szCs w:val="22"/>
        </w:rPr>
        <w:t xml:space="preserve">следования.  </w:t>
      </w:r>
    </w:p>
    <w:p w:rsidR="00B95CB3" w:rsidRPr="00543303" w:rsidRDefault="00B95CB3" w:rsidP="00B95CB3">
      <w:pPr>
        <w:tabs>
          <w:tab w:val="left" w:pos="426"/>
        </w:tabs>
        <w:ind w:left="425" w:hanging="425"/>
        <w:contextualSpacing/>
        <w:rPr>
          <w:rFonts w:ascii="Arial" w:hAnsi="Arial" w:cs="Arial"/>
          <w:b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2"/>
          <w:numId w:val="43"/>
        </w:numPr>
        <w:tabs>
          <w:tab w:val="left" w:pos="567"/>
          <w:tab w:val="left" w:pos="1134"/>
        </w:tabs>
        <w:autoSpaceDE/>
        <w:ind w:left="425" w:hanging="425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543303">
        <w:rPr>
          <w:rFonts w:ascii="Arial" w:hAnsi="Arial" w:cs="Arial"/>
          <w:i/>
          <w:sz w:val="22"/>
          <w:szCs w:val="22"/>
        </w:rPr>
        <w:t>Требуемый объем инвестиций (млн дол.):</w:t>
      </w:r>
      <w:r w:rsidRPr="00543303">
        <w:rPr>
          <w:rFonts w:ascii="Arial" w:hAnsi="Arial" w:cs="Arial"/>
          <w:sz w:val="22"/>
          <w:szCs w:val="22"/>
        </w:rPr>
        <w:t xml:space="preserve"> Определяется масштабом внедрения, реализации и использ</w:t>
      </w:r>
      <w:r w:rsidRPr="00543303">
        <w:rPr>
          <w:rFonts w:ascii="Arial" w:hAnsi="Arial" w:cs="Arial"/>
          <w:sz w:val="22"/>
          <w:szCs w:val="22"/>
        </w:rPr>
        <w:t>о</w:t>
      </w:r>
      <w:r w:rsidRPr="00543303">
        <w:rPr>
          <w:rFonts w:ascii="Arial" w:hAnsi="Arial" w:cs="Arial"/>
          <w:sz w:val="22"/>
          <w:szCs w:val="22"/>
        </w:rPr>
        <w:t>вания.</w:t>
      </w:r>
    </w:p>
    <w:p w:rsidR="00B95CB3" w:rsidRPr="00543303" w:rsidRDefault="00B95CB3" w:rsidP="00B95CB3">
      <w:pPr>
        <w:widowControl/>
        <w:numPr>
          <w:ilvl w:val="2"/>
          <w:numId w:val="43"/>
        </w:numPr>
        <w:tabs>
          <w:tab w:val="left" w:pos="567"/>
          <w:tab w:val="left" w:pos="1134"/>
        </w:tabs>
        <w:autoSpaceDE/>
        <w:ind w:left="425" w:hanging="425"/>
        <w:contextualSpacing/>
        <w:jc w:val="both"/>
        <w:rPr>
          <w:rFonts w:ascii="Arial" w:hAnsi="Arial" w:cs="Arial"/>
          <w:i/>
          <w:sz w:val="22"/>
          <w:szCs w:val="22"/>
        </w:rPr>
      </w:pPr>
      <w:r w:rsidRPr="00543303">
        <w:rPr>
          <w:rFonts w:ascii="Arial" w:hAnsi="Arial" w:cs="Arial"/>
          <w:i/>
          <w:sz w:val="22"/>
          <w:szCs w:val="22"/>
        </w:rPr>
        <w:t>Потенциальный объем продаж (млн дол.):</w:t>
      </w:r>
      <w:r w:rsidRPr="00543303">
        <w:rPr>
          <w:rFonts w:ascii="Arial" w:hAnsi="Arial" w:cs="Arial"/>
          <w:sz w:val="22"/>
          <w:szCs w:val="22"/>
        </w:rPr>
        <w:t xml:space="preserve"> </w:t>
      </w:r>
    </w:p>
    <w:p w:rsidR="00B95CB3" w:rsidRPr="00543303" w:rsidRDefault="00B95CB3" w:rsidP="00B95CB3">
      <w:pPr>
        <w:widowControl/>
        <w:numPr>
          <w:ilvl w:val="2"/>
          <w:numId w:val="43"/>
        </w:numPr>
        <w:tabs>
          <w:tab w:val="left" w:pos="567"/>
        </w:tabs>
        <w:autoSpaceDE/>
        <w:ind w:left="425" w:hanging="425"/>
        <w:contextualSpacing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i/>
          <w:sz w:val="22"/>
          <w:szCs w:val="22"/>
        </w:rPr>
        <w:t xml:space="preserve">Срок окупаемости проекта (лет): </w:t>
      </w:r>
      <w:r w:rsidRPr="00543303">
        <w:rPr>
          <w:rFonts w:ascii="Arial" w:hAnsi="Arial" w:cs="Arial"/>
          <w:sz w:val="22"/>
          <w:szCs w:val="22"/>
        </w:rPr>
        <w:t>Зависит от масштабов внедрения, реализации и использования.</w:t>
      </w:r>
    </w:p>
    <w:p w:rsidR="00B95CB3" w:rsidRDefault="00B95CB3" w:rsidP="00B95CB3">
      <w:pPr>
        <w:widowControl/>
        <w:numPr>
          <w:ilvl w:val="0"/>
          <w:numId w:val="43"/>
        </w:numPr>
        <w:autoSpaceDE/>
        <w:ind w:left="425" w:hanging="425"/>
        <w:jc w:val="both"/>
        <w:rPr>
          <w:rFonts w:ascii="Arial" w:hAnsi="Arial" w:cs="Arial"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lastRenderedPageBreak/>
        <w:t>Наличие бизнес-плана по реал</w:t>
      </w:r>
      <w:r w:rsidRPr="00543303">
        <w:rPr>
          <w:rFonts w:ascii="Arial" w:hAnsi="Arial" w:cs="Arial"/>
          <w:b/>
          <w:sz w:val="22"/>
          <w:szCs w:val="22"/>
        </w:rPr>
        <w:t>и</w:t>
      </w:r>
      <w:r w:rsidRPr="00543303">
        <w:rPr>
          <w:rFonts w:ascii="Arial" w:hAnsi="Arial" w:cs="Arial"/>
          <w:b/>
          <w:sz w:val="22"/>
          <w:szCs w:val="22"/>
        </w:rPr>
        <w:t xml:space="preserve">зации разработки (да, нет): </w:t>
      </w:r>
      <w:r w:rsidRPr="00543303">
        <w:rPr>
          <w:rFonts w:ascii="Arial" w:hAnsi="Arial" w:cs="Arial"/>
          <w:sz w:val="22"/>
          <w:szCs w:val="22"/>
        </w:rPr>
        <w:t>Да.</w:t>
      </w:r>
    </w:p>
    <w:p w:rsidR="00632CD9" w:rsidRPr="00543303" w:rsidRDefault="00632CD9" w:rsidP="00632CD9">
      <w:pPr>
        <w:widowControl/>
        <w:autoSpaceDE/>
        <w:ind w:left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0"/>
          <w:numId w:val="43"/>
        </w:numPr>
        <w:autoSpaceDE/>
        <w:ind w:left="425" w:hanging="425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543303">
        <w:rPr>
          <w:rFonts w:ascii="Arial" w:hAnsi="Arial" w:cs="Arial"/>
          <w:sz w:val="22"/>
          <w:szCs w:val="22"/>
        </w:rPr>
        <w:t>Регионал</w:t>
      </w:r>
      <w:r w:rsidRPr="00543303">
        <w:rPr>
          <w:rFonts w:ascii="Arial" w:hAnsi="Arial" w:cs="Arial"/>
          <w:sz w:val="22"/>
          <w:szCs w:val="22"/>
        </w:rPr>
        <w:t>ь</w:t>
      </w:r>
      <w:r w:rsidRPr="00543303">
        <w:rPr>
          <w:rFonts w:ascii="Arial" w:hAnsi="Arial" w:cs="Arial"/>
          <w:sz w:val="22"/>
          <w:szCs w:val="22"/>
        </w:rPr>
        <w:t>ные органы исполнительной власти и муниципалитеты.</w:t>
      </w:r>
    </w:p>
    <w:p w:rsidR="00B95CB3" w:rsidRPr="00543303" w:rsidRDefault="00B95CB3" w:rsidP="00B95CB3">
      <w:pPr>
        <w:widowControl/>
        <w:tabs>
          <w:tab w:val="left" w:pos="426"/>
          <w:tab w:val="left" w:pos="851"/>
        </w:tabs>
        <w:autoSpaceDE/>
        <w:jc w:val="both"/>
        <w:rPr>
          <w:rFonts w:ascii="Arial" w:hAnsi="Arial" w:cs="Arial"/>
          <w:b/>
          <w:sz w:val="22"/>
          <w:szCs w:val="22"/>
        </w:rPr>
      </w:pPr>
    </w:p>
    <w:p w:rsidR="00B95CB3" w:rsidRPr="00543303" w:rsidRDefault="00B95CB3" w:rsidP="00B95CB3">
      <w:pPr>
        <w:widowControl/>
        <w:numPr>
          <w:ilvl w:val="0"/>
          <w:numId w:val="43"/>
        </w:numPr>
        <w:tabs>
          <w:tab w:val="left" w:pos="426"/>
          <w:tab w:val="left" w:pos="851"/>
        </w:tabs>
        <w:autoSpaceDE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543303">
        <w:rPr>
          <w:rFonts w:ascii="Arial" w:hAnsi="Arial" w:cs="Arial"/>
          <w:b/>
          <w:sz w:val="22"/>
          <w:szCs w:val="22"/>
        </w:rPr>
        <w:lastRenderedPageBreak/>
        <w:t>Организация, давшая предлож</w:t>
      </w:r>
      <w:r w:rsidRPr="00543303">
        <w:rPr>
          <w:rFonts w:ascii="Arial" w:hAnsi="Arial" w:cs="Arial"/>
          <w:b/>
          <w:sz w:val="22"/>
          <w:szCs w:val="22"/>
        </w:rPr>
        <w:t>е</w:t>
      </w:r>
      <w:r w:rsidRPr="00543303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543303">
        <w:rPr>
          <w:rFonts w:ascii="Arial" w:hAnsi="Arial" w:cs="Arial"/>
          <w:sz w:val="22"/>
          <w:szCs w:val="22"/>
        </w:rPr>
        <w:t xml:space="preserve">ФГБУН </w:t>
      </w:r>
      <w:r w:rsidR="00632CD9">
        <w:rPr>
          <w:rFonts w:ascii="Arial" w:hAnsi="Arial" w:cs="Arial"/>
          <w:sz w:val="22"/>
          <w:szCs w:val="22"/>
        </w:rPr>
        <w:t>ИЭ</w:t>
      </w:r>
      <w:r w:rsidRPr="00543303">
        <w:rPr>
          <w:rFonts w:ascii="Arial" w:hAnsi="Arial" w:cs="Arial"/>
          <w:sz w:val="22"/>
          <w:szCs w:val="22"/>
        </w:rPr>
        <w:t xml:space="preserve"> УрО РАН, (343) 371-61-66.</w:t>
      </w:r>
    </w:p>
    <w:p w:rsidR="00B95CB3" w:rsidRPr="00543303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543303" w:rsidRDefault="00B95CB3" w:rsidP="00B95CB3">
      <w:pPr>
        <w:widowControl/>
        <w:numPr>
          <w:ilvl w:val="0"/>
          <w:numId w:val="43"/>
        </w:numPr>
        <w:tabs>
          <w:tab w:val="left" w:pos="426"/>
          <w:tab w:val="left" w:pos="851"/>
        </w:tabs>
        <w:autoSpaceDE/>
        <w:ind w:left="425" w:hanging="425"/>
        <w:jc w:val="both"/>
        <w:rPr>
          <w:rFonts w:ascii="Arial" w:hAnsi="Arial" w:cs="Arial"/>
          <w:sz w:val="22"/>
          <w:szCs w:val="22"/>
        </w:rPr>
        <w:sectPr w:rsidR="00543303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543303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543303">
        <w:rPr>
          <w:rFonts w:ascii="Arial" w:hAnsi="Arial" w:cs="Arial"/>
          <w:b/>
          <w:sz w:val="22"/>
          <w:szCs w:val="22"/>
        </w:rPr>
        <w:t>р</w:t>
      </w:r>
      <w:r w:rsidRPr="00543303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Pr="00543303">
        <w:rPr>
          <w:rFonts w:ascii="Arial" w:hAnsi="Arial" w:cs="Arial"/>
          <w:sz w:val="22"/>
          <w:szCs w:val="22"/>
        </w:rPr>
        <w:t>Проведение исследований на основе заключения хозяйственных договоров.</w:t>
      </w:r>
    </w:p>
    <w:p w:rsidR="00B95CB3" w:rsidRPr="00543303" w:rsidRDefault="00B95CB3" w:rsidP="00F92652">
      <w:pPr>
        <w:widowControl/>
        <w:tabs>
          <w:tab w:val="left" w:pos="426"/>
          <w:tab w:val="left" w:pos="851"/>
        </w:tabs>
        <w:autoSpaceDE/>
        <w:ind w:left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543303" w:rsidRDefault="00B95CB3" w:rsidP="00B95CB3">
      <w:pPr>
        <w:widowControl/>
        <w:jc w:val="both"/>
        <w:rPr>
          <w:rFonts w:ascii="Arial" w:hAnsi="Arial" w:cs="Arial"/>
          <w:b/>
          <w:bCs/>
          <w:sz w:val="24"/>
          <w:szCs w:val="24"/>
        </w:rPr>
      </w:pPr>
      <w:r w:rsidRPr="00543303">
        <w:rPr>
          <w:rFonts w:ascii="Arial" w:hAnsi="Arial" w:cs="Arial"/>
          <w:b/>
          <w:bCs/>
          <w:sz w:val="24"/>
          <w:szCs w:val="24"/>
        </w:rPr>
        <w:br w:type="page"/>
      </w:r>
    </w:p>
    <w:p w:rsidR="00F92652" w:rsidRDefault="00B95CB3" w:rsidP="009E4224">
      <w:pPr>
        <w:pStyle w:val="1"/>
      </w:pPr>
      <w:bookmarkStart w:id="10" w:name="_Toc358009863"/>
      <w:r w:rsidRPr="00543303">
        <w:lastRenderedPageBreak/>
        <w:t xml:space="preserve">Методология управления предприятием, отраслью </w:t>
      </w:r>
      <w:r w:rsidR="00F92652">
        <w:br/>
      </w:r>
      <w:r w:rsidRPr="00543303">
        <w:t>в конкурентной среде</w:t>
      </w:r>
      <w:bookmarkEnd w:id="10"/>
    </w:p>
    <w:p w:rsidR="00F92652" w:rsidRDefault="00F92652" w:rsidP="00B95CB3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F92652" w:rsidRDefault="00F92652" w:rsidP="00B95CB3">
      <w:pPr>
        <w:pStyle w:val="a4"/>
        <w:rPr>
          <w:rFonts w:ascii="Arial" w:hAnsi="Arial" w:cs="Arial"/>
          <w:b/>
          <w:bCs/>
          <w:sz w:val="28"/>
          <w:szCs w:val="28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543303" w:rsidRDefault="00B95CB3" w:rsidP="00B95CB3">
      <w:pPr>
        <w:widowControl/>
        <w:rPr>
          <w:rFonts w:ascii="Arial" w:hAnsi="Arial" w:cs="Arial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2010 </w:t>
      </w:r>
      <w:r w:rsidRPr="00F92652">
        <w:rPr>
          <w:rFonts w:ascii="Arial" w:hAnsi="Arial" w:cs="Arial"/>
          <w:b/>
          <w:bCs/>
          <w:sz w:val="22"/>
          <w:szCs w:val="22"/>
        </w:rPr>
        <w:t xml:space="preserve">– </w:t>
      </w:r>
      <w:r w:rsidRPr="00F92652">
        <w:rPr>
          <w:rFonts w:ascii="Arial" w:hAnsi="Arial" w:cs="Arial"/>
          <w:sz w:val="22"/>
          <w:szCs w:val="22"/>
        </w:rPr>
        <w:t>2012.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2.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 xml:space="preserve">жетное учреждение науки Институт экономики Уральского отделения Российской академии наук, Пермский филиал (г. Пермь), </w:t>
      </w:r>
      <w:r w:rsidR="00632CD9">
        <w:rPr>
          <w:rFonts w:ascii="Arial" w:hAnsi="Arial" w:cs="Arial"/>
          <w:sz w:val="22"/>
          <w:szCs w:val="22"/>
        </w:rPr>
        <w:t xml:space="preserve">тел. </w:t>
      </w:r>
      <w:r w:rsidRPr="00F92652">
        <w:rPr>
          <w:rFonts w:ascii="Arial" w:hAnsi="Arial" w:cs="Arial"/>
          <w:sz w:val="22"/>
          <w:szCs w:val="22"/>
        </w:rPr>
        <w:t>(342) 212-06-56, 312-08-52.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3.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92652">
        <w:rPr>
          <w:rFonts w:ascii="Arial" w:hAnsi="Arial" w:cs="Arial"/>
          <w:sz w:val="22"/>
          <w:szCs w:val="22"/>
        </w:rPr>
        <w:t xml:space="preserve"> Предложен методологический подход к орган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зации эффективного управления предприятием и отраслью на при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ципах самоорганизации и гомеокин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тического равновесия. Новизна п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лученных результатов заключается в разработке концептуальной модели эффективного управления предпри</w:t>
      </w:r>
      <w:r w:rsidRPr="00F92652">
        <w:rPr>
          <w:rFonts w:ascii="Arial" w:hAnsi="Arial" w:cs="Arial"/>
          <w:sz w:val="22"/>
          <w:szCs w:val="22"/>
        </w:rPr>
        <w:t>я</w:t>
      </w:r>
      <w:r w:rsidRPr="00F92652">
        <w:rPr>
          <w:rFonts w:ascii="Arial" w:hAnsi="Arial" w:cs="Arial"/>
          <w:sz w:val="22"/>
          <w:szCs w:val="22"/>
        </w:rPr>
        <w:t>тием и отраслью на основе орган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зационного и логико-лингвистического подхода. Выявл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ны сущностные различия между э</w:t>
      </w:r>
      <w:r w:rsidRPr="00F92652">
        <w:rPr>
          <w:rFonts w:ascii="Arial" w:hAnsi="Arial" w:cs="Arial"/>
          <w:sz w:val="22"/>
          <w:szCs w:val="22"/>
        </w:rPr>
        <w:t>ф</w:t>
      </w:r>
      <w:r w:rsidRPr="00F92652">
        <w:rPr>
          <w:rFonts w:ascii="Arial" w:hAnsi="Arial" w:cs="Arial"/>
          <w:sz w:val="22"/>
          <w:szCs w:val="22"/>
        </w:rPr>
        <w:t>фективностью и результативностью управления в аспекте адаптации с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циально-экономических систем к и</w:t>
      </w:r>
      <w:r w:rsidRPr="00F92652">
        <w:rPr>
          <w:rFonts w:ascii="Arial" w:hAnsi="Arial" w:cs="Arial"/>
          <w:sz w:val="22"/>
          <w:szCs w:val="22"/>
        </w:rPr>
        <w:t>з</w:t>
      </w:r>
      <w:r w:rsidRPr="00F92652">
        <w:rPr>
          <w:rFonts w:ascii="Arial" w:hAnsi="Arial" w:cs="Arial"/>
          <w:sz w:val="22"/>
          <w:szCs w:val="22"/>
        </w:rPr>
        <w:t>менениям внешней и внутренней среды. Методологический базис с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стемы управления дополнен метод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ческими рекомендациями по обо</w:t>
      </w:r>
      <w:r w:rsidRPr="00F92652">
        <w:rPr>
          <w:rFonts w:ascii="Arial" w:hAnsi="Arial" w:cs="Arial"/>
          <w:sz w:val="22"/>
          <w:szCs w:val="22"/>
        </w:rPr>
        <w:t>б</w:t>
      </w:r>
      <w:r w:rsidRPr="00F92652">
        <w:rPr>
          <w:rFonts w:ascii="Arial" w:hAnsi="Arial" w:cs="Arial"/>
          <w:sz w:val="22"/>
          <w:szCs w:val="22"/>
        </w:rPr>
        <w:t>щению индикаторов управляемых процессов нижнего уровня управл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ния в показатели их состояния на верхнем уровне управления, а также алгоритмом оценки эффективности управления предприятия и отрасли. Предложенные методические рек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мендации по совершенствованию управления предприятием и отра</w:t>
      </w:r>
      <w:r w:rsidRPr="00F92652">
        <w:rPr>
          <w:rFonts w:ascii="Arial" w:hAnsi="Arial" w:cs="Arial"/>
          <w:sz w:val="22"/>
          <w:szCs w:val="22"/>
        </w:rPr>
        <w:t>с</w:t>
      </w:r>
      <w:r w:rsidRPr="00F92652">
        <w:rPr>
          <w:rFonts w:ascii="Arial" w:hAnsi="Arial" w:cs="Arial"/>
          <w:sz w:val="22"/>
          <w:szCs w:val="22"/>
        </w:rPr>
        <w:t>лью в конкурентной среде носят практически значимый характер для обеспечения жизнестойкости и ра</w:t>
      </w:r>
      <w:r w:rsidRPr="00F92652">
        <w:rPr>
          <w:rFonts w:ascii="Arial" w:hAnsi="Arial" w:cs="Arial"/>
          <w:sz w:val="22"/>
          <w:szCs w:val="22"/>
        </w:rPr>
        <w:t>з</w:t>
      </w:r>
      <w:r w:rsidRPr="00F92652">
        <w:rPr>
          <w:rFonts w:ascii="Arial" w:hAnsi="Arial" w:cs="Arial"/>
          <w:sz w:val="22"/>
          <w:szCs w:val="22"/>
        </w:rPr>
        <w:t>вития хозяйствующих субъектов в условиях присоединения России к ВТО.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4.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92652">
        <w:rPr>
          <w:rFonts w:ascii="Arial" w:hAnsi="Arial" w:cs="Arial"/>
          <w:b/>
          <w:bCs/>
          <w:sz w:val="22"/>
          <w:szCs w:val="22"/>
        </w:rPr>
        <w:t>ы</w:t>
      </w: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тания опытного образца, выпуск опытной серии и т.п.):</w:t>
      </w:r>
      <w:r w:rsidRPr="00F92652">
        <w:rPr>
          <w:rFonts w:ascii="Arial" w:hAnsi="Arial" w:cs="Arial"/>
          <w:sz w:val="22"/>
          <w:szCs w:val="22"/>
        </w:rPr>
        <w:t xml:space="preserve"> Разработка завершена. 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5.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92652">
        <w:rPr>
          <w:rFonts w:ascii="Arial" w:hAnsi="Arial" w:cs="Arial"/>
          <w:b/>
          <w:bCs/>
          <w:sz w:val="22"/>
          <w:szCs w:val="22"/>
        </w:rPr>
        <w:t>а</w:t>
      </w:r>
      <w:r w:rsidRPr="00F9265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92652">
        <w:rPr>
          <w:rFonts w:ascii="Arial" w:hAnsi="Arial" w:cs="Arial"/>
          <w:sz w:val="22"/>
          <w:szCs w:val="22"/>
        </w:rPr>
        <w:t xml:space="preserve"> </w:t>
      </w:r>
      <w:r w:rsidR="00632CD9">
        <w:rPr>
          <w:rFonts w:ascii="Arial" w:hAnsi="Arial" w:cs="Arial"/>
          <w:sz w:val="22"/>
          <w:szCs w:val="22"/>
        </w:rPr>
        <w:t>–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6.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92652">
        <w:rPr>
          <w:rFonts w:ascii="Arial" w:hAnsi="Arial" w:cs="Arial"/>
          <w:sz w:val="22"/>
          <w:szCs w:val="22"/>
        </w:rPr>
        <w:t xml:space="preserve"> Обесп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чение устойчивого и эффективного развития хозяйствующих субъектов в краткосрочной и долгосрочной пе</w:t>
      </w:r>
      <w:r w:rsidRPr="00F92652">
        <w:rPr>
          <w:rFonts w:ascii="Arial" w:hAnsi="Arial" w:cs="Arial"/>
          <w:sz w:val="22"/>
          <w:szCs w:val="22"/>
        </w:rPr>
        <w:t>р</w:t>
      </w:r>
      <w:r w:rsidRPr="00F92652">
        <w:rPr>
          <w:rFonts w:ascii="Arial" w:hAnsi="Arial" w:cs="Arial"/>
          <w:sz w:val="22"/>
          <w:szCs w:val="22"/>
        </w:rPr>
        <w:t>спективе.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92652">
        <w:rPr>
          <w:rFonts w:ascii="Arial" w:hAnsi="Arial" w:cs="Arial"/>
          <w:b/>
          <w:bCs/>
          <w:sz w:val="22"/>
          <w:szCs w:val="22"/>
        </w:rPr>
        <w:t>н</w:t>
      </w:r>
      <w:r w:rsidRPr="00F9265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92652">
        <w:rPr>
          <w:rFonts w:ascii="Arial" w:hAnsi="Arial" w:cs="Arial"/>
          <w:sz w:val="22"/>
          <w:szCs w:val="22"/>
        </w:rPr>
        <w:t xml:space="preserve"> Наличие м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тодологии, методик, инструментария управления предприятием, отраслью в конкурентной среде.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92652">
        <w:rPr>
          <w:rFonts w:ascii="Arial" w:hAnsi="Arial" w:cs="Arial"/>
          <w:sz w:val="22"/>
          <w:szCs w:val="22"/>
        </w:rPr>
        <w:t xml:space="preserve"> В</w:t>
      </w:r>
      <w:r w:rsidRPr="00F92652">
        <w:rPr>
          <w:rFonts w:ascii="Arial" w:hAnsi="Arial" w:cs="Arial"/>
          <w:sz w:val="22"/>
          <w:szCs w:val="22"/>
        </w:rPr>
        <w:t>ы</w:t>
      </w:r>
      <w:r w:rsidRPr="00F92652">
        <w:rPr>
          <w:rFonts w:ascii="Arial" w:hAnsi="Arial" w:cs="Arial"/>
          <w:sz w:val="22"/>
          <w:szCs w:val="22"/>
        </w:rPr>
        <w:t>сокий научно-технический уровень для решения проблем стратегическ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го развития предприятия в конк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рентной среде.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92652">
        <w:rPr>
          <w:rFonts w:ascii="Arial" w:hAnsi="Arial" w:cs="Arial"/>
          <w:sz w:val="22"/>
          <w:szCs w:val="22"/>
        </w:rPr>
        <w:t xml:space="preserve"> По сравнению с с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стемами, построенными на традиц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онных подходах, предлагаемая м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тодология разработана для систем ситуационного управления на базе логико-лингвистических моделей для обеспечения устойчивого развития РФ, регион</w:t>
      </w:r>
      <w:r w:rsidR="00632CD9">
        <w:rPr>
          <w:rFonts w:ascii="Arial" w:hAnsi="Arial" w:cs="Arial"/>
          <w:sz w:val="22"/>
          <w:szCs w:val="22"/>
        </w:rPr>
        <w:t>ов</w:t>
      </w:r>
      <w:r w:rsidRPr="00F92652">
        <w:rPr>
          <w:rFonts w:ascii="Arial" w:hAnsi="Arial" w:cs="Arial"/>
          <w:sz w:val="22"/>
          <w:szCs w:val="22"/>
        </w:rPr>
        <w:t>, предприятий и отра</w:t>
      </w:r>
      <w:r w:rsidRPr="00F92652">
        <w:rPr>
          <w:rFonts w:ascii="Arial" w:hAnsi="Arial" w:cs="Arial"/>
          <w:sz w:val="22"/>
          <w:szCs w:val="22"/>
        </w:rPr>
        <w:t>с</w:t>
      </w:r>
      <w:r w:rsidRPr="00F92652">
        <w:rPr>
          <w:rFonts w:ascii="Arial" w:hAnsi="Arial" w:cs="Arial"/>
          <w:sz w:val="22"/>
          <w:szCs w:val="22"/>
        </w:rPr>
        <w:t>лей.</w:t>
      </w:r>
    </w:p>
    <w:p w:rsidR="00B95CB3" w:rsidRPr="00F92652" w:rsidRDefault="00B95CB3" w:rsidP="00B95CB3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92652">
        <w:rPr>
          <w:rFonts w:ascii="Arial" w:hAnsi="Arial" w:cs="Arial"/>
          <w:sz w:val="22"/>
          <w:szCs w:val="22"/>
        </w:rPr>
        <w:t xml:space="preserve"> Метод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логические положения по оценке стоимости предприятия, отрасли на основе логико-лингвистического м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делирования соответствуют лучшим мировым образцам.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92652">
        <w:rPr>
          <w:rFonts w:ascii="Arial" w:hAnsi="Arial" w:cs="Arial"/>
          <w:sz w:val="22"/>
          <w:szCs w:val="22"/>
        </w:rPr>
        <w:t xml:space="preserve"> Разработка ос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ществляется в контексте принципа устойчивого развития – гармониз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ции социальной, экономической, и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ституциональной и экологической с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ставляющих.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ночные):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92652">
        <w:rPr>
          <w:rFonts w:ascii="Arial" w:hAnsi="Arial" w:cs="Arial"/>
          <w:sz w:val="22"/>
          <w:szCs w:val="22"/>
        </w:rPr>
        <w:t xml:space="preserve"> Требует привязку к хозя</w:t>
      </w:r>
      <w:r w:rsidRPr="00F92652">
        <w:rPr>
          <w:rFonts w:ascii="Arial" w:hAnsi="Arial" w:cs="Arial"/>
          <w:sz w:val="22"/>
          <w:szCs w:val="22"/>
        </w:rPr>
        <w:t>й</w:t>
      </w:r>
      <w:r w:rsidRPr="00F92652">
        <w:rPr>
          <w:rFonts w:ascii="Arial" w:hAnsi="Arial" w:cs="Arial"/>
          <w:sz w:val="22"/>
          <w:szCs w:val="22"/>
        </w:rPr>
        <w:t xml:space="preserve">ствующему субъекту и дальнейшее научно-техническое сопровождение. 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92652">
        <w:rPr>
          <w:rFonts w:ascii="Arial" w:hAnsi="Arial" w:cs="Arial"/>
          <w:sz w:val="22"/>
          <w:szCs w:val="22"/>
        </w:rPr>
        <w:t xml:space="preserve"> Зависит от масштабов внедрения, реализации и использ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вания.</w:t>
      </w:r>
    </w:p>
    <w:p w:rsidR="00B95CB3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 xml:space="preserve">7.3.3. Срок окупаемости проекта (лет): </w:t>
      </w:r>
      <w:r w:rsidRPr="00F92652">
        <w:rPr>
          <w:rFonts w:ascii="Arial" w:hAnsi="Arial" w:cs="Arial"/>
          <w:sz w:val="22"/>
          <w:szCs w:val="22"/>
        </w:rPr>
        <w:t>В пределах действия заказа по вне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рению методологии управления пр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мышленным предприятием.</w:t>
      </w:r>
    </w:p>
    <w:p w:rsidR="002C3001" w:rsidRPr="00F92652" w:rsidRDefault="002C3001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8.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92652">
        <w:rPr>
          <w:rFonts w:ascii="Arial" w:hAnsi="Arial" w:cs="Arial"/>
          <w:sz w:val="22"/>
          <w:szCs w:val="22"/>
        </w:rPr>
        <w:t xml:space="preserve"> Предложе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lastRenderedPageBreak/>
        <w:t>ные методологические положения по совершенствованию управления предприятием и отраслью могут быть внедрены на крупных промышленных предприятиях, а также в учрежден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ях, организациях и отраслевых орг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 xml:space="preserve">нах управления. 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9.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F92652">
        <w:rPr>
          <w:rFonts w:ascii="Arial" w:hAnsi="Arial" w:cs="Arial"/>
          <w:b/>
          <w:bCs/>
          <w:sz w:val="22"/>
          <w:szCs w:val="22"/>
        </w:rPr>
        <w:t>и</w:t>
      </w:r>
      <w:r w:rsidRPr="00F92652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F92652">
        <w:rPr>
          <w:rFonts w:ascii="Arial" w:hAnsi="Arial" w:cs="Arial"/>
          <w:sz w:val="22"/>
          <w:szCs w:val="22"/>
        </w:rPr>
        <w:t xml:space="preserve"> Да.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10.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Пер</w:t>
      </w:r>
      <w:r w:rsidRPr="00F92652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 xml:space="preserve">ский филиал </w:t>
      </w:r>
      <w:r w:rsidR="002C3001">
        <w:rPr>
          <w:rFonts w:ascii="Arial" w:hAnsi="Arial" w:cs="Arial"/>
          <w:sz w:val="22"/>
          <w:szCs w:val="22"/>
        </w:rPr>
        <w:t>ИЭ</w:t>
      </w:r>
      <w:r w:rsidRPr="00F92652">
        <w:rPr>
          <w:rFonts w:ascii="Arial" w:hAnsi="Arial" w:cs="Arial"/>
          <w:sz w:val="22"/>
          <w:szCs w:val="22"/>
        </w:rPr>
        <w:t xml:space="preserve"> УрО РАН, тел. (342) 212-06-56, факс (342) 212-06-56.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Default="00B95CB3" w:rsidP="00B95CB3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F92652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F92652">
        <w:rPr>
          <w:rFonts w:ascii="Arial" w:hAnsi="Arial" w:cs="Arial"/>
          <w:b/>
          <w:bCs/>
          <w:sz w:val="22"/>
          <w:szCs w:val="22"/>
        </w:rPr>
        <w:t>р</w:t>
      </w:r>
      <w:r w:rsidRPr="00F92652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F92652">
        <w:rPr>
          <w:rFonts w:ascii="Arial" w:hAnsi="Arial" w:cs="Arial"/>
          <w:sz w:val="22"/>
          <w:szCs w:val="22"/>
        </w:rPr>
        <w:t xml:space="preserve"> Заключение хозяйственных договоров на внедр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ние предложенной разработки.</w:t>
      </w:r>
    </w:p>
    <w:p w:rsidR="00B95CB3" w:rsidRPr="00F92652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543303" w:rsidRDefault="00B95CB3" w:rsidP="00B95CB3">
      <w:pPr>
        <w:jc w:val="center"/>
        <w:rPr>
          <w:rFonts w:ascii="Arial" w:hAnsi="Arial" w:cs="Arial"/>
          <w:b/>
          <w:sz w:val="28"/>
          <w:szCs w:val="28"/>
        </w:rPr>
      </w:pPr>
      <w:r w:rsidRPr="00543303">
        <w:rPr>
          <w:rFonts w:ascii="Arial" w:hAnsi="Arial" w:cs="Arial"/>
          <w:b/>
          <w:sz w:val="28"/>
          <w:szCs w:val="28"/>
        </w:rPr>
        <w:br w:type="page"/>
      </w:r>
    </w:p>
    <w:p w:rsidR="00B95CB3" w:rsidRPr="00543303" w:rsidRDefault="00B95CB3" w:rsidP="009E4224">
      <w:pPr>
        <w:pStyle w:val="1"/>
      </w:pPr>
      <w:bookmarkStart w:id="11" w:name="_Toc358009864"/>
      <w:r w:rsidRPr="00543303">
        <w:lastRenderedPageBreak/>
        <w:t xml:space="preserve">Методика оптимизации фондовооруженности </w:t>
      </w:r>
      <w:r w:rsidR="00F92652">
        <w:br/>
      </w:r>
      <w:r w:rsidRPr="00543303">
        <w:t>(энерговооруженности) предприятия</w:t>
      </w:r>
      <w:bookmarkEnd w:id="11"/>
    </w:p>
    <w:p w:rsidR="00F92652" w:rsidRDefault="00F92652" w:rsidP="00B95CB3">
      <w:pPr>
        <w:jc w:val="center"/>
        <w:rPr>
          <w:rFonts w:ascii="Arial" w:hAnsi="Arial" w:cs="Arial"/>
          <w:sz w:val="24"/>
          <w:szCs w:val="24"/>
        </w:rPr>
      </w:pPr>
    </w:p>
    <w:p w:rsidR="00F92652" w:rsidRDefault="00F92652" w:rsidP="00B95CB3">
      <w:pPr>
        <w:jc w:val="center"/>
        <w:rPr>
          <w:rFonts w:ascii="Arial" w:hAnsi="Arial" w:cs="Arial"/>
          <w:sz w:val="24"/>
          <w:szCs w:val="24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lastRenderedPageBreak/>
        <w:t>1. 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2011 – 2012.</w:t>
      </w:r>
      <w:r w:rsidRPr="00F92652">
        <w:rPr>
          <w:rFonts w:ascii="Arial" w:hAnsi="Arial" w:cs="Arial"/>
          <w:b/>
          <w:sz w:val="22"/>
          <w:szCs w:val="22"/>
        </w:rPr>
        <w:t xml:space="preserve"> 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4"/>
        </w:num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Pr="00F92652">
        <w:rPr>
          <w:rFonts w:ascii="Arial" w:hAnsi="Arial" w:cs="Arial"/>
          <w:sz w:val="22"/>
          <w:szCs w:val="22"/>
        </w:rPr>
        <w:t>Федеральное государственное бю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Российской академии наук, Оре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 xml:space="preserve">бургский филиал (г.Оренбург), </w:t>
      </w:r>
      <w:r w:rsidR="002C3001">
        <w:rPr>
          <w:rFonts w:ascii="Arial" w:hAnsi="Arial" w:cs="Arial"/>
          <w:sz w:val="22"/>
          <w:szCs w:val="22"/>
        </w:rPr>
        <w:t xml:space="preserve">тел. </w:t>
      </w:r>
      <w:r w:rsidRPr="00F92652">
        <w:rPr>
          <w:rFonts w:ascii="Arial" w:hAnsi="Arial" w:cs="Arial"/>
          <w:sz w:val="22"/>
          <w:szCs w:val="22"/>
        </w:rPr>
        <w:t>(3532) 77-22-26.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i/>
          <w:sz w:val="22"/>
          <w:szCs w:val="22"/>
          <w:highlight w:val="yellow"/>
        </w:rPr>
      </w:pPr>
      <w:r w:rsidRPr="00F92652">
        <w:rPr>
          <w:rFonts w:ascii="Arial" w:hAnsi="Arial" w:cs="Arial"/>
          <w:b/>
          <w:sz w:val="22"/>
          <w:szCs w:val="22"/>
        </w:rPr>
        <w:t>3. Краткая содержательная характер</w:t>
      </w:r>
      <w:r w:rsidRPr="00F92652">
        <w:rPr>
          <w:rFonts w:ascii="Arial" w:hAnsi="Arial" w:cs="Arial"/>
          <w:b/>
          <w:sz w:val="22"/>
          <w:szCs w:val="22"/>
        </w:rPr>
        <w:t>и</w:t>
      </w:r>
      <w:r w:rsidRPr="00F92652">
        <w:rPr>
          <w:rFonts w:ascii="Arial" w:hAnsi="Arial" w:cs="Arial"/>
          <w:b/>
          <w:sz w:val="22"/>
          <w:szCs w:val="22"/>
        </w:rPr>
        <w:t xml:space="preserve">стика разработки: </w:t>
      </w:r>
      <w:r w:rsidRPr="00F92652">
        <w:rPr>
          <w:rFonts w:ascii="Arial" w:hAnsi="Arial" w:cs="Arial"/>
          <w:sz w:val="22"/>
          <w:szCs w:val="22"/>
        </w:rPr>
        <w:t>В основу метод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ки оптимизации фондовооруженн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сти (энерговооруженности) организ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ции для оценки и прогноза развития ее экономики положена непрерывная односекторная модель экономич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ской динамики Роберта Солоу, кот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рая позволяет математически выр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 xml:space="preserve">зить наиболее важные процессы и результаты экономического роста, </w:t>
      </w:r>
      <w:r w:rsidRPr="00F92652">
        <w:rPr>
          <w:rFonts w:ascii="Arial" w:hAnsi="Arial" w:cs="Arial"/>
          <w:color w:val="000000"/>
          <w:sz w:val="22"/>
          <w:szCs w:val="22"/>
        </w:rPr>
        <w:t>определить тенденцию макроэкон</w:t>
      </w:r>
      <w:r w:rsidRPr="00F92652">
        <w:rPr>
          <w:rFonts w:ascii="Arial" w:hAnsi="Arial" w:cs="Arial"/>
          <w:color w:val="000000"/>
          <w:sz w:val="22"/>
          <w:szCs w:val="22"/>
        </w:rPr>
        <w:t>о</w:t>
      </w:r>
      <w:r w:rsidRPr="00F92652">
        <w:rPr>
          <w:rFonts w:ascii="Arial" w:hAnsi="Arial" w:cs="Arial"/>
          <w:color w:val="000000"/>
          <w:sz w:val="22"/>
          <w:szCs w:val="22"/>
        </w:rPr>
        <w:t>мического развития с требуемой к</w:t>
      </w:r>
      <w:r w:rsidRPr="00F92652">
        <w:rPr>
          <w:rFonts w:ascii="Arial" w:hAnsi="Arial" w:cs="Arial"/>
          <w:color w:val="000000"/>
          <w:sz w:val="22"/>
          <w:szCs w:val="22"/>
        </w:rPr>
        <w:t>а</w:t>
      </w:r>
      <w:r w:rsidRPr="00F92652">
        <w:rPr>
          <w:rFonts w:ascii="Arial" w:hAnsi="Arial" w:cs="Arial"/>
          <w:color w:val="000000"/>
          <w:sz w:val="22"/>
          <w:szCs w:val="22"/>
        </w:rPr>
        <w:t>питаловооруженностью и оптимал</w:t>
      </w:r>
      <w:r w:rsidRPr="00F92652">
        <w:rPr>
          <w:rFonts w:ascii="Arial" w:hAnsi="Arial" w:cs="Arial"/>
          <w:color w:val="000000"/>
          <w:sz w:val="22"/>
          <w:szCs w:val="22"/>
        </w:rPr>
        <w:t>ь</w:t>
      </w:r>
      <w:r w:rsidRPr="00F92652">
        <w:rPr>
          <w:rFonts w:ascii="Arial" w:hAnsi="Arial" w:cs="Arial"/>
          <w:color w:val="000000"/>
          <w:sz w:val="22"/>
          <w:szCs w:val="22"/>
        </w:rPr>
        <w:t>ную норму накопления, моделир</w:t>
      </w:r>
      <w:r w:rsidRPr="00F92652">
        <w:rPr>
          <w:rFonts w:ascii="Arial" w:hAnsi="Arial" w:cs="Arial"/>
          <w:color w:val="000000"/>
          <w:sz w:val="22"/>
          <w:szCs w:val="22"/>
        </w:rPr>
        <w:t>о</w:t>
      </w:r>
      <w:r w:rsidRPr="00F92652">
        <w:rPr>
          <w:rFonts w:ascii="Arial" w:hAnsi="Arial" w:cs="Arial"/>
          <w:color w:val="000000"/>
          <w:sz w:val="22"/>
          <w:szCs w:val="22"/>
        </w:rPr>
        <w:t xml:space="preserve">вать виды технического прогресса. </w:t>
      </w:r>
    </w:p>
    <w:p w:rsidR="00B95CB3" w:rsidRPr="00F92652" w:rsidRDefault="00B95CB3" w:rsidP="00B95CB3">
      <w:pPr>
        <w:shd w:val="clear" w:color="auto" w:fill="FFFFFF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4. Степень готовности (завершение эксперимента, проведение исп</w:t>
      </w:r>
      <w:r w:rsidRPr="00F92652">
        <w:rPr>
          <w:rFonts w:ascii="Arial" w:hAnsi="Arial" w:cs="Arial"/>
          <w:b/>
          <w:sz w:val="22"/>
          <w:szCs w:val="22"/>
        </w:rPr>
        <w:t>ы</w:t>
      </w:r>
      <w:r w:rsidRPr="00F92652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Pr="00F92652">
        <w:rPr>
          <w:rFonts w:ascii="Arial" w:hAnsi="Arial" w:cs="Arial"/>
          <w:sz w:val="22"/>
          <w:szCs w:val="22"/>
        </w:rPr>
        <w:t>Работа по</w:t>
      </w:r>
      <w:r w:rsidRPr="00F92652">
        <w:rPr>
          <w:rFonts w:ascii="Arial" w:hAnsi="Arial" w:cs="Arial"/>
          <w:sz w:val="22"/>
          <w:szCs w:val="22"/>
        </w:rPr>
        <w:t>л</w:t>
      </w:r>
      <w:r w:rsidRPr="00F92652">
        <w:rPr>
          <w:rFonts w:ascii="Arial" w:hAnsi="Arial" w:cs="Arial"/>
          <w:sz w:val="22"/>
          <w:szCs w:val="22"/>
        </w:rPr>
        <w:t>ностью готова.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5. Наличие необходимой инфрастру</w:t>
      </w:r>
      <w:r w:rsidRPr="00F92652">
        <w:rPr>
          <w:rFonts w:ascii="Arial" w:hAnsi="Arial" w:cs="Arial"/>
          <w:b/>
          <w:sz w:val="22"/>
          <w:szCs w:val="22"/>
        </w:rPr>
        <w:t>к</w:t>
      </w:r>
      <w:r w:rsidRPr="00F92652">
        <w:rPr>
          <w:rFonts w:ascii="Arial" w:hAnsi="Arial" w:cs="Arial"/>
          <w:b/>
          <w:sz w:val="22"/>
          <w:szCs w:val="22"/>
        </w:rPr>
        <w:t>туры производственных мощн</w:t>
      </w:r>
      <w:r w:rsidRPr="00F92652">
        <w:rPr>
          <w:rFonts w:ascii="Arial" w:hAnsi="Arial" w:cs="Arial"/>
          <w:b/>
          <w:sz w:val="22"/>
          <w:szCs w:val="22"/>
        </w:rPr>
        <w:t>о</w:t>
      </w:r>
      <w:r w:rsidRPr="00F92652">
        <w:rPr>
          <w:rFonts w:ascii="Arial" w:hAnsi="Arial" w:cs="Arial"/>
          <w:b/>
          <w:sz w:val="22"/>
          <w:szCs w:val="22"/>
        </w:rPr>
        <w:t xml:space="preserve">стей: </w:t>
      </w:r>
      <w:r w:rsidR="002C3001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ополнительная инфрастру</w:t>
      </w:r>
      <w:r w:rsidRPr="00F92652">
        <w:rPr>
          <w:rFonts w:ascii="Arial" w:hAnsi="Arial" w:cs="Arial"/>
          <w:sz w:val="22"/>
          <w:szCs w:val="22"/>
        </w:rPr>
        <w:t>к</w:t>
      </w:r>
      <w:r w:rsidRPr="00F92652">
        <w:rPr>
          <w:rFonts w:ascii="Arial" w:hAnsi="Arial" w:cs="Arial"/>
          <w:sz w:val="22"/>
          <w:szCs w:val="22"/>
        </w:rPr>
        <w:t>тура при внедрении разработки не требуется.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6. Ожидаемые результаты: </w:t>
      </w:r>
      <w:r w:rsidRPr="00F92652">
        <w:rPr>
          <w:rFonts w:ascii="Arial" w:hAnsi="Arial" w:cs="Arial"/>
          <w:sz w:val="22"/>
          <w:szCs w:val="22"/>
        </w:rPr>
        <w:t>Данная м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дель позволит оценить с экономич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ской точки зрения уровень фондов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оруженности (энерговооруженности) при стационарной траектории разв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тия, тем самым обеспечить макс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мальное потребление. Результаты представляются в виде расчетов, таблиц и рекомендаций по повыш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нию эффективности функциониров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ния сельскохозяйственной организ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lastRenderedPageBreak/>
        <w:t>ции (биотехнической системы) на о</w:t>
      </w:r>
      <w:r w:rsidRPr="00F92652">
        <w:rPr>
          <w:rFonts w:ascii="Arial" w:hAnsi="Arial" w:cs="Arial"/>
          <w:sz w:val="22"/>
          <w:szCs w:val="22"/>
        </w:rPr>
        <w:t>с</w:t>
      </w:r>
      <w:r w:rsidRPr="00F92652">
        <w:rPr>
          <w:rFonts w:ascii="Arial" w:hAnsi="Arial" w:cs="Arial"/>
          <w:sz w:val="22"/>
          <w:szCs w:val="22"/>
        </w:rPr>
        <w:t>нове повышения производительн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сти труда и снижения затрат на по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держание основных производстве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ных фондов в рабочем состоянии.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7. Оценка основных характеристик разработки, обеспечивающих ко</w:t>
      </w:r>
      <w:r w:rsidRPr="00F92652">
        <w:rPr>
          <w:rFonts w:ascii="Arial" w:hAnsi="Arial" w:cs="Arial"/>
          <w:b/>
          <w:sz w:val="22"/>
          <w:szCs w:val="22"/>
        </w:rPr>
        <w:t>н</w:t>
      </w:r>
      <w:r w:rsidRPr="00F92652">
        <w:rPr>
          <w:rFonts w:ascii="Arial" w:hAnsi="Arial" w:cs="Arial"/>
          <w:b/>
          <w:sz w:val="22"/>
          <w:szCs w:val="22"/>
        </w:rPr>
        <w:t xml:space="preserve">курентоспособность: </w:t>
      </w:r>
      <w:r w:rsidRPr="00F92652">
        <w:rPr>
          <w:rFonts w:ascii="Arial" w:hAnsi="Arial" w:cs="Arial"/>
          <w:sz w:val="22"/>
          <w:szCs w:val="22"/>
        </w:rPr>
        <w:t>Данный по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ход при оценке надежного и эффе</w:t>
      </w:r>
      <w:r w:rsidRPr="00F92652">
        <w:rPr>
          <w:rFonts w:ascii="Arial" w:hAnsi="Arial" w:cs="Arial"/>
          <w:sz w:val="22"/>
          <w:szCs w:val="22"/>
        </w:rPr>
        <w:t>к</w:t>
      </w:r>
      <w:r w:rsidRPr="00F92652">
        <w:rPr>
          <w:rFonts w:ascii="Arial" w:hAnsi="Arial" w:cs="Arial"/>
          <w:sz w:val="22"/>
          <w:szCs w:val="22"/>
        </w:rPr>
        <w:t>тивного функционирования любого предприятия и особенно сложных биотехнических систем, которыми являются сельскохозяйственные о</w:t>
      </w:r>
      <w:r w:rsidRPr="00F92652">
        <w:rPr>
          <w:rFonts w:ascii="Arial" w:hAnsi="Arial" w:cs="Arial"/>
          <w:sz w:val="22"/>
          <w:szCs w:val="22"/>
        </w:rPr>
        <w:t>р</w:t>
      </w:r>
      <w:r w:rsidRPr="00F92652">
        <w:rPr>
          <w:rFonts w:ascii="Arial" w:hAnsi="Arial" w:cs="Arial"/>
          <w:sz w:val="22"/>
          <w:szCs w:val="22"/>
        </w:rPr>
        <w:t>ганизации, имеет целый ряд пр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имуществ, так как оперирует со сл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жившимся уровнем их развития, а не директивными показателями.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7.1. Научно-технический уровень: </w:t>
      </w:r>
    </w:p>
    <w:p w:rsidR="00B95CB3" w:rsidRPr="00F92652" w:rsidRDefault="00B95CB3" w:rsidP="00B95CB3">
      <w:pPr>
        <w:tabs>
          <w:tab w:val="left" w:pos="1080"/>
        </w:tabs>
        <w:ind w:left="425" w:hanging="425"/>
        <w:jc w:val="both"/>
        <w:rPr>
          <w:rFonts w:ascii="Arial" w:hAnsi="Arial" w:cs="Arial"/>
          <w:i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7.1.1. По отношению к лучшим отеч</w:t>
      </w:r>
      <w:r w:rsidRPr="00F92652">
        <w:rPr>
          <w:rFonts w:ascii="Arial" w:hAnsi="Arial" w:cs="Arial"/>
          <w:i/>
          <w:sz w:val="22"/>
          <w:szCs w:val="22"/>
        </w:rPr>
        <w:t>е</w:t>
      </w:r>
      <w:r w:rsidRPr="00F92652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F92652">
        <w:rPr>
          <w:rFonts w:ascii="Arial" w:hAnsi="Arial" w:cs="Arial"/>
          <w:color w:val="000000"/>
          <w:sz w:val="22"/>
          <w:szCs w:val="22"/>
        </w:rPr>
        <w:t>Основным отличием данной методики моделирования от существующих является то, что она позволяет</w:t>
      </w:r>
      <w:r w:rsidRPr="00F92652">
        <w:rPr>
          <w:rFonts w:ascii="Arial" w:hAnsi="Arial" w:cs="Arial"/>
          <w:sz w:val="22"/>
          <w:szCs w:val="22"/>
        </w:rPr>
        <w:t xml:space="preserve"> учитывать влияние перв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причины, а не свершившегося де</w:t>
      </w:r>
      <w:r w:rsidRPr="00F92652">
        <w:rPr>
          <w:rFonts w:ascii="Arial" w:hAnsi="Arial" w:cs="Arial"/>
          <w:sz w:val="22"/>
          <w:szCs w:val="22"/>
        </w:rPr>
        <w:t>й</w:t>
      </w:r>
      <w:r w:rsidRPr="00F92652">
        <w:rPr>
          <w:rFonts w:ascii="Arial" w:hAnsi="Arial" w:cs="Arial"/>
          <w:sz w:val="22"/>
          <w:szCs w:val="22"/>
        </w:rPr>
        <w:t>ствия на результат процесса. Ра</w:t>
      </w:r>
      <w:r w:rsidRPr="00F92652">
        <w:rPr>
          <w:rFonts w:ascii="Arial" w:hAnsi="Arial" w:cs="Arial"/>
          <w:sz w:val="22"/>
          <w:szCs w:val="22"/>
        </w:rPr>
        <w:t>с</w:t>
      </w:r>
      <w:r w:rsidRPr="00F92652">
        <w:rPr>
          <w:rFonts w:ascii="Arial" w:hAnsi="Arial" w:cs="Arial"/>
          <w:sz w:val="22"/>
          <w:szCs w:val="22"/>
        </w:rPr>
        <w:t>смотрение процесса формирования стоимости на всех этапах технолог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ческой цепочки позволяет опред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лить наиболее важные технологич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ские отрезки, которые являются д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минантами результативности всего технологического процесса. Испол</w:t>
      </w:r>
      <w:r w:rsidRPr="00F92652">
        <w:rPr>
          <w:rFonts w:ascii="Arial" w:hAnsi="Arial" w:cs="Arial"/>
          <w:sz w:val="22"/>
          <w:szCs w:val="22"/>
        </w:rPr>
        <w:t>ь</w:t>
      </w:r>
      <w:r w:rsidRPr="00F92652">
        <w:rPr>
          <w:rFonts w:ascii="Arial" w:hAnsi="Arial" w:cs="Arial"/>
          <w:sz w:val="22"/>
          <w:szCs w:val="22"/>
        </w:rPr>
        <w:t>зование вероятностных характер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стик изменчивости подсистем позв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ляет приблизить результаты мод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лирования к адекватным по стат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стическим характеристикам, а также адекватным реальным жизненным ситуациям. Использование подхода, основанного на нечеткой математ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ке, позволяет оперировать относ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тельно небольшим объемом данных для установления закономерностей моделирования ситуаций. Обладает адаптивностью по сравнению с 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 xml:space="preserve">грессионными моделями. 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7.1.2. По отношению к лучшим мировым образцам (соответствует или пр</w:t>
      </w:r>
      <w:r w:rsidRPr="00F92652">
        <w:rPr>
          <w:rFonts w:ascii="Arial" w:hAnsi="Arial" w:cs="Arial"/>
          <w:i/>
          <w:sz w:val="22"/>
          <w:szCs w:val="22"/>
        </w:rPr>
        <w:t>е</w:t>
      </w:r>
      <w:r w:rsidRPr="00F92652">
        <w:rPr>
          <w:rFonts w:ascii="Arial" w:hAnsi="Arial" w:cs="Arial"/>
          <w:i/>
          <w:sz w:val="22"/>
          <w:szCs w:val="22"/>
        </w:rPr>
        <w:t>восходит, указать какие): С</w:t>
      </w:r>
      <w:r w:rsidRPr="00F92652">
        <w:rPr>
          <w:rFonts w:ascii="Arial" w:hAnsi="Arial" w:cs="Arial"/>
          <w:sz w:val="22"/>
          <w:szCs w:val="22"/>
        </w:rPr>
        <w:t>оотве</w:t>
      </w:r>
      <w:r w:rsidRPr="00F92652">
        <w:rPr>
          <w:rFonts w:ascii="Arial" w:hAnsi="Arial" w:cs="Arial"/>
          <w:sz w:val="22"/>
          <w:szCs w:val="22"/>
        </w:rPr>
        <w:t>т</w:t>
      </w:r>
      <w:r w:rsidRPr="00F92652">
        <w:rPr>
          <w:rFonts w:ascii="Arial" w:hAnsi="Arial" w:cs="Arial"/>
          <w:sz w:val="22"/>
          <w:szCs w:val="22"/>
        </w:rPr>
        <w:lastRenderedPageBreak/>
        <w:t>ствует мировым разработкам по данному направлению, учитывает особенности развития экономики 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гиона и страны в целом.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7.2. Экологичность: </w:t>
      </w:r>
      <w:r w:rsidRPr="00F92652">
        <w:rPr>
          <w:rFonts w:ascii="Arial" w:hAnsi="Arial" w:cs="Arial"/>
          <w:sz w:val="22"/>
          <w:szCs w:val="22"/>
        </w:rPr>
        <w:t>Работы по внедр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нию и реализации не нанесут вред экологии.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7.3. Экономические показатели (оц</w:t>
      </w:r>
      <w:r w:rsidRPr="00F92652">
        <w:rPr>
          <w:rFonts w:ascii="Arial" w:hAnsi="Arial" w:cs="Arial"/>
          <w:b/>
          <w:sz w:val="22"/>
          <w:szCs w:val="22"/>
        </w:rPr>
        <w:t>е</w:t>
      </w:r>
      <w:r w:rsidRPr="00F92652">
        <w:rPr>
          <w:rFonts w:ascii="Arial" w:hAnsi="Arial" w:cs="Arial"/>
          <w:b/>
          <w:sz w:val="22"/>
          <w:szCs w:val="22"/>
        </w:rPr>
        <w:t xml:space="preserve">ночные): 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sz w:val="22"/>
          <w:szCs w:val="22"/>
        </w:rPr>
        <w:t>7</w:t>
      </w:r>
      <w:r w:rsidRPr="00F92652">
        <w:rPr>
          <w:rFonts w:ascii="Arial" w:hAnsi="Arial" w:cs="Arial"/>
          <w:i/>
          <w:sz w:val="22"/>
          <w:szCs w:val="22"/>
        </w:rPr>
        <w:t>.3.1. Требуемый объём инвестиций (млн дол.):</w:t>
      </w:r>
      <w:r w:rsidRPr="00F92652">
        <w:rPr>
          <w:rFonts w:ascii="Arial" w:hAnsi="Arial" w:cs="Arial"/>
          <w:b/>
          <w:sz w:val="22"/>
          <w:szCs w:val="22"/>
        </w:rPr>
        <w:t xml:space="preserve"> </w:t>
      </w:r>
      <w:r w:rsidRPr="00F92652">
        <w:rPr>
          <w:rFonts w:ascii="Arial" w:hAnsi="Arial" w:cs="Arial"/>
          <w:sz w:val="22"/>
          <w:szCs w:val="22"/>
        </w:rPr>
        <w:t>Определяется</w:t>
      </w:r>
      <w:r w:rsidRPr="00F92652">
        <w:rPr>
          <w:rFonts w:ascii="Arial" w:hAnsi="Arial" w:cs="Arial"/>
          <w:b/>
          <w:sz w:val="22"/>
          <w:szCs w:val="22"/>
        </w:rPr>
        <w:t xml:space="preserve"> </w:t>
      </w:r>
      <w:r w:rsidRPr="00F92652">
        <w:rPr>
          <w:rFonts w:ascii="Arial" w:hAnsi="Arial" w:cs="Arial"/>
          <w:sz w:val="22"/>
          <w:szCs w:val="22"/>
        </w:rPr>
        <w:t>масштабом внедрения и реализации.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7.3.2. Потенциальный объём продаж (млн дол.):</w:t>
      </w:r>
      <w:r w:rsidRPr="00F92652">
        <w:rPr>
          <w:rFonts w:ascii="Arial" w:hAnsi="Arial" w:cs="Arial"/>
          <w:b/>
          <w:sz w:val="22"/>
          <w:szCs w:val="22"/>
        </w:rPr>
        <w:t xml:space="preserve"> </w:t>
      </w:r>
      <w:r w:rsidRPr="00F92652">
        <w:rPr>
          <w:rFonts w:ascii="Arial" w:hAnsi="Arial" w:cs="Arial"/>
          <w:sz w:val="22"/>
          <w:szCs w:val="22"/>
        </w:rPr>
        <w:t>Возможен любой объем продаж по всей территории РФ.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7.3.3. Срок окупаемости проекта (лет):</w:t>
      </w:r>
      <w:r w:rsidRPr="00F92652">
        <w:rPr>
          <w:rFonts w:ascii="Arial" w:hAnsi="Arial" w:cs="Arial"/>
          <w:sz w:val="22"/>
          <w:szCs w:val="22"/>
        </w:rPr>
        <w:t xml:space="preserve"> Зависит от масштабов внедрения, реализации и использования.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lastRenderedPageBreak/>
        <w:t xml:space="preserve">8. Область применения разработки, возможные потребители, наличие заявок на продукцию: </w:t>
      </w:r>
      <w:r w:rsidRPr="00F92652">
        <w:rPr>
          <w:rFonts w:ascii="Arial" w:hAnsi="Arial" w:cs="Arial"/>
          <w:sz w:val="22"/>
          <w:szCs w:val="22"/>
        </w:rPr>
        <w:t>Предлага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мый научно-методологический и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струментарий может иметь дост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точно большой диапазон применения при оценке экономического состо</w:t>
      </w:r>
      <w:r w:rsidRPr="00F92652">
        <w:rPr>
          <w:rFonts w:ascii="Arial" w:hAnsi="Arial" w:cs="Arial"/>
          <w:sz w:val="22"/>
          <w:szCs w:val="22"/>
        </w:rPr>
        <w:t>я</w:t>
      </w:r>
      <w:r w:rsidRPr="00F92652">
        <w:rPr>
          <w:rFonts w:ascii="Arial" w:hAnsi="Arial" w:cs="Arial"/>
          <w:sz w:val="22"/>
          <w:szCs w:val="22"/>
        </w:rPr>
        <w:t xml:space="preserve">ния предприятия и в целом региона. 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9. Наличие бизнес-плана по реализ</w:t>
      </w:r>
      <w:r w:rsidRPr="00F92652">
        <w:rPr>
          <w:rFonts w:ascii="Arial" w:hAnsi="Arial" w:cs="Arial"/>
          <w:b/>
          <w:sz w:val="22"/>
          <w:szCs w:val="22"/>
        </w:rPr>
        <w:t>а</w:t>
      </w:r>
      <w:r w:rsidRPr="00F92652">
        <w:rPr>
          <w:rFonts w:ascii="Arial" w:hAnsi="Arial" w:cs="Arial"/>
          <w:b/>
          <w:sz w:val="22"/>
          <w:szCs w:val="22"/>
        </w:rPr>
        <w:t xml:space="preserve">ции разработки (да, нет): </w:t>
      </w:r>
      <w:r w:rsidRPr="00F92652">
        <w:rPr>
          <w:rFonts w:ascii="Arial" w:hAnsi="Arial" w:cs="Arial"/>
          <w:sz w:val="22"/>
          <w:szCs w:val="22"/>
        </w:rPr>
        <w:t>Нет.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10. Организация, давшая предлож</w:t>
      </w:r>
      <w:r w:rsidRPr="00F92652">
        <w:rPr>
          <w:rFonts w:ascii="Arial" w:hAnsi="Arial" w:cs="Arial"/>
          <w:b/>
          <w:sz w:val="22"/>
          <w:szCs w:val="22"/>
        </w:rPr>
        <w:t>е</w:t>
      </w:r>
      <w:r w:rsidRPr="00F92652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F92652">
        <w:rPr>
          <w:rFonts w:ascii="Arial" w:hAnsi="Arial" w:cs="Arial"/>
          <w:sz w:val="22"/>
          <w:szCs w:val="22"/>
        </w:rPr>
        <w:t>Оре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 xml:space="preserve">бургский филиал </w:t>
      </w:r>
      <w:r w:rsidR="002C3001">
        <w:rPr>
          <w:rFonts w:ascii="Arial" w:hAnsi="Arial" w:cs="Arial"/>
          <w:sz w:val="22"/>
          <w:szCs w:val="22"/>
        </w:rPr>
        <w:t>ИЭ</w:t>
      </w:r>
      <w:r w:rsidRPr="00F92652">
        <w:rPr>
          <w:rFonts w:ascii="Arial" w:hAnsi="Arial" w:cs="Arial"/>
          <w:sz w:val="22"/>
          <w:szCs w:val="22"/>
        </w:rPr>
        <w:t xml:space="preserve"> УрО РАН (г.Оренбург), (3532) 77-22-26.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F92652">
        <w:rPr>
          <w:rFonts w:ascii="Arial" w:hAnsi="Arial" w:cs="Arial"/>
          <w:b/>
          <w:sz w:val="22"/>
          <w:szCs w:val="22"/>
        </w:rPr>
        <w:t>11. Формы сотрудничества, комме</w:t>
      </w:r>
      <w:r w:rsidRPr="00F92652">
        <w:rPr>
          <w:rFonts w:ascii="Arial" w:hAnsi="Arial" w:cs="Arial"/>
          <w:b/>
          <w:sz w:val="22"/>
          <w:szCs w:val="22"/>
        </w:rPr>
        <w:t>р</w:t>
      </w:r>
      <w:r w:rsidRPr="00F92652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Pr="00F92652">
        <w:rPr>
          <w:rFonts w:ascii="Arial" w:hAnsi="Arial" w:cs="Arial"/>
          <w:sz w:val="22"/>
          <w:szCs w:val="22"/>
        </w:rPr>
        <w:t>Проведение исследований на основе зак</w:t>
      </w:r>
      <w:r w:rsidR="00F92652">
        <w:rPr>
          <w:rFonts w:ascii="Arial" w:hAnsi="Arial" w:cs="Arial"/>
          <w:sz w:val="22"/>
          <w:szCs w:val="22"/>
        </w:rPr>
        <w:t>лючения хозяйственных договоров.</w:t>
      </w:r>
    </w:p>
    <w:p w:rsidR="00F92652" w:rsidRDefault="00F92652" w:rsidP="00B95CB3">
      <w:pPr>
        <w:ind w:left="425" w:hanging="425"/>
        <w:jc w:val="both"/>
        <w:rPr>
          <w:rFonts w:ascii="Arial" w:hAnsi="Arial" w:cs="Arial"/>
          <w:sz w:val="22"/>
          <w:szCs w:val="22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543303" w:rsidRDefault="00B95CB3" w:rsidP="00F92652">
      <w:pPr>
        <w:rPr>
          <w:rFonts w:ascii="Arial" w:hAnsi="Arial" w:cs="Arial"/>
          <w:b/>
          <w:sz w:val="28"/>
          <w:szCs w:val="28"/>
        </w:rPr>
      </w:pPr>
      <w:r w:rsidRPr="00543303">
        <w:rPr>
          <w:rFonts w:ascii="Arial" w:hAnsi="Arial" w:cs="Arial"/>
          <w:b/>
          <w:sz w:val="28"/>
          <w:szCs w:val="28"/>
        </w:rPr>
        <w:lastRenderedPageBreak/>
        <w:br w:type="page"/>
      </w:r>
    </w:p>
    <w:p w:rsidR="00B95CB3" w:rsidRDefault="00B95CB3" w:rsidP="009E4224">
      <w:pPr>
        <w:pStyle w:val="1"/>
      </w:pPr>
      <w:bookmarkStart w:id="12" w:name="_Toc358009865"/>
      <w:r w:rsidRPr="00543303">
        <w:lastRenderedPageBreak/>
        <w:t xml:space="preserve">Концептуальная модель предметной области </w:t>
      </w:r>
      <w:r w:rsidR="00F92652">
        <w:br/>
      </w:r>
      <w:r w:rsidRPr="00543303">
        <w:t>региональной аграрной информационной системы</w:t>
      </w:r>
      <w:bookmarkEnd w:id="12"/>
    </w:p>
    <w:p w:rsidR="00F92652" w:rsidRPr="00543303" w:rsidRDefault="00F92652" w:rsidP="00B95CB3">
      <w:pPr>
        <w:jc w:val="center"/>
        <w:rPr>
          <w:rFonts w:ascii="Arial" w:hAnsi="Arial" w:cs="Arial"/>
          <w:b/>
          <w:sz w:val="28"/>
          <w:szCs w:val="28"/>
        </w:rPr>
      </w:pPr>
    </w:p>
    <w:p w:rsidR="00F92652" w:rsidRDefault="00F92652" w:rsidP="00B95CB3">
      <w:pPr>
        <w:jc w:val="center"/>
        <w:rPr>
          <w:rFonts w:ascii="Arial" w:hAnsi="Arial" w:cs="Arial"/>
          <w:b/>
          <w:sz w:val="24"/>
          <w:szCs w:val="24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F92652" w:rsidRDefault="00B95CB3" w:rsidP="00B95CB3">
      <w:pPr>
        <w:numPr>
          <w:ilvl w:val="0"/>
          <w:numId w:val="45"/>
        </w:numPr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lastRenderedPageBreak/>
        <w:t>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2011 – 2012.</w:t>
      </w:r>
      <w:r w:rsidRPr="00F92652">
        <w:rPr>
          <w:rFonts w:ascii="Arial" w:hAnsi="Arial" w:cs="Arial"/>
          <w:b/>
          <w:sz w:val="22"/>
          <w:szCs w:val="22"/>
        </w:rPr>
        <w:t xml:space="preserve"> 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5"/>
        </w:num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Pr="00F92652">
        <w:rPr>
          <w:rFonts w:ascii="Arial" w:hAnsi="Arial" w:cs="Arial"/>
          <w:sz w:val="22"/>
          <w:szCs w:val="22"/>
        </w:rPr>
        <w:t>Федеральное государственное бю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Российской академии наук, Оре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 xml:space="preserve">бургский филиал (г.Оренбург), </w:t>
      </w:r>
      <w:r w:rsidR="002C3001">
        <w:rPr>
          <w:rFonts w:ascii="Arial" w:hAnsi="Arial" w:cs="Arial"/>
          <w:sz w:val="22"/>
          <w:szCs w:val="22"/>
        </w:rPr>
        <w:t xml:space="preserve">тел. </w:t>
      </w:r>
      <w:r w:rsidRPr="00F92652">
        <w:rPr>
          <w:rFonts w:ascii="Arial" w:hAnsi="Arial" w:cs="Arial"/>
          <w:sz w:val="22"/>
          <w:szCs w:val="22"/>
        </w:rPr>
        <w:t>(3532) 77-22-26.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5"/>
        </w:num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F92652">
        <w:rPr>
          <w:rFonts w:ascii="Arial" w:hAnsi="Arial" w:cs="Arial"/>
          <w:b/>
          <w:sz w:val="22"/>
          <w:szCs w:val="22"/>
        </w:rPr>
        <w:t>е</w:t>
      </w:r>
      <w:r w:rsidRPr="00F92652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Pr="00F92652">
        <w:rPr>
          <w:rFonts w:ascii="Arial" w:hAnsi="Arial" w:cs="Arial"/>
          <w:sz w:val="22"/>
          <w:szCs w:val="22"/>
        </w:rPr>
        <w:t>Разработана концептуальная модель предметной области региональной аграрной и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формационной системы</w:t>
      </w:r>
      <w:r w:rsidR="002C3001">
        <w:rPr>
          <w:rFonts w:ascii="Arial" w:hAnsi="Arial" w:cs="Arial"/>
          <w:sz w:val="22"/>
          <w:szCs w:val="22"/>
        </w:rPr>
        <w:t>,</w:t>
      </w:r>
      <w:r w:rsidRPr="00F92652">
        <w:rPr>
          <w:rFonts w:ascii="Arial" w:hAnsi="Arial" w:cs="Arial"/>
          <w:sz w:val="22"/>
          <w:szCs w:val="22"/>
        </w:rPr>
        <w:t xml:space="preserve"> позволя</w:t>
      </w:r>
      <w:r w:rsidRPr="00F92652">
        <w:rPr>
          <w:rFonts w:ascii="Arial" w:hAnsi="Arial" w:cs="Arial"/>
          <w:sz w:val="22"/>
          <w:szCs w:val="22"/>
        </w:rPr>
        <w:t>ю</w:t>
      </w:r>
      <w:r w:rsidRPr="00F92652">
        <w:rPr>
          <w:rFonts w:ascii="Arial" w:hAnsi="Arial" w:cs="Arial"/>
          <w:sz w:val="22"/>
          <w:szCs w:val="22"/>
        </w:rPr>
        <w:t>щая минимизировать избыточность информации, исключить многокра</w:t>
      </w:r>
      <w:r w:rsidRPr="00F92652">
        <w:rPr>
          <w:rFonts w:ascii="Arial" w:hAnsi="Arial" w:cs="Arial"/>
          <w:sz w:val="22"/>
          <w:szCs w:val="22"/>
        </w:rPr>
        <w:t>т</w:t>
      </w:r>
      <w:r w:rsidRPr="00F92652">
        <w:rPr>
          <w:rFonts w:ascii="Arial" w:hAnsi="Arial" w:cs="Arial"/>
          <w:sz w:val="22"/>
          <w:szCs w:val="22"/>
        </w:rPr>
        <w:t>ный ввод и противоречивость да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ных, определить наличие програм</w:t>
      </w:r>
      <w:r w:rsidRPr="00F92652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>ного и аппаратного обеспечения, н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обходимого для решения конкретных прикладных задач, что необходимо для определения основных аспектов организации электронного докуме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тооборота региональной информ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ционной систем</w:t>
      </w:r>
      <w:r w:rsidR="002C3001">
        <w:rPr>
          <w:rFonts w:ascii="Arial" w:hAnsi="Arial" w:cs="Arial"/>
          <w:sz w:val="22"/>
          <w:szCs w:val="22"/>
        </w:rPr>
        <w:t>ы.</w:t>
      </w:r>
    </w:p>
    <w:p w:rsidR="00B95CB3" w:rsidRPr="00F92652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5"/>
        </w:numPr>
        <w:tabs>
          <w:tab w:val="left" w:pos="426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F92652">
        <w:rPr>
          <w:rFonts w:ascii="Arial" w:hAnsi="Arial" w:cs="Arial"/>
          <w:b/>
          <w:sz w:val="22"/>
          <w:szCs w:val="22"/>
        </w:rPr>
        <w:t>ы</w:t>
      </w:r>
      <w:r w:rsidRPr="00F92652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Pr="00F92652">
        <w:rPr>
          <w:rFonts w:ascii="Arial" w:hAnsi="Arial" w:cs="Arial"/>
          <w:sz w:val="22"/>
          <w:szCs w:val="22"/>
        </w:rPr>
        <w:t>Работа по</w:t>
      </w:r>
      <w:r w:rsidRPr="00F92652">
        <w:rPr>
          <w:rFonts w:ascii="Arial" w:hAnsi="Arial" w:cs="Arial"/>
          <w:sz w:val="22"/>
          <w:szCs w:val="22"/>
        </w:rPr>
        <w:t>л</w:t>
      </w:r>
      <w:r w:rsidRPr="00F92652">
        <w:rPr>
          <w:rFonts w:ascii="Arial" w:hAnsi="Arial" w:cs="Arial"/>
          <w:sz w:val="22"/>
          <w:szCs w:val="22"/>
        </w:rPr>
        <w:t>ностью готова.</w:t>
      </w:r>
    </w:p>
    <w:p w:rsidR="00B95CB3" w:rsidRPr="00F92652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5"/>
        </w:numPr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F92652">
        <w:rPr>
          <w:rFonts w:ascii="Arial" w:hAnsi="Arial" w:cs="Arial"/>
          <w:b/>
          <w:sz w:val="22"/>
          <w:szCs w:val="22"/>
        </w:rPr>
        <w:t>а</w:t>
      </w:r>
      <w:r w:rsidRPr="00F92652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Pr="00F92652">
        <w:rPr>
          <w:rFonts w:ascii="Arial" w:hAnsi="Arial" w:cs="Arial"/>
          <w:sz w:val="22"/>
          <w:szCs w:val="22"/>
        </w:rPr>
        <w:t>Необходима база ст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тистических данных.</w:t>
      </w:r>
    </w:p>
    <w:p w:rsidR="00B95CB3" w:rsidRPr="00F92652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Default="00B95CB3" w:rsidP="00B95CB3">
      <w:pPr>
        <w:numPr>
          <w:ilvl w:val="0"/>
          <w:numId w:val="45"/>
        </w:numPr>
        <w:tabs>
          <w:tab w:val="left" w:pos="426"/>
        </w:tabs>
        <w:adjustRightInd w:val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Ожидаемые результаты: </w:t>
      </w:r>
      <w:r w:rsidRPr="00F92652">
        <w:rPr>
          <w:rFonts w:ascii="Arial" w:hAnsi="Arial" w:cs="Arial"/>
          <w:sz w:val="22"/>
          <w:szCs w:val="22"/>
        </w:rPr>
        <w:t>Испол</w:t>
      </w:r>
      <w:r w:rsidRPr="00F92652">
        <w:rPr>
          <w:rFonts w:ascii="Arial" w:hAnsi="Arial" w:cs="Arial"/>
          <w:sz w:val="22"/>
          <w:szCs w:val="22"/>
        </w:rPr>
        <w:t>ь</w:t>
      </w:r>
      <w:r w:rsidRPr="00F92652">
        <w:rPr>
          <w:rFonts w:ascii="Arial" w:hAnsi="Arial" w:cs="Arial"/>
          <w:sz w:val="22"/>
          <w:szCs w:val="22"/>
        </w:rPr>
        <w:t>зование данной модели позволит определить концепцию организации электронного документооборота в организациях АПК и повысить э</w:t>
      </w:r>
      <w:r w:rsidRPr="00F92652">
        <w:rPr>
          <w:rFonts w:ascii="Arial" w:hAnsi="Arial" w:cs="Arial"/>
          <w:sz w:val="22"/>
          <w:szCs w:val="22"/>
        </w:rPr>
        <w:t>ф</w:t>
      </w:r>
      <w:r w:rsidRPr="00F92652">
        <w:rPr>
          <w:rFonts w:ascii="Arial" w:hAnsi="Arial" w:cs="Arial"/>
          <w:sz w:val="22"/>
          <w:szCs w:val="22"/>
        </w:rPr>
        <w:t xml:space="preserve">фективность управления. </w:t>
      </w:r>
    </w:p>
    <w:p w:rsidR="002C3001" w:rsidRPr="00F92652" w:rsidRDefault="002C3001" w:rsidP="002C3001">
      <w:pPr>
        <w:tabs>
          <w:tab w:val="left" w:pos="426"/>
        </w:tabs>
        <w:adjustRightInd w:val="0"/>
        <w:ind w:left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5"/>
        </w:numPr>
        <w:tabs>
          <w:tab w:val="left" w:pos="284"/>
          <w:tab w:val="left" w:pos="426"/>
        </w:tabs>
        <w:adjustRightInd w:val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F92652">
        <w:rPr>
          <w:rFonts w:ascii="Arial" w:hAnsi="Arial" w:cs="Arial"/>
          <w:b/>
          <w:sz w:val="22"/>
          <w:szCs w:val="22"/>
        </w:rPr>
        <w:t>н</w:t>
      </w:r>
      <w:r w:rsidRPr="00F92652">
        <w:rPr>
          <w:rFonts w:ascii="Arial" w:hAnsi="Arial" w:cs="Arial"/>
          <w:b/>
          <w:sz w:val="22"/>
          <w:szCs w:val="22"/>
        </w:rPr>
        <w:t xml:space="preserve">курентоспособность: </w:t>
      </w:r>
      <w:r w:rsidRPr="00F92652">
        <w:rPr>
          <w:rFonts w:ascii="Arial" w:hAnsi="Arial" w:cs="Arial"/>
          <w:sz w:val="22"/>
          <w:szCs w:val="22"/>
        </w:rPr>
        <w:t>Соответств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ет современным требованиям и м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ровым практикам</w:t>
      </w:r>
      <w:r w:rsidR="002C3001">
        <w:rPr>
          <w:rFonts w:ascii="Arial" w:hAnsi="Arial" w:cs="Arial"/>
          <w:sz w:val="22"/>
          <w:szCs w:val="22"/>
        </w:rPr>
        <w:t>,</w:t>
      </w:r>
      <w:r w:rsidRPr="00F92652">
        <w:rPr>
          <w:rFonts w:ascii="Arial" w:hAnsi="Arial" w:cs="Arial"/>
          <w:sz w:val="22"/>
          <w:szCs w:val="22"/>
        </w:rPr>
        <w:t xml:space="preserve"> в частности орг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lastRenderedPageBreak/>
        <w:t>низации систем электронного док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ментооборота. Разработано автом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тизированное рабочее место экспе</w:t>
      </w:r>
      <w:r w:rsidRPr="00F92652">
        <w:rPr>
          <w:rFonts w:ascii="Arial" w:hAnsi="Arial" w:cs="Arial"/>
          <w:sz w:val="22"/>
          <w:szCs w:val="22"/>
        </w:rPr>
        <w:t>р</w:t>
      </w:r>
      <w:r w:rsidR="002C3001">
        <w:rPr>
          <w:rFonts w:ascii="Arial" w:hAnsi="Arial" w:cs="Arial"/>
          <w:sz w:val="22"/>
          <w:szCs w:val="22"/>
        </w:rPr>
        <w:t>та по оценке информации</w:t>
      </w:r>
      <w:r w:rsidRPr="00F92652">
        <w:rPr>
          <w:rFonts w:ascii="Arial" w:hAnsi="Arial" w:cs="Arial"/>
          <w:sz w:val="22"/>
          <w:szCs w:val="22"/>
        </w:rPr>
        <w:t xml:space="preserve"> (Свид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тельство о государственной рег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страции программы для ЭВМ №</w:t>
      </w:r>
      <w:r w:rsidR="002C3001">
        <w:rPr>
          <w:rFonts w:ascii="Arial" w:hAnsi="Arial" w:cs="Arial"/>
          <w:sz w:val="22"/>
          <w:szCs w:val="22"/>
          <w:lang w:val="en-US"/>
        </w:rPr>
        <w:t> </w:t>
      </w:r>
      <w:r w:rsidRPr="00F92652">
        <w:rPr>
          <w:rFonts w:ascii="Arial" w:hAnsi="Arial" w:cs="Arial"/>
          <w:sz w:val="22"/>
          <w:szCs w:val="22"/>
        </w:rPr>
        <w:t>2009616202), предназначенное для оценки информации по разли</w:t>
      </w:r>
      <w:r w:rsidRPr="00F92652">
        <w:rPr>
          <w:rFonts w:ascii="Arial" w:hAnsi="Arial" w:cs="Arial"/>
          <w:sz w:val="22"/>
          <w:szCs w:val="22"/>
        </w:rPr>
        <w:t>ч</w:t>
      </w:r>
      <w:r w:rsidRPr="00F92652">
        <w:rPr>
          <w:rFonts w:ascii="Arial" w:hAnsi="Arial" w:cs="Arial"/>
          <w:sz w:val="22"/>
          <w:szCs w:val="22"/>
        </w:rPr>
        <w:t>ным критериям и составления базы данных по источникам информации. Использование программы возможно в следующих основных направлен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ях:</w:t>
      </w:r>
    </w:p>
    <w:p w:rsidR="00B95CB3" w:rsidRPr="00F92652" w:rsidRDefault="00B95CB3" w:rsidP="00B95CB3">
      <w:pPr>
        <w:numPr>
          <w:ilvl w:val="0"/>
          <w:numId w:val="46"/>
        </w:numPr>
        <w:tabs>
          <w:tab w:val="left" w:pos="284"/>
          <w:tab w:val="left" w:pos="426"/>
          <w:tab w:val="left" w:pos="567"/>
        </w:tabs>
        <w:adjustRightInd w:val="0"/>
        <w:ind w:left="425" w:firstLine="1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sz w:val="22"/>
          <w:szCs w:val="22"/>
        </w:rPr>
        <w:t>оценка источника информации по критериям;</w:t>
      </w:r>
    </w:p>
    <w:p w:rsidR="00B95CB3" w:rsidRPr="00F92652" w:rsidRDefault="00B95CB3" w:rsidP="00B95CB3">
      <w:pPr>
        <w:numPr>
          <w:ilvl w:val="0"/>
          <w:numId w:val="46"/>
        </w:numPr>
        <w:tabs>
          <w:tab w:val="left" w:pos="284"/>
          <w:tab w:val="left" w:pos="426"/>
          <w:tab w:val="left" w:pos="567"/>
        </w:tabs>
        <w:adjustRightInd w:val="0"/>
        <w:ind w:left="425" w:firstLine="1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sz w:val="22"/>
          <w:szCs w:val="22"/>
        </w:rPr>
        <w:t>формирование базы данных на о</w:t>
      </w:r>
      <w:r w:rsidRPr="00F92652">
        <w:rPr>
          <w:rFonts w:ascii="Arial" w:hAnsi="Arial" w:cs="Arial"/>
          <w:sz w:val="22"/>
          <w:szCs w:val="22"/>
        </w:rPr>
        <w:t>с</w:t>
      </w:r>
      <w:r w:rsidRPr="00F92652">
        <w:rPr>
          <w:rFonts w:ascii="Arial" w:hAnsi="Arial" w:cs="Arial"/>
          <w:sz w:val="22"/>
          <w:szCs w:val="22"/>
        </w:rPr>
        <w:t>нове оцененных источников инфо</w:t>
      </w:r>
      <w:r w:rsidRPr="00F92652">
        <w:rPr>
          <w:rFonts w:ascii="Arial" w:hAnsi="Arial" w:cs="Arial"/>
          <w:sz w:val="22"/>
          <w:szCs w:val="22"/>
        </w:rPr>
        <w:t>р</w:t>
      </w:r>
      <w:r w:rsidR="002C3001">
        <w:rPr>
          <w:rFonts w:ascii="Arial" w:hAnsi="Arial" w:cs="Arial"/>
          <w:sz w:val="22"/>
          <w:szCs w:val="22"/>
        </w:rPr>
        <w:t>мации;</w:t>
      </w:r>
    </w:p>
    <w:p w:rsidR="00B95CB3" w:rsidRPr="002C3001" w:rsidRDefault="00B95CB3" w:rsidP="00F92652">
      <w:pPr>
        <w:numPr>
          <w:ilvl w:val="0"/>
          <w:numId w:val="46"/>
        </w:numPr>
        <w:tabs>
          <w:tab w:val="left" w:pos="284"/>
          <w:tab w:val="left" w:pos="426"/>
          <w:tab w:val="left" w:pos="567"/>
        </w:tabs>
        <w:adjustRightInd w:val="0"/>
        <w:ind w:left="425" w:firstLine="1"/>
        <w:jc w:val="both"/>
        <w:rPr>
          <w:rFonts w:ascii="Arial" w:hAnsi="Arial" w:cs="Arial"/>
          <w:sz w:val="22"/>
          <w:szCs w:val="22"/>
        </w:rPr>
      </w:pPr>
      <w:r w:rsidRPr="002C3001">
        <w:rPr>
          <w:rFonts w:ascii="Arial" w:hAnsi="Arial" w:cs="Arial"/>
          <w:sz w:val="22"/>
          <w:szCs w:val="22"/>
        </w:rPr>
        <w:t>программа обеспечивает выполн</w:t>
      </w:r>
      <w:r w:rsidRPr="002C3001">
        <w:rPr>
          <w:rFonts w:ascii="Arial" w:hAnsi="Arial" w:cs="Arial"/>
          <w:sz w:val="22"/>
          <w:szCs w:val="22"/>
        </w:rPr>
        <w:t>е</w:t>
      </w:r>
      <w:r w:rsidRPr="002C3001">
        <w:rPr>
          <w:rFonts w:ascii="Arial" w:hAnsi="Arial" w:cs="Arial"/>
          <w:sz w:val="22"/>
          <w:szCs w:val="22"/>
        </w:rPr>
        <w:t>ние следующих функций:</w:t>
      </w:r>
      <w:r w:rsidR="002C3001" w:rsidRPr="002C3001">
        <w:rPr>
          <w:rFonts w:ascii="Arial" w:hAnsi="Arial" w:cs="Arial"/>
          <w:sz w:val="22"/>
          <w:szCs w:val="22"/>
        </w:rPr>
        <w:t xml:space="preserve"> </w:t>
      </w:r>
      <w:r w:rsidRPr="002C3001">
        <w:rPr>
          <w:rFonts w:ascii="Arial" w:hAnsi="Arial" w:cs="Arial"/>
          <w:sz w:val="22"/>
          <w:szCs w:val="22"/>
        </w:rPr>
        <w:t xml:space="preserve">быстрый поиск информации в сети </w:t>
      </w:r>
      <w:r w:rsidR="002C3001" w:rsidRPr="002C3001">
        <w:rPr>
          <w:rFonts w:ascii="Arial" w:hAnsi="Arial" w:cs="Arial"/>
          <w:sz w:val="22"/>
          <w:szCs w:val="22"/>
          <w:lang w:val="en-US"/>
        </w:rPr>
        <w:t>Internet</w:t>
      </w:r>
      <w:r w:rsidRPr="002C3001">
        <w:rPr>
          <w:rFonts w:ascii="Arial" w:hAnsi="Arial" w:cs="Arial"/>
          <w:sz w:val="22"/>
          <w:szCs w:val="22"/>
        </w:rPr>
        <w:t xml:space="preserve"> ч</w:t>
      </w:r>
      <w:r w:rsidRPr="002C3001">
        <w:rPr>
          <w:rFonts w:ascii="Arial" w:hAnsi="Arial" w:cs="Arial"/>
          <w:sz w:val="22"/>
          <w:szCs w:val="22"/>
        </w:rPr>
        <w:t>е</w:t>
      </w:r>
      <w:r w:rsidRPr="002C3001">
        <w:rPr>
          <w:rFonts w:ascii="Arial" w:hAnsi="Arial" w:cs="Arial"/>
          <w:sz w:val="22"/>
          <w:szCs w:val="22"/>
        </w:rPr>
        <w:t>рез по</w:t>
      </w:r>
      <w:r w:rsidR="002C3001" w:rsidRPr="002C3001">
        <w:rPr>
          <w:rFonts w:ascii="Arial" w:hAnsi="Arial" w:cs="Arial"/>
          <w:sz w:val="22"/>
          <w:szCs w:val="22"/>
        </w:rPr>
        <w:t>исковые службы,</w:t>
      </w:r>
      <w:r w:rsidR="002C3001">
        <w:rPr>
          <w:rFonts w:ascii="Arial" w:hAnsi="Arial" w:cs="Arial"/>
          <w:sz w:val="22"/>
          <w:szCs w:val="22"/>
        </w:rPr>
        <w:t xml:space="preserve"> </w:t>
      </w:r>
      <w:r w:rsidRPr="002C3001">
        <w:rPr>
          <w:rFonts w:ascii="Arial" w:hAnsi="Arial" w:cs="Arial"/>
          <w:sz w:val="22"/>
          <w:szCs w:val="22"/>
        </w:rPr>
        <w:t>индивид</w:t>
      </w:r>
      <w:r w:rsidRPr="002C3001">
        <w:rPr>
          <w:rFonts w:ascii="Arial" w:hAnsi="Arial" w:cs="Arial"/>
          <w:sz w:val="22"/>
          <w:szCs w:val="22"/>
        </w:rPr>
        <w:t>у</w:t>
      </w:r>
      <w:r w:rsidRPr="002C3001">
        <w:rPr>
          <w:rFonts w:ascii="Arial" w:hAnsi="Arial" w:cs="Arial"/>
          <w:sz w:val="22"/>
          <w:szCs w:val="22"/>
        </w:rPr>
        <w:t>альные рабочие места для каждого эксперта по оценки информации.</w:t>
      </w:r>
    </w:p>
    <w:p w:rsidR="00B95CB3" w:rsidRPr="00F92652" w:rsidRDefault="00B95CB3" w:rsidP="00B95CB3">
      <w:pPr>
        <w:tabs>
          <w:tab w:val="left" w:pos="284"/>
          <w:tab w:val="left" w:pos="426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numPr>
          <w:ilvl w:val="1"/>
          <w:numId w:val="45"/>
        </w:numPr>
        <w:tabs>
          <w:tab w:val="left" w:pos="567"/>
          <w:tab w:val="left" w:pos="851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Научно-технический уровень: </w:t>
      </w:r>
    </w:p>
    <w:p w:rsidR="00B95CB3" w:rsidRPr="00F92652" w:rsidRDefault="00B95CB3" w:rsidP="00B95CB3">
      <w:pPr>
        <w:tabs>
          <w:tab w:val="left" w:pos="426"/>
          <w:tab w:val="left" w:pos="567"/>
          <w:tab w:val="left" w:pos="1800"/>
        </w:tabs>
        <w:ind w:left="425" w:hanging="425"/>
        <w:jc w:val="both"/>
        <w:rPr>
          <w:rFonts w:ascii="Arial" w:hAnsi="Arial" w:cs="Arial"/>
          <w:i/>
          <w:sz w:val="22"/>
          <w:szCs w:val="22"/>
        </w:rPr>
      </w:pPr>
    </w:p>
    <w:p w:rsidR="00B95CB3" w:rsidRPr="00F92652" w:rsidRDefault="00B95CB3" w:rsidP="00B95CB3">
      <w:pPr>
        <w:numPr>
          <w:ilvl w:val="2"/>
          <w:numId w:val="45"/>
        </w:numPr>
        <w:tabs>
          <w:tab w:val="left" w:pos="426"/>
          <w:tab w:val="left" w:pos="567"/>
          <w:tab w:val="left" w:pos="993"/>
        </w:tabs>
        <w:adjustRightInd w:val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F92652">
        <w:rPr>
          <w:rFonts w:ascii="Arial" w:hAnsi="Arial" w:cs="Arial"/>
          <w:i/>
          <w:sz w:val="22"/>
          <w:szCs w:val="22"/>
        </w:rPr>
        <w:t>е</w:t>
      </w:r>
      <w:r w:rsidRPr="00F92652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F92652">
        <w:rPr>
          <w:rFonts w:ascii="Arial" w:hAnsi="Arial" w:cs="Arial"/>
          <w:sz w:val="22"/>
          <w:szCs w:val="22"/>
        </w:rPr>
        <w:t>Не имеет аналогов.</w:t>
      </w:r>
    </w:p>
    <w:p w:rsidR="00B95CB3" w:rsidRPr="00F92652" w:rsidRDefault="00B95CB3" w:rsidP="00B95CB3">
      <w:pPr>
        <w:numPr>
          <w:ilvl w:val="2"/>
          <w:numId w:val="45"/>
        </w:numPr>
        <w:tabs>
          <w:tab w:val="left" w:pos="426"/>
          <w:tab w:val="left" w:pos="567"/>
          <w:tab w:val="left" w:pos="993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F92652">
        <w:rPr>
          <w:rFonts w:ascii="Arial" w:hAnsi="Arial" w:cs="Arial"/>
          <w:i/>
          <w:sz w:val="22"/>
          <w:szCs w:val="22"/>
        </w:rPr>
        <w:t>е</w:t>
      </w:r>
      <w:r w:rsidRPr="00F92652">
        <w:rPr>
          <w:rFonts w:ascii="Arial" w:hAnsi="Arial" w:cs="Arial"/>
          <w:i/>
          <w:sz w:val="22"/>
          <w:szCs w:val="22"/>
        </w:rPr>
        <w:t xml:space="preserve">восходит, указать какие): </w:t>
      </w:r>
      <w:r w:rsidRPr="00F92652">
        <w:rPr>
          <w:rFonts w:ascii="Arial" w:hAnsi="Arial" w:cs="Arial"/>
          <w:sz w:val="22"/>
          <w:szCs w:val="22"/>
        </w:rPr>
        <w:t>Соотве</w:t>
      </w:r>
      <w:r w:rsidRPr="00F92652">
        <w:rPr>
          <w:rFonts w:ascii="Arial" w:hAnsi="Arial" w:cs="Arial"/>
          <w:sz w:val="22"/>
          <w:szCs w:val="22"/>
        </w:rPr>
        <w:t>т</w:t>
      </w:r>
      <w:r w:rsidRPr="00F92652">
        <w:rPr>
          <w:rFonts w:ascii="Arial" w:hAnsi="Arial" w:cs="Arial"/>
          <w:sz w:val="22"/>
          <w:szCs w:val="22"/>
        </w:rPr>
        <w:t>ствуют мировым разработкам по данному направлению.</w:t>
      </w:r>
    </w:p>
    <w:p w:rsidR="00B95CB3" w:rsidRPr="00F92652" w:rsidRDefault="00B95CB3" w:rsidP="00B95CB3">
      <w:pPr>
        <w:tabs>
          <w:tab w:val="left" w:pos="426"/>
          <w:tab w:val="left" w:pos="567"/>
        </w:tabs>
        <w:ind w:left="425" w:hanging="425"/>
        <w:jc w:val="both"/>
        <w:rPr>
          <w:rFonts w:ascii="Arial" w:hAnsi="Arial" w:cs="Arial"/>
          <w:i/>
          <w:sz w:val="22"/>
          <w:szCs w:val="22"/>
        </w:rPr>
      </w:pPr>
    </w:p>
    <w:p w:rsidR="00B95CB3" w:rsidRPr="002C3001" w:rsidRDefault="00B95CB3" w:rsidP="00B95CB3">
      <w:pPr>
        <w:numPr>
          <w:ilvl w:val="1"/>
          <w:numId w:val="45"/>
        </w:numPr>
        <w:tabs>
          <w:tab w:val="left" w:pos="426"/>
          <w:tab w:val="left" w:pos="567"/>
          <w:tab w:val="left" w:pos="851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Экологичность: </w:t>
      </w:r>
      <w:r w:rsidRPr="00F92652">
        <w:rPr>
          <w:rFonts w:ascii="Arial" w:hAnsi="Arial" w:cs="Arial"/>
          <w:sz w:val="22"/>
          <w:szCs w:val="22"/>
        </w:rPr>
        <w:t>Работы по внедр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нию и реализации не нанесут вред экологии.</w:t>
      </w:r>
    </w:p>
    <w:p w:rsidR="002C3001" w:rsidRPr="00F92652" w:rsidRDefault="002C3001" w:rsidP="002C3001">
      <w:pPr>
        <w:tabs>
          <w:tab w:val="left" w:pos="426"/>
          <w:tab w:val="left" w:pos="567"/>
          <w:tab w:val="left" w:pos="851"/>
        </w:tabs>
        <w:ind w:left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numPr>
          <w:ilvl w:val="1"/>
          <w:numId w:val="45"/>
        </w:numPr>
        <w:tabs>
          <w:tab w:val="left" w:pos="426"/>
          <w:tab w:val="left" w:pos="567"/>
          <w:tab w:val="left" w:pos="851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F92652">
        <w:rPr>
          <w:rFonts w:ascii="Arial" w:hAnsi="Arial" w:cs="Arial"/>
          <w:b/>
          <w:sz w:val="22"/>
          <w:szCs w:val="22"/>
        </w:rPr>
        <w:t>е</w:t>
      </w:r>
      <w:r w:rsidRPr="00F92652">
        <w:rPr>
          <w:rFonts w:ascii="Arial" w:hAnsi="Arial" w:cs="Arial"/>
          <w:b/>
          <w:sz w:val="22"/>
          <w:szCs w:val="22"/>
        </w:rPr>
        <w:t xml:space="preserve">ночные): </w:t>
      </w:r>
    </w:p>
    <w:p w:rsidR="00B95CB3" w:rsidRPr="00F92652" w:rsidRDefault="00B95CB3" w:rsidP="00B95CB3">
      <w:pPr>
        <w:tabs>
          <w:tab w:val="left" w:pos="426"/>
          <w:tab w:val="left" w:pos="567"/>
          <w:tab w:val="left" w:pos="851"/>
        </w:tabs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numPr>
          <w:ilvl w:val="2"/>
          <w:numId w:val="45"/>
        </w:numPr>
        <w:tabs>
          <w:tab w:val="left" w:pos="426"/>
          <w:tab w:val="left" w:pos="567"/>
          <w:tab w:val="left" w:pos="993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Требуемый объём инвестиций (млн дол.):</w:t>
      </w:r>
      <w:r w:rsidRPr="00F92652">
        <w:rPr>
          <w:rFonts w:ascii="Arial" w:hAnsi="Arial" w:cs="Arial"/>
          <w:b/>
          <w:sz w:val="22"/>
          <w:szCs w:val="22"/>
        </w:rPr>
        <w:t xml:space="preserve"> </w:t>
      </w:r>
      <w:r w:rsidRPr="00F92652">
        <w:rPr>
          <w:rFonts w:ascii="Arial" w:hAnsi="Arial" w:cs="Arial"/>
          <w:sz w:val="22"/>
          <w:szCs w:val="22"/>
        </w:rPr>
        <w:t>Определяется</w:t>
      </w:r>
      <w:r w:rsidRPr="00F92652">
        <w:rPr>
          <w:rFonts w:ascii="Arial" w:hAnsi="Arial" w:cs="Arial"/>
          <w:b/>
          <w:sz w:val="22"/>
          <w:szCs w:val="22"/>
        </w:rPr>
        <w:t xml:space="preserve"> </w:t>
      </w:r>
      <w:r w:rsidRPr="00F92652">
        <w:rPr>
          <w:rFonts w:ascii="Arial" w:hAnsi="Arial" w:cs="Arial"/>
          <w:sz w:val="22"/>
          <w:szCs w:val="22"/>
        </w:rPr>
        <w:t>масштабом внедрения и реализации.</w:t>
      </w:r>
    </w:p>
    <w:p w:rsidR="00B95CB3" w:rsidRPr="00F92652" w:rsidRDefault="00B95CB3" w:rsidP="00B95CB3">
      <w:pPr>
        <w:numPr>
          <w:ilvl w:val="2"/>
          <w:numId w:val="45"/>
        </w:numPr>
        <w:tabs>
          <w:tab w:val="left" w:pos="426"/>
          <w:tab w:val="left" w:pos="567"/>
          <w:tab w:val="left" w:pos="993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Потенциальный объём продаж (млн дол.):</w:t>
      </w:r>
      <w:r w:rsidRPr="00F92652">
        <w:rPr>
          <w:rFonts w:ascii="Arial" w:hAnsi="Arial" w:cs="Arial"/>
          <w:b/>
          <w:sz w:val="22"/>
          <w:szCs w:val="22"/>
        </w:rPr>
        <w:t xml:space="preserve"> </w:t>
      </w:r>
      <w:r w:rsidRPr="00F92652">
        <w:rPr>
          <w:rFonts w:ascii="Arial" w:hAnsi="Arial" w:cs="Arial"/>
          <w:sz w:val="22"/>
          <w:szCs w:val="22"/>
        </w:rPr>
        <w:t>Возможен любой объем продаж по всей территории РФ.</w:t>
      </w:r>
    </w:p>
    <w:p w:rsidR="00B95CB3" w:rsidRPr="00F92652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numPr>
          <w:ilvl w:val="2"/>
          <w:numId w:val="45"/>
        </w:numPr>
        <w:tabs>
          <w:tab w:val="left" w:pos="426"/>
          <w:tab w:val="left" w:pos="567"/>
          <w:tab w:val="left" w:pos="993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sz w:val="22"/>
          <w:szCs w:val="22"/>
        </w:rPr>
        <w:t>Срок окупаемости проекта (лет):</w:t>
      </w:r>
      <w:r w:rsidRPr="00F92652">
        <w:rPr>
          <w:rFonts w:ascii="Arial" w:hAnsi="Arial" w:cs="Arial"/>
          <w:sz w:val="22"/>
          <w:szCs w:val="22"/>
        </w:rPr>
        <w:t xml:space="preserve"> Зависит от масштабов внедрения, реализации и использования.</w:t>
      </w:r>
    </w:p>
    <w:p w:rsidR="00B95CB3" w:rsidRPr="00F92652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5"/>
        </w:numPr>
        <w:tabs>
          <w:tab w:val="left" w:pos="426"/>
          <w:tab w:val="left" w:pos="851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</w:p>
    <w:p w:rsidR="00B95CB3" w:rsidRPr="00F92652" w:rsidRDefault="00B95CB3" w:rsidP="00B95CB3">
      <w:pPr>
        <w:tabs>
          <w:tab w:val="left" w:pos="426"/>
        </w:tabs>
        <w:ind w:left="425" w:firstLine="1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sz w:val="22"/>
          <w:szCs w:val="22"/>
        </w:rPr>
        <w:t>Федеральные, региональные и мун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ципальные органы власти, организ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ционные структуры любого сектора экономики.</w:t>
      </w:r>
    </w:p>
    <w:p w:rsidR="00B95CB3" w:rsidRPr="00F92652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5"/>
        </w:numPr>
        <w:tabs>
          <w:tab w:val="left" w:pos="426"/>
          <w:tab w:val="left" w:pos="851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Наличие бизнес-плана по реал</w:t>
      </w:r>
      <w:r w:rsidRPr="00F92652">
        <w:rPr>
          <w:rFonts w:ascii="Arial" w:hAnsi="Arial" w:cs="Arial"/>
          <w:b/>
          <w:sz w:val="22"/>
          <w:szCs w:val="22"/>
        </w:rPr>
        <w:t>и</w:t>
      </w:r>
      <w:r w:rsidRPr="00F92652">
        <w:rPr>
          <w:rFonts w:ascii="Arial" w:hAnsi="Arial" w:cs="Arial"/>
          <w:b/>
          <w:sz w:val="22"/>
          <w:szCs w:val="22"/>
        </w:rPr>
        <w:t xml:space="preserve">зации разработки (да, нет): </w:t>
      </w:r>
      <w:r w:rsidRPr="00F92652">
        <w:rPr>
          <w:rFonts w:ascii="Arial" w:hAnsi="Arial" w:cs="Arial"/>
          <w:sz w:val="22"/>
          <w:szCs w:val="22"/>
        </w:rPr>
        <w:t>Нет.</w:t>
      </w:r>
    </w:p>
    <w:p w:rsidR="00B95CB3" w:rsidRPr="00F92652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B95CB3" w:rsidRPr="00F92652" w:rsidRDefault="00B95CB3" w:rsidP="00B95CB3">
      <w:pPr>
        <w:numPr>
          <w:ilvl w:val="0"/>
          <w:numId w:val="45"/>
        </w:numPr>
        <w:tabs>
          <w:tab w:val="left" w:pos="426"/>
          <w:tab w:val="left" w:pos="851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F92652">
        <w:rPr>
          <w:rFonts w:ascii="Arial" w:hAnsi="Arial" w:cs="Arial"/>
          <w:b/>
          <w:sz w:val="22"/>
          <w:szCs w:val="22"/>
        </w:rPr>
        <w:t>е</w:t>
      </w:r>
      <w:r w:rsidRPr="00F92652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F92652">
        <w:rPr>
          <w:rFonts w:ascii="Arial" w:hAnsi="Arial" w:cs="Arial"/>
          <w:sz w:val="22"/>
          <w:szCs w:val="22"/>
        </w:rPr>
        <w:t>Оре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 xml:space="preserve">бургский филиал </w:t>
      </w:r>
      <w:r w:rsidR="002C3001">
        <w:rPr>
          <w:rFonts w:ascii="Arial" w:hAnsi="Arial" w:cs="Arial"/>
          <w:sz w:val="22"/>
          <w:szCs w:val="22"/>
        </w:rPr>
        <w:t>ИЭ</w:t>
      </w:r>
      <w:r w:rsidRPr="00F92652">
        <w:rPr>
          <w:rFonts w:ascii="Arial" w:hAnsi="Arial" w:cs="Arial"/>
          <w:sz w:val="22"/>
          <w:szCs w:val="22"/>
        </w:rPr>
        <w:t xml:space="preserve"> УрО РАН (г. Оренбург), (3532) 77-22-26.</w:t>
      </w:r>
    </w:p>
    <w:p w:rsidR="00B95CB3" w:rsidRPr="00F92652" w:rsidRDefault="00B95CB3" w:rsidP="00B95CB3">
      <w:pPr>
        <w:tabs>
          <w:tab w:val="left" w:pos="426"/>
          <w:tab w:val="left" w:pos="851"/>
        </w:tabs>
        <w:ind w:left="425" w:hanging="425"/>
        <w:jc w:val="both"/>
        <w:rPr>
          <w:rFonts w:ascii="Arial" w:hAnsi="Arial" w:cs="Arial"/>
          <w:b/>
          <w:sz w:val="22"/>
          <w:szCs w:val="22"/>
        </w:rPr>
      </w:pPr>
    </w:p>
    <w:p w:rsidR="00F92652" w:rsidRDefault="00B95CB3" w:rsidP="00B95CB3">
      <w:pPr>
        <w:numPr>
          <w:ilvl w:val="0"/>
          <w:numId w:val="45"/>
        </w:numPr>
        <w:tabs>
          <w:tab w:val="left" w:pos="426"/>
          <w:tab w:val="left" w:pos="851"/>
        </w:tabs>
        <w:ind w:left="425" w:hanging="425"/>
        <w:jc w:val="both"/>
        <w:rPr>
          <w:rFonts w:ascii="Arial" w:hAnsi="Arial" w:cs="Arial"/>
          <w:sz w:val="22"/>
          <w:szCs w:val="22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F92652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F92652">
        <w:rPr>
          <w:rFonts w:ascii="Arial" w:hAnsi="Arial" w:cs="Arial"/>
          <w:b/>
          <w:sz w:val="22"/>
          <w:szCs w:val="22"/>
        </w:rPr>
        <w:t>р</w:t>
      </w:r>
      <w:r w:rsidRPr="00F92652">
        <w:rPr>
          <w:rFonts w:ascii="Arial" w:hAnsi="Arial" w:cs="Arial"/>
          <w:b/>
          <w:sz w:val="22"/>
          <w:szCs w:val="22"/>
        </w:rPr>
        <w:t>ческие предложения:</w:t>
      </w:r>
      <w:r w:rsidRPr="00F92652">
        <w:rPr>
          <w:rFonts w:ascii="Arial" w:hAnsi="Arial" w:cs="Arial"/>
          <w:sz w:val="22"/>
          <w:szCs w:val="22"/>
        </w:rPr>
        <w:t xml:space="preserve"> Выполнение научно-исследовательских работ, хоздоговор.</w:t>
      </w:r>
    </w:p>
    <w:p w:rsidR="00B95CB3" w:rsidRPr="00F92652" w:rsidRDefault="00B95CB3" w:rsidP="00F92652">
      <w:pPr>
        <w:tabs>
          <w:tab w:val="left" w:pos="426"/>
          <w:tab w:val="left" w:pos="851"/>
        </w:tabs>
        <w:ind w:left="425"/>
        <w:jc w:val="both"/>
        <w:rPr>
          <w:rFonts w:ascii="Arial" w:hAnsi="Arial" w:cs="Arial"/>
          <w:sz w:val="22"/>
          <w:szCs w:val="22"/>
        </w:rPr>
      </w:pPr>
    </w:p>
    <w:p w:rsidR="00B95CB3" w:rsidRPr="00543303" w:rsidRDefault="00B95CB3" w:rsidP="00B95CB3">
      <w:pPr>
        <w:tabs>
          <w:tab w:val="left" w:pos="426"/>
        </w:tabs>
        <w:ind w:left="425" w:hanging="425"/>
        <w:jc w:val="both"/>
        <w:rPr>
          <w:rFonts w:ascii="Arial" w:hAnsi="Arial" w:cs="Arial"/>
          <w:sz w:val="24"/>
          <w:szCs w:val="24"/>
        </w:rPr>
      </w:pPr>
    </w:p>
    <w:p w:rsidR="00B95CB3" w:rsidRPr="00543303" w:rsidRDefault="00B95CB3" w:rsidP="00B95CB3">
      <w:pPr>
        <w:ind w:left="284" w:hanging="284"/>
        <w:jc w:val="both"/>
        <w:rPr>
          <w:rFonts w:ascii="Arial" w:hAnsi="Arial" w:cs="Arial"/>
          <w:sz w:val="24"/>
          <w:szCs w:val="24"/>
        </w:rPr>
      </w:pPr>
    </w:p>
    <w:p w:rsidR="00B95CB3" w:rsidRPr="00543303" w:rsidRDefault="00B95CB3" w:rsidP="00B95CB3">
      <w:pPr>
        <w:pStyle w:val="a4"/>
        <w:rPr>
          <w:rFonts w:ascii="Arial" w:hAnsi="Arial" w:cs="Arial"/>
          <w:b/>
          <w:bCs/>
          <w:sz w:val="28"/>
          <w:szCs w:val="28"/>
        </w:rPr>
      </w:pPr>
      <w:r w:rsidRPr="00543303">
        <w:rPr>
          <w:rFonts w:ascii="Arial" w:hAnsi="Arial" w:cs="Arial"/>
          <w:b/>
          <w:bCs/>
          <w:sz w:val="28"/>
          <w:szCs w:val="28"/>
        </w:rPr>
        <w:br w:type="page"/>
      </w:r>
    </w:p>
    <w:p w:rsidR="00B95CB3" w:rsidRDefault="00B95CB3" w:rsidP="009E4224">
      <w:pPr>
        <w:pStyle w:val="1"/>
      </w:pPr>
      <w:bookmarkStart w:id="13" w:name="_Toc358009866"/>
      <w:r w:rsidRPr="00543303">
        <w:lastRenderedPageBreak/>
        <w:t xml:space="preserve">Модельный комплекс прогнозирования миграционных </w:t>
      </w:r>
      <w:r w:rsidR="00F92652">
        <w:br/>
      </w:r>
      <w:r w:rsidRPr="00543303">
        <w:t>процессов и их влияния на развитие рынка труда в регионе</w:t>
      </w:r>
      <w:bookmarkEnd w:id="13"/>
      <w:r w:rsidRPr="00543303">
        <w:t xml:space="preserve"> </w:t>
      </w:r>
    </w:p>
    <w:p w:rsidR="00F92652" w:rsidRPr="00543303" w:rsidRDefault="00F92652" w:rsidP="00B95CB3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F92652" w:rsidRDefault="00F92652" w:rsidP="00B95CB3">
      <w:pPr>
        <w:pStyle w:val="a4"/>
        <w:rPr>
          <w:rFonts w:ascii="Arial" w:hAnsi="Arial" w:cs="Arial"/>
          <w:b/>
          <w:bCs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2012.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2.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Российской академии наук (ИЭ УрО РАН) (г.</w:t>
      </w:r>
      <w:r w:rsidR="002C3001">
        <w:rPr>
          <w:rFonts w:ascii="Arial" w:hAnsi="Arial" w:cs="Arial"/>
          <w:sz w:val="22"/>
          <w:szCs w:val="22"/>
        </w:rPr>
        <w:t xml:space="preserve"> </w:t>
      </w:r>
      <w:r w:rsidRPr="00F92652">
        <w:rPr>
          <w:rFonts w:ascii="Arial" w:hAnsi="Arial" w:cs="Arial"/>
          <w:sz w:val="22"/>
          <w:szCs w:val="22"/>
        </w:rPr>
        <w:t>Екатеринбург) тел. (343) 371-07-19.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numPr>
          <w:ilvl w:val="0"/>
          <w:numId w:val="42"/>
        </w:numPr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92652">
        <w:rPr>
          <w:rFonts w:ascii="Arial" w:hAnsi="Arial" w:cs="Arial"/>
          <w:sz w:val="22"/>
          <w:szCs w:val="22"/>
        </w:rPr>
        <w:t xml:space="preserve"> В рамках те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рии поиска и подбора соответствий, теории игр разработан модельный комплекс прогнозирования миграц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онных процессов и их влияния на развитие рынка труда в регионе. М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дельный комплекс позволяет прогн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зировать: 1) численность иностра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ной рабочей силы и ее структуру в регионе, обусловленные разницей уровня заработной платы, рассто</w:t>
      </w:r>
      <w:r w:rsidRPr="00F92652">
        <w:rPr>
          <w:rFonts w:ascii="Arial" w:hAnsi="Arial" w:cs="Arial"/>
          <w:sz w:val="22"/>
          <w:szCs w:val="22"/>
        </w:rPr>
        <w:t>я</w:t>
      </w:r>
      <w:r w:rsidRPr="00F92652">
        <w:rPr>
          <w:rFonts w:ascii="Arial" w:hAnsi="Arial" w:cs="Arial"/>
          <w:sz w:val="22"/>
          <w:szCs w:val="22"/>
        </w:rPr>
        <w:t>нием и численностью населения в стране отправления и регионе назначения; 2) занятость и уровень заработной платы в регионе как 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зультат изменения доступности р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боты в связи с миграционным движ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нием на рынке труда с поисковыми тре</w:t>
      </w:r>
      <w:r w:rsidR="002C3001">
        <w:rPr>
          <w:rFonts w:ascii="Arial" w:hAnsi="Arial" w:cs="Arial"/>
          <w:sz w:val="22"/>
          <w:szCs w:val="22"/>
        </w:rPr>
        <w:t>бова</w:t>
      </w:r>
      <w:r w:rsidRPr="00F92652">
        <w:rPr>
          <w:rFonts w:ascii="Arial" w:hAnsi="Arial" w:cs="Arial"/>
          <w:sz w:val="22"/>
          <w:szCs w:val="22"/>
        </w:rPr>
        <w:t>ниями. Результаты прогн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зирования выводятся в виде граф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ков. Модельный комплекс реализ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 xml:space="preserve">ван в программе </w:t>
      </w:r>
      <w:r w:rsidRPr="00F92652">
        <w:rPr>
          <w:rFonts w:ascii="Arial" w:hAnsi="Arial" w:cs="Arial"/>
          <w:sz w:val="22"/>
          <w:szCs w:val="22"/>
          <w:lang w:val="en-US"/>
        </w:rPr>
        <w:t>MatLab</w:t>
      </w:r>
      <w:r w:rsidRPr="00F92652">
        <w:rPr>
          <w:rFonts w:ascii="Arial" w:hAnsi="Arial" w:cs="Arial"/>
          <w:sz w:val="22"/>
          <w:szCs w:val="22"/>
        </w:rPr>
        <w:t xml:space="preserve"> 7.10.0 (</w:t>
      </w:r>
      <w:r w:rsidRPr="00F92652">
        <w:rPr>
          <w:rFonts w:ascii="Arial" w:hAnsi="Arial" w:cs="Arial"/>
          <w:sz w:val="22"/>
          <w:szCs w:val="22"/>
          <w:lang w:val="en-US"/>
        </w:rPr>
        <w:t>R</w:t>
      </w:r>
      <w:r w:rsidRPr="00F92652">
        <w:rPr>
          <w:rFonts w:ascii="Arial" w:hAnsi="Arial" w:cs="Arial"/>
          <w:sz w:val="22"/>
          <w:szCs w:val="22"/>
        </w:rPr>
        <w:t>2010</w:t>
      </w:r>
      <w:r w:rsidRPr="00F92652">
        <w:rPr>
          <w:rFonts w:ascii="Arial" w:hAnsi="Arial" w:cs="Arial"/>
          <w:sz w:val="22"/>
          <w:szCs w:val="22"/>
          <w:lang w:val="en-US"/>
        </w:rPr>
        <w:t>a</w:t>
      </w:r>
      <w:r w:rsidRPr="00F92652">
        <w:rPr>
          <w:rFonts w:ascii="Arial" w:hAnsi="Arial" w:cs="Arial"/>
          <w:sz w:val="22"/>
          <w:szCs w:val="22"/>
        </w:rPr>
        <w:t>).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4.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92652">
        <w:rPr>
          <w:rFonts w:ascii="Arial" w:hAnsi="Arial" w:cs="Arial"/>
          <w:b/>
          <w:bCs/>
          <w:sz w:val="22"/>
          <w:szCs w:val="22"/>
        </w:rPr>
        <w:t>ы</w:t>
      </w:r>
      <w:r w:rsidRPr="00F92652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92652">
        <w:rPr>
          <w:rFonts w:ascii="Arial" w:hAnsi="Arial" w:cs="Arial"/>
          <w:sz w:val="22"/>
          <w:szCs w:val="22"/>
        </w:rPr>
        <w:t xml:space="preserve"> Предлага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мый модельный комплекс готов к практической реализации.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5.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92652">
        <w:rPr>
          <w:rFonts w:ascii="Arial" w:hAnsi="Arial" w:cs="Arial"/>
          <w:b/>
          <w:bCs/>
          <w:sz w:val="22"/>
          <w:szCs w:val="22"/>
        </w:rPr>
        <w:t>а</w:t>
      </w:r>
      <w:r w:rsidRPr="00F9265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92652">
        <w:rPr>
          <w:rFonts w:ascii="Arial" w:hAnsi="Arial" w:cs="Arial"/>
          <w:sz w:val="22"/>
          <w:szCs w:val="22"/>
        </w:rPr>
        <w:t xml:space="preserve"> Компьютерное обесп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чение, база статистических данных.</w:t>
      </w:r>
    </w:p>
    <w:p w:rsidR="002C3001" w:rsidRPr="00F92652" w:rsidRDefault="002C3001" w:rsidP="002C3001">
      <w:pPr>
        <w:widowControl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6.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92652">
        <w:rPr>
          <w:rFonts w:ascii="Arial" w:hAnsi="Arial" w:cs="Arial"/>
          <w:sz w:val="22"/>
          <w:szCs w:val="22"/>
        </w:rPr>
        <w:t xml:space="preserve"> Прогноз численности иностранной рабочей силы предполагает устранение пр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пятствий для мобильности мигра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lastRenderedPageBreak/>
        <w:t>тов, что позволит оценить угрозы л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берализации миграционного закон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дательства для субъектов РФ. Пр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гноз занятости и уровня заработной платы в регионе позволит разраб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тать рекомендации по корректировке региональной миграционной полит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ки в целях защиты местного рынка труда. Разработка прогнозов мигр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ционных процессов и их влияния на развитие рынка труда в регионе п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высит эффективность определения исполнительными органами госуда</w:t>
      </w:r>
      <w:r w:rsidRPr="00F92652">
        <w:rPr>
          <w:rFonts w:ascii="Arial" w:hAnsi="Arial" w:cs="Arial"/>
          <w:sz w:val="22"/>
          <w:szCs w:val="22"/>
        </w:rPr>
        <w:t>р</w:t>
      </w:r>
      <w:r w:rsidRPr="00F92652">
        <w:rPr>
          <w:rFonts w:ascii="Arial" w:hAnsi="Arial" w:cs="Arial"/>
          <w:sz w:val="22"/>
          <w:szCs w:val="22"/>
        </w:rPr>
        <w:t>ственной власти потребности в пр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влечении иностранных работников и формирования квот на осуществл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ние иностранными гражданами тр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довой деятельности в Российской Федерации.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92652">
        <w:rPr>
          <w:rFonts w:ascii="Arial" w:hAnsi="Arial" w:cs="Arial"/>
          <w:b/>
          <w:bCs/>
          <w:sz w:val="22"/>
          <w:szCs w:val="22"/>
        </w:rPr>
        <w:t>н</w:t>
      </w:r>
      <w:r w:rsidRPr="00F9265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pStyle w:val="21"/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ночные):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tabs>
          <w:tab w:val="left" w:pos="567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8.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92652">
        <w:rPr>
          <w:rFonts w:ascii="Arial" w:hAnsi="Arial" w:cs="Arial"/>
          <w:sz w:val="22"/>
          <w:szCs w:val="22"/>
        </w:rPr>
        <w:t xml:space="preserve"> Применение предлагаемого модельного компле</w:t>
      </w:r>
      <w:r w:rsidRPr="00F92652">
        <w:rPr>
          <w:rFonts w:ascii="Arial" w:hAnsi="Arial" w:cs="Arial"/>
          <w:sz w:val="22"/>
          <w:szCs w:val="22"/>
        </w:rPr>
        <w:t>к</w:t>
      </w:r>
      <w:r w:rsidRPr="00F92652">
        <w:rPr>
          <w:rFonts w:ascii="Arial" w:hAnsi="Arial" w:cs="Arial"/>
          <w:sz w:val="22"/>
          <w:szCs w:val="22"/>
        </w:rPr>
        <w:t>са в органах исполнительной власти позволит обосновывать принима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мые управленческие решения в м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 xml:space="preserve">грационной сфере. В правительствах субъектов РФ полученные прогнозы </w:t>
      </w:r>
      <w:r w:rsidRPr="00F92652">
        <w:rPr>
          <w:rFonts w:ascii="Arial" w:hAnsi="Arial" w:cs="Arial"/>
          <w:sz w:val="22"/>
          <w:szCs w:val="22"/>
        </w:rPr>
        <w:lastRenderedPageBreak/>
        <w:t>могут быть использованы при разр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ботке стратегии социально-экономического развития и облас</w:t>
      </w:r>
      <w:r w:rsidRPr="00F92652">
        <w:rPr>
          <w:rFonts w:ascii="Arial" w:hAnsi="Arial" w:cs="Arial"/>
          <w:sz w:val="22"/>
          <w:szCs w:val="22"/>
        </w:rPr>
        <w:t>т</w:t>
      </w:r>
      <w:r w:rsidRPr="00F92652">
        <w:rPr>
          <w:rFonts w:ascii="Arial" w:hAnsi="Arial" w:cs="Arial"/>
          <w:sz w:val="22"/>
          <w:szCs w:val="22"/>
        </w:rPr>
        <w:t>ных государственных целевых пр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 xml:space="preserve">грамм. </w:t>
      </w:r>
    </w:p>
    <w:p w:rsidR="002C3001" w:rsidRPr="00F92652" w:rsidRDefault="002C3001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9.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F92652">
        <w:rPr>
          <w:rFonts w:ascii="Arial" w:hAnsi="Arial" w:cs="Arial"/>
          <w:b/>
          <w:bCs/>
          <w:sz w:val="22"/>
          <w:szCs w:val="22"/>
        </w:rPr>
        <w:t>и</w:t>
      </w:r>
      <w:r w:rsidRPr="00F92652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F92652">
        <w:rPr>
          <w:rFonts w:ascii="Arial" w:hAnsi="Arial" w:cs="Arial"/>
          <w:sz w:val="22"/>
          <w:szCs w:val="22"/>
        </w:rPr>
        <w:t xml:space="preserve"> Нет.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10.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ние, контактный телефон</w:t>
      </w:r>
      <w:r w:rsidRPr="00F92652">
        <w:rPr>
          <w:rFonts w:ascii="Arial" w:hAnsi="Arial" w:cs="Arial"/>
          <w:sz w:val="22"/>
          <w:szCs w:val="22"/>
        </w:rPr>
        <w:t xml:space="preserve"> ФГБУН </w:t>
      </w:r>
      <w:r w:rsidR="002C3001">
        <w:rPr>
          <w:rFonts w:ascii="Arial" w:hAnsi="Arial" w:cs="Arial"/>
          <w:sz w:val="22"/>
          <w:szCs w:val="22"/>
        </w:rPr>
        <w:t>ИЭ</w:t>
      </w:r>
      <w:r w:rsidRPr="00F92652">
        <w:rPr>
          <w:rFonts w:ascii="Arial" w:hAnsi="Arial" w:cs="Arial"/>
          <w:sz w:val="22"/>
          <w:szCs w:val="22"/>
        </w:rPr>
        <w:t xml:space="preserve"> УрО РАН, тел. (343) 371-07-19.</w:t>
      </w:r>
    </w:p>
    <w:p w:rsidR="00B95CB3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Pr="00F92652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F92652" w:rsidRPr="00F92652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F92652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F92652">
        <w:rPr>
          <w:rFonts w:ascii="Arial" w:hAnsi="Arial" w:cs="Arial"/>
          <w:b/>
          <w:bCs/>
          <w:sz w:val="22"/>
          <w:szCs w:val="22"/>
        </w:rPr>
        <w:t>р</w:t>
      </w:r>
      <w:r w:rsidRPr="00F92652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F92652">
        <w:rPr>
          <w:rFonts w:ascii="Arial" w:hAnsi="Arial" w:cs="Arial"/>
          <w:bCs/>
          <w:sz w:val="22"/>
          <w:szCs w:val="22"/>
        </w:rPr>
        <w:t xml:space="preserve"> Хозяйстве</w:t>
      </w:r>
      <w:r w:rsidRPr="00F92652">
        <w:rPr>
          <w:rFonts w:ascii="Arial" w:hAnsi="Arial" w:cs="Arial"/>
          <w:bCs/>
          <w:sz w:val="22"/>
          <w:szCs w:val="22"/>
        </w:rPr>
        <w:t>н</w:t>
      </w:r>
      <w:r w:rsidRPr="00F92652">
        <w:rPr>
          <w:rFonts w:ascii="Arial" w:hAnsi="Arial" w:cs="Arial"/>
          <w:bCs/>
          <w:sz w:val="22"/>
          <w:szCs w:val="22"/>
        </w:rPr>
        <w:t>ный договор, государственный заказ, соглашение о сотрудничестве, ко</w:t>
      </w:r>
      <w:r w:rsidRPr="00F92652">
        <w:rPr>
          <w:rFonts w:ascii="Arial" w:hAnsi="Arial" w:cs="Arial"/>
          <w:bCs/>
          <w:sz w:val="22"/>
          <w:szCs w:val="22"/>
        </w:rPr>
        <w:t>н</w:t>
      </w:r>
      <w:r w:rsidRPr="00F92652">
        <w:rPr>
          <w:rFonts w:ascii="Arial" w:hAnsi="Arial" w:cs="Arial"/>
          <w:bCs/>
          <w:sz w:val="22"/>
          <w:szCs w:val="22"/>
        </w:rPr>
        <w:t>сультирование и консалтинг в рамках продажи разработанного модельного комплекса, актуализации исходных данных, построения прогнозов.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</w:p>
    <w:p w:rsidR="00B95CB3" w:rsidRPr="00543303" w:rsidRDefault="00B95CB3" w:rsidP="00B95CB3">
      <w:pPr>
        <w:widowControl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B95CB3" w:rsidRPr="00543303" w:rsidRDefault="00B95CB3" w:rsidP="00B95CB3">
      <w:pPr>
        <w:suppressAutoHyphens/>
        <w:jc w:val="center"/>
        <w:rPr>
          <w:rFonts w:ascii="Arial" w:hAnsi="Arial" w:cs="Arial"/>
          <w:b/>
          <w:sz w:val="28"/>
          <w:szCs w:val="28"/>
        </w:rPr>
      </w:pPr>
      <w:r w:rsidRPr="00543303">
        <w:rPr>
          <w:rFonts w:ascii="Arial" w:hAnsi="Arial" w:cs="Arial"/>
          <w:b/>
          <w:sz w:val="28"/>
          <w:szCs w:val="28"/>
        </w:rPr>
        <w:br w:type="page"/>
      </w:r>
    </w:p>
    <w:p w:rsidR="00F92652" w:rsidRDefault="00B95CB3" w:rsidP="009E4224">
      <w:pPr>
        <w:pStyle w:val="1"/>
      </w:pPr>
      <w:bookmarkStart w:id="14" w:name="_Toc358009867"/>
      <w:r w:rsidRPr="00543303">
        <w:lastRenderedPageBreak/>
        <w:t xml:space="preserve">Методика корректировки кадастровой стоимости земель </w:t>
      </w:r>
      <w:r w:rsidR="002C3001">
        <w:br/>
      </w:r>
      <w:r w:rsidRPr="00543303">
        <w:t xml:space="preserve">сельскохозяйственного назначения для целей </w:t>
      </w:r>
      <w:r w:rsidR="002C3001">
        <w:br/>
      </w:r>
      <w:r w:rsidRPr="00543303">
        <w:t>земельно-рентного налогообложения</w:t>
      </w:r>
      <w:bookmarkEnd w:id="14"/>
    </w:p>
    <w:p w:rsidR="00F92652" w:rsidRDefault="00F92652" w:rsidP="00B95CB3">
      <w:pPr>
        <w:suppressAutoHyphens/>
        <w:jc w:val="center"/>
        <w:rPr>
          <w:rFonts w:ascii="Arial" w:hAnsi="Arial" w:cs="Arial"/>
          <w:b/>
          <w:sz w:val="28"/>
          <w:szCs w:val="28"/>
        </w:rPr>
      </w:pPr>
    </w:p>
    <w:p w:rsidR="00F92652" w:rsidRDefault="00F92652" w:rsidP="00B95CB3">
      <w:pPr>
        <w:suppressAutoHyphens/>
        <w:jc w:val="center"/>
        <w:rPr>
          <w:rFonts w:ascii="Arial" w:hAnsi="Arial" w:cs="Arial"/>
          <w:b/>
          <w:sz w:val="28"/>
          <w:szCs w:val="28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74622B">
        <w:rPr>
          <w:rFonts w:ascii="Arial" w:hAnsi="Arial" w:cs="Arial"/>
          <w:sz w:val="22"/>
          <w:szCs w:val="22"/>
        </w:rPr>
        <w:t xml:space="preserve"> 2011 </w:t>
      </w:r>
      <w:r w:rsidRPr="0074622B">
        <w:rPr>
          <w:rFonts w:ascii="Arial" w:hAnsi="Arial" w:cs="Arial"/>
          <w:b/>
          <w:bCs/>
          <w:sz w:val="22"/>
          <w:szCs w:val="22"/>
        </w:rPr>
        <w:t xml:space="preserve">– </w:t>
      </w:r>
      <w:r w:rsidRPr="0074622B">
        <w:rPr>
          <w:rFonts w:ascii="Arial" w:hAnsi="Arial" w:cs="Arial"/>
          <w:sz w:val="22"/>
          <w:szCs w:val="22"/>
        </w:rPr>
        <w:t>2012 гг.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2.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</w:t>
      </w:r>
      <w:r w:rsidRPr="0074622B">
        <w:rPr>
          <w:rFonts w:ascii="Arial" w:hAnsi="Arial" w:cs="Arial"/>
          <w:b/>
          <w:bCs/>
          <w:sz w:val="22"/>
          <w:szCs w:val="22"/>
        </w:rPr>
        <w:t>е</w:t>
      </w:r>
      <w:r w:rsidRPr="0074622B">
        <w:rPr>
          <w:rFonts w:ascii="Arial" w:hAnsi="Arial" w:cs="Arial"/>
          <w:b/>
          <w:bCs/>
          <w:sz w:val="22"/>
          <w:szCs w:val="22"/>
        </w:rPr>
        <w:t>фон:</w:t>
      </w:r>
      <w:r w:rsidRPr="0074622B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74622B">
        <w:rPr>
          <w:rFonts w:ascii="Arial" w:hAnsi="Arial" w:cs="Arial"/>
          <w:sz w:val="22"/>
          <w:szCs w:val="22"/>
        </w:rPr>
        <w:t>д</w:t>
      </w:r>
      <w:r w:rsidRPr="0074622B">
        <w:rPr>
          <w:rFonts w:ascii="Arial" w:hAnsi="Arial" w:cs="Arial"/>
          <w:sz w:val="22"/>
          <w:szCs w:val="22"/>
        </w:rPr>
        <w:t>жетное учреждение науки Институт экономики Уральского отделения Российской академии наук (г.</w:t>
      </w:r>
      <w:r w:rsidR="002C3001" w:rsidRPr="0074622B">
        <w:rPr>
          <w:rFonts w:ascii="Arial" w:hAnsi="Arial" w:cs="Arial"/>
          <w:sz w:val="22"/>
          <w:szCs w:val="22"/>
        </w:rPr>
        <w:t xml:space="preserve"> </w:t>
      </w:r>
      <w:r w:rsidRPr="0074622B">
        <w:rPr>
          <w:rFonts w:ascii="Arial" w:hAnsi="Arial" w:cs="Arial"/>
          <w:sz w:val="22"/>
          <w:szCs w:val="22"/>
        </w:rPr>
        <w:t>Екат</w:t>
      </w:r>
      <w:r w:rsidRPr="0074622B">
        <w:rPr>
          <w:rFonts w:ascii="Arial" w:hAnsi="Arial" w:cs="Arial"/>
          <w:sz w:val="22"/>
          <w:szCs w:val="22"/>
        </w:rPr>
        <w:t>е</w:t>
      </w:r>
      <w:r w:rsidRPr="0074622B">
        <w:rPr>
          <w:rFonts w:ascii="Arial" w:hAnsi="Arial" w:cs="Arial"/>
          <w:sz w:val="22"/>
          <w:szCs w:val="22"/>
        </w:rPr>
        <w:t xml:space="preserve">ринбург), </w:t>
      </w:r>
      <w:r w:rsidR="002C3001" w:rsidRPr="0074622B">
        <w:rPr>
          <w:rFonts w:ascii="Arial" w:hAnsi="Arial" w:cs="Arial"/>
          <w:sz w:val="22"/>
          <w:szCs w:val="22"/>
        </w:rPr>
        <w:t xml:space="preserve">тел. </w:t>
      </w:r>
      <w:r w:rsidRPr="0074622B">
        <w:rPr>
          <w:rFonts w:ascii="Arial" w:hAnsi="Arial" w:cs="Arial"/>
          <w:sz w:val="22"/>
          <w:szCs w:val="22"/>
        </w:rPr>
        <w:t>(343) 371-37-56.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3.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74622B">
        <w:rPr>
          <w:rFonts w:ascii="Arial" w:hAnsi="Arial" w:cs="Arial"/>
          <w:b/>
          <w:bCs/>
          <w:sz w:val="22"/>
          <w:szCs w:val="22"/>
        </w:rPr>
        <w:t>е</w:t>
      </w:r>
      <w:r w:rsidRPr="0074622B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74622B">
        <w:rPr>
          <w:rFonts w:ascii="Arial" w:hAnsi="Arial" w:cs="Arial"/>
          <w:sz w:val="22"/>
          <w:szCs w:val="22"/>
        </w:rPr>
        <w:t xml:space="preserve"> Объектами применения методики являются сельскохозяйственные пре</w:t>
      </w:r>
      <w:r w:rsidRPr="0074622B">
        <w:rPr>
          <w:rFonts w:ascii="Arial" w:hAnsi="Arial" w:cs="Arial"/>
          <w:sz w:val="22"/>
          <w:szCs w:val="22"/>
        </w:rPr>
        <w:t>д</w:t>
      </w:r>
      <w:r w:rsidRPr="0074622B">
        <w:rPr>
          <w:rFonts w:ascii="Arial" w:hAnsi="Arial" w:cs="Arial"/>
          <w:sz w:val="22"/>
          <w:szCs w:val="22"/>
        </w:rPr>
        <w:t>приятия, зарегистрированные в качестве налогоплательщиков земельного налога. Расчеты ос</w:t>
      </w:r>
      <w:r w:rsidRPr="0074622B">
        <w:rPr>
          <w:rFonts w:ascii="Arial" w:hAnsi="Arial" w:cs="Arial"/>
          <w:sz w:val="22"/>
          <w:szCs w:val="22"/>
        </w:rPr>
        <w:t>у</w:t>
      </w:r>
      <w:r w:rsidRPr="0074622B">
        <w:rPr>
          <w:rFonts w:ascii="Arial" w:hAnsi="Arial" w:cs="Arial"/>
          <w:sz w:val="22"/>
          <w:szCs w:val="22"/>
        </w:rPr>
        <w:t>ществляются на основании данных: текущей отчетн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сти предприятия, характеризующ</w:t>
      </w:r>
      <w:r w:rsidR="002C3001" w:rsidRPr="0074622B">
        <w:rPr>
          <w:rFonts w:ascii="Arial" w:hAnsi="Arial" w:cs="Arial"/>
          <w:sz w:val="22"/>
          <w:szCs w:val="22"/>
        </w:rPr>
        <w:t>ей</w:t>
      </w:r>
      <w:r w:rsidRPr="0074622B">
        <w:rPr>
          <w:rFonts w:ascii="Arial" w:hAnsi="Arial" w:cs="Arial"/>
          <w:sz w:val="22"/>
          <w:szCs w:val="22"/>
        </w:rPr>
        <w:t xml:space="preserve"> показатели расчетных интервалов прогнозного и постпрогнозного пер</w:t>
      </w:r>
      <w:r w:rsidRPr="0074622B">
        <w:rPr>
          <w:rFonts w:ascii="Arial" w:hAnsi="Arial" w:cs="Arial"/>
          <w:sz w:val="22"/>
          <w:szCs w:val="22"/>
        </w:rPr>
        <w:t>и</w:t>
      </w:r>
      <w:r w:rsidRPr="0074622B">
        <w:rPr>
          <w:rFonts w:ascii="Arial" w:hAnsi="Arial" w:cs="Arial"/>
          <w:sz w:val="22"/>
          <w:szCs w:val="22"/>
        </w:rPr>
        <w:t>одов; по данным эталонного пери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да, рассчитанным на основании б</w:t>
      </w:r>
      <w:r w:rsidRPr="0074622B">
        <w:rPr>
          <w:rFonts w:ascii="Arial" w:hAnsi="Arial" w:cs="Arial"/>
          <w:sz w:val="22"/>
          <w:szCs w:val="22"/>
        </w:rPr>
        <w:t>а</w:t>
      </w:r>
      <w:r w:rsidRPr="0074622B">
        <w:rPr>
          <w:rFonts w:ascii="Arial" w:hAnsi="Arial" w:cs="Arial"/>
          <w:sz w:val="22"/>
          <w:szCs w:val="22"/>
        </w:rPr>
        <w:t>зовой отчетности предприятия (о</w:t>
      </w:r>
      <w:r w:rsidRPr="0074622B">
        <w:rPr>
          <w:rFonts w:ascii="Arial" w:hAnsi="Arial" w:cs="Arial"/>
          <w:sz w:val="22"/>
          <w:szCs w:val="22"/>
        </w:rPr>
        <w:t>т</w:t>
      </w:r>
      <w:r w:rsidRPr="0074622B">
        <w:rPr>
          <w:rFonts w:ascii="Arial" w:hAnsi="Arial" w:cs="Arial"/>
          <w:sz w:val="22"/>
          <w:szCs w:val="22"/>
        </w:rPr>
        <w:t xml:space="preserve">четности предыдущего периода). Оценка эффективности включает в себя два параметра: 1) </w:t>
      </w:r>
      <w:r w:rsidRPr="0074622B">
        <w:rPr>
          <w:rFonts w:ascii="Arial" w:hAnsi="Arial" w:cs="Arial"/>
          <w:bCs/>
          <w:sz w:val="22"/>
          <w:szCs w:val="22"/>
        </w:rPr>
        <w:t>обществе</w:t>
      </w:r>
      <w:r w:rsidRPr="0074622B">
        <w:rPr>
          <w:rFonts w:ascii="Arial" w:hAnsi="Arial" w:cs="Arial"/>
          <w:bCs/>
          <w:sz w:val="22"/>
          <w:szCs w:val="22"/>
        </w:rPr>
        <w:t>н</w:t>
      </w:r>
      <w:r w:rsidRPr="0074622B">
        <w:rPr>
          <w:rFonts w:ascii="Arial" w:hAnsi="Arial" w:cs="Arial"/>
          <w:bCs/>
          <w:sz w:val="22"/>
          <w:szCs w:val="22"/>
        </w:rPr>
        <w:t>ный доход</w:t>
      </w:r>
      <w:r w:rsidRPr="0074622B">
        <w:rPr>
          <w:rFonts w:ascii="Arial" w:hAnsi="Arial" w:cs="Arial"/>
          <w:sz w:val="22"/>
          <w:szCs w:val="22"/>
        </w:rPr>
        <w:t xml:space="preserve">; 2) </w:t>
      </w:r>
      <w:r w:rsidRPr="0074622B">
        <w:rPr>
          <w:rFonts w:ascii="Arial" w:hAnsi="Arial" w:cs="Arial"/>
          <w:bCs/>
          <w:sz w:val="22"/>
          <w:szCs w:val="22"/>
        </w:rPr>
        <w:t>пре</w:t>
      </w:r>
      <w:r w:rsidRPr="0074622B">
        <w:rPr>
          <w:rFonts w:ascii="Arial" w:hAnsi="Arial" w:cs="Arial"/>
          <w:bCs/>
          <w:sz w:val="22"/>
          <w:szCs w:val="22"/>
        </w:rPr>
        <w:t>д</w:t>
      </w:r>
      <w:r w:rsidRPr="0074622B">
        <w:rPr>
          <w:rFonts w:ascii="Arial" w:hAnsi="Arial" w:cs="Arial"/>
          <w:bCs/>
          <w:sz w:val="22"/>
          <w:szCs w:val="22"/>
        </w:rPr>
        <w:t>принимательский доход</w:t>
      </w:r>
      <w:r w:rsidRPr="0074622B">
        <w:rPr>
          <w:rFonts w:ascii="Arial" w:hAnsi="Arial" w:cs="Arial"/>
          <w:sz w:val="22"/>
          <w:szCs w:val="22"/>
        </w:rPr>
        <w:t>. Корректировка кадастровой стоимости земель сельскохозя</w:t>
      </w:r>
      <w:r w:rsidRPr="0074622B">
        <w:rPr>
          <w:rFonts w:ascii="Arial" w:hAnsi="Arial" w:cs="Arial"/>
          <w:sz w:val="22"/>
          <w:szCs w:val="22"/>
        </w:rPr>
        <w:t>й</w:t>
      </w:r>
      <w:r w:rsidRPr="0074622B">
        <w:rPr>
          <w:rFonts w:ascii="Arial" w:hAnsi="Arial" w:cs="Arial"/>
          <w:sz w:val="22"/>
          <w:szCs w:val="22"/>
        </w:rPr>
        <w:t>ственного назначения происходит в следующем порядке: 1) оценка с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стояния предприятия, расчет теста на банкротство; 2) расчет общ</w:t>
      </w:r>
      <w:r w:rsidRPr="0074622B">
        <w:rPr>
          <w:rFonts w:ascii="Arial" w:hAnsi="Arial" w:cs="Arial"/>
          <w:sz w:val="22"/>
          <w:szCs w:val="22"/>
        </w:rPr>
        <w:t>е</w:t>
      </w:r>
      <w:r w:rsidRPr="0074622B">
        <w:rPr>
          <w:rFonts w:ascii="Arial" w:hAnsi="Arial" w:cs="Arial"/>
          <w:sz w:val="22"/>
          <w:szCs w:val="22"/>
        </w:rPr>
        <w:t>ственного дохода предприятия; 3) расчет предпринимательского дох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да (денежного потока) предпр</w:t>
      </w:r>
      <w:r w:rsidRPr="0074622B">
        <w:rPr>
          <w:rFonts w:ascii="Arial" w:hAnsi="Arial" w:cs="Arial"/>
          <w:sz w:val="22"/>
          <w:szCs w:val="22"/>
        </w:rPr>
        <w:t>и</w:t>
      </w:r>
      <w:r w:rsidRPr="0074622B">
        <w:rPr>
          <w:rFonts w:ascii="Arial" w:hAnsi="Arial" w:cs="Arial"/>
          <w:sz w:val="22"/>
          <w:szCs w:val="22"/>
        </w:rPr>
        <w:t>ятия; 4) расчет показателей эффективн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сти использования земельных ресу</w:t>
      </w:r>
      <w:r w:rsidRPr="0074622B">
        <w:rPr>
          <w:rFonts w:ascii="Arial" w:hAnsi="Arial" w:cs="Arial"/>
          <w:sz w:val="22"/>
          <w:szCs w:val="22"/>
        </w:rPr>
        <w:t>р</w:t>
      </w:r>
      <w:r w:rsidRPr="0074622B">
        <w:rPr>
          <w:rFonts w:ascii="Arial" w:hAnsi="Arial" w:cs="Arial"/>
          <w:sz w:val="22"/>
          <w:szCs w:val="22"/>
        </w:rPr>
        <w:t>сов; 5) расчет дифференциального индекса; 6) расчет коэффициента безрискового рентного дохода; 7) непосредственно корректировка к</w:t>
      </w:r>
      <w:r w:rsidRPr="0074622B">
        <w:rPr>
          <w:rFonts w:ascii="Arial" w:hAnsi="Arial" w:cs="Arial"/>
          <w:sz w:val="22"/>
          <w:szCs w:val="22"/>
        </w:rPr>
        <w:t>а</w:t>
      </w:r>
      <w:r w:rsidRPr="0074622B">
        <w:rPr>
          <w:rFonts w:ascii="Arial" w:hAnsi="Arial" w:cs="Arial"/>
          <w:sz w:val="22"/>
          <w:szCs w:val="22"/>
        </w:rPr>
        <w:t>дастровой стоимости земельного участка. Скорректированная сто</w:t>
      </w:r>
      <w:r w:rsidRPr="0074622B">
        <w:rPr>
          <w:rFonts w:ascii="Arial" w:hAnsi="Arial" w:cs="Arial"/>
          <w:sz w:val="22"/>
          <w:szCs w:val="22"/>
        </w:rPr>
        <w:t>и</w:t>
      </w:r>
      <w:r w:rsidRPr="0074622B">
        <w:rPr>
          <w:rFonts w:ascii="Arial" w:hAnsi="Arial" w:cs="Arial"/>
          <w:sz w:val="22"/>
          <w:szCs w:val="22"/>
        </w:rPr>
        <w:t xml:space="preserve">мость земель </w:t>
      </w:r>
      <w:r w:rsidR="002C3001" w:rsidRPr="0074622B">
        <w:rPr>
          <w:rFonts w:ascii="Arial" w:hAnsi="Arial" w:cs="Arial"/>
          <w:sz w:val="22"/>
          <w:szCs w:val="22"/>
        </w:rPr>
        <w:t>сельхоз назначения учитывает оценку: 1)</w:t>
      </w:r>
      <w:r w:rsidRPr="0074622B">
        <w:rPr>
          <w:rFonts w:ascii="Arial" w:hAnsi="Arial" w:cs="Arial"/>
          <w:sz w:val="22"/>
          <w:szCs w:val="22"/>
        </w:rPr>
        <w:t xml:space="preserve"> </w:t>
      </w:r>
      <w:r w:rsidRPr="0074622B">
        <w:rPr>
          <w:rFonts w:ascii="Arial" w:hAnsi="Arial" w:cs="Arial"/>
          <w:bCs/>
          <w:sz w:val="22"/>
          <w:szCs w:val="22"/>
        </w:rPr>
        <w:t>экон</w:t>
      </w:r>
      <w:r w:rsidRPr="0074622B">
        <w:rPr>
          <w:rFonts w:ascii="Arial" w:hAnsi="Arial" w:cs="Arial"/>
          <w:bCs/>
          <w:sz w:val="22"/>
          <w:szCs w:val="22"/>
        </w:rPr>
        <w:t>о</w:t>
      </w:r>
      <w:r w:rsidRPr="0074622B">
        <w:rPr>
          <w:rFonts w:ascii="Arial" w:hAnsi="Arial" w:cs="Arial"/>
          <w:bCs/>
          <w:sz w:val="22"/>
          <w:szCs w:val="22"/>
        </w:rPr>
        <w:t>мического потенциала предприя</w:t>
      </w:r>
      <w:r w:rsidR="002C3001" w:rsidRPr="0074622B">
        <w:rPr>
          <w:rFonts w:ascii="Arial" w:hAnsi="Arial" w:cs="Arial"/>
          <w:bCs/>
          <w:sz w:val="22"/>
          <w:szCs w:val="22"/>
        </w:rPr>
        <w:t>тия, 2)</w:t>
      </w:r>
      <w:r w:rsidRPr="0074622B">
        <w:rPr>
          <w:rFonts w:ascii="Arial" w:hAnsi="Arial" w:cs="Arial"/>
          <w:bCs/>
          <w:sz w:val="22"/>
          <w:szCs w:val="22"/>
        </w:rPr>
        <w:t xml:space="preserve"> возмо</w:t>
      </w:r>
      <w:r w:rsidRPr="0074622B">
        <w:rPr>
          <w:rFonts w:ascii="Arial" w:hAnsi="Arial" w:cs="Arial"/>
          <w:bCs/>
          <w:sz w:val="22"/>
          <w:szCs w:val="22"/>
        </w:rPr>
        <w:t>ж</w:t>
      </w:r>
      <w:r w:rsidRPr="0074622B">
        <w:rPr>
          <w:rFonts w:ascii="Arial" w:hAnsi="Arial" w:cs="Arial"/>
          <w:bCs/>
          <w:sz w:val="22"/>
          <w:szCs w:val="22"/>
        </w:rPr>
        <w:t>ностей генерации предприятием о</w:t>
      </w:r>
      <w:r w:rsidRPr="0074622B">
        <w:rPr>
          <w:rFonts w:ascii="Arial" w:hAnsi="Arial" w:cs="Arial"/>
          <w:bCs/>
          <w:sz w:val="22"/>
          <w:szCs w:val="22"/>
        </w:rPr>
        <w:t>б</w:t>
      </w:r>
      <w:r w:rsidRPr="0074622B">
        <w:rPr>
          <w:rFonts w:ascii="Arial" w:hAnsi="Arial" w:cs="Arial"/>
          <w:bCs/>
          <w:sz w:val="22"/>
          <w:szCs w:val="22"/>
        </w:rPr>
        <w:t>щественного и пред</w:t>
      </w:r>
      <w:r w:rsidR="002C3001" w:rsidRPr="0074622B">
        <w:rPr>
          <w:rFonts w:ascii="Arial" w:hAnsi="Arial" w:cs="Arial"/>
          <w:bCs/>
          <w:sz w:val="22"/>
          <w:szCs w:val="22"/>
        </w:rPr>
        <w:t>принимательск</w:t>
      </w:r>
      <w:r w:rsidR="002C3001" w:rsidRPr="0074622B">
        <w:rPr>
          <w:rFonts w:ascii="Arial" w:hAnsi="Arial" w:cs="Arial"/>
          <w:bCs/>
          <w:sz w:val="22"/>
          <w:szCs w:val="22"/>
        </w:rPr>
        <w:t>о</w:t>
      </w:r>
      <w:r w:rsidR="002C3001" w:rsidRPr="0074622B">
        <w:rPr>
          <w:rFonts w:ascii="Arial" w:hAnsi="Arial" w:cs="Arial"/>
          <w:bCs/>
          <w:sz w:val="22"/>
          <w:szCs w:val="22"/>
        </w:rPr>
        <w:lastRenderedPageBreak/>
        <w:t>го дохода, 3)</w:t>
      </w:r>
      <w:r w:rsidRPr="0074622B">
        <w:rPr>
          <w:rFonts w:ascii="Arial" w:hAnsi="Arial" w:cs="Arial"/>
          <w:bCs/>
          <w:sz w:val="22"/>
          <w:szCs w:val="22"/>
        </w:rPr>
        <w:t xml:space="preserve"> </w:t>
      </w:r>
      <w:r w:rsidRPr="0074622B">
        <w:rPr>
          <w:rFonts w:ascii="Arial" w:hAnsi="Arial" w:cs="Arial"/>
          <w:sz w:val="22"/>
          <w:szCs w:val="22"/>
        </w:rPr>
        <w:t>без</w:t>
      </w:r>
      <w:r w:rsidR="002C3001" w:rsidRPr="0074622B">
        <w:rPr>
          <w:rFonts w:ascii="Arial" w:hAnsi="Arial" w:cs="Arial"/>
          <w:sz w:val="22"/>
          <w:szCs w:val="22"/>
        </w:rPr>
        <w:t>рискового рентного дохода, 4)</w:t>
      </w:r>
      <w:r w:rsidRPr="0074622B">
        <w:rPr>
          <w:rFonts w:ascii="Arial" w:hAnsi="Arial" w:cs="Arial"/>
          <w:sz w:val="22"/>
          <w:szCs w:val="22"/>
        </w:rPr>
        <w:t xml:space="preserve"> показател</w:t>
      </w:r>
      <w:r w:rsidR="002C3001" w:rsidRPr="0074622B">
        <w:rPr>
          <w:rFonts w:ascii="Arial" w:hAnsi="Arial" w:cs="Arial"/>
          <w:sz w:val="22"/>
          <w:szCs w:val="22"/>
        </w:rPr>
        <w:t>ей</w:t>
      </w:r>
      <w:r w:rsidRPr="0074622B">
        <w:rPr>
          <w:rFonts w:ascii="Arial" w:hAnsi="Arial" w:cs="Arial"/>
          <w:sz w:val="22"/>
          <w:szCs w:val="22"/>
        </w:rPr>
        <w:t xml:space="preserve"> эффективн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сти использования земельных ресу</w:t>
      </w:r>
      <w:r w:rsidRPr="0074622B">
        <w:rPr>
          <w:rFonts w:ascii="Arial" w:hAnsi="Arial" w:cs="Arial"/>
          <w:sz w:val="22"/>
          <w:szCs w:val="22"/>
        </w:rPr>
        <w:t>р</w:t>
      </w:r>
      <w:r w:rsidRPr="0074622B">
        <w:rPr>
          <w:rFonts w:ascii="Arial" w:hAnsi="Arial" w:cs="Arial"/>
          <w:sz w:val="22"/>
          <w:szCs w:val="22"/>
        </w:rPr>
        <w:t xml:space="preserve">сов. 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4.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Степень готовности (заверш</w:t>
      </w:r>
      <w:r w:rsidRPr="0074622B">
        <w:rPr>
          <w:rFonts w:ascii="Arial" w:hAnsi="Arial" w:cs="Arial"/>
          <w:b/>
          <w:bCs/>
          <w:sz w:val="22"/>
          <w:szCs w:val="22"/>
        </w:rPr>
        <w:t>е</w:t>
      </w:r>
      <w:r w:rsidRPr="0074622B">
        <w:rPr>
          <w:rFonts w:ascii="Arial" w:hAnsi="Arial" w:cs="Arial"/>
          <w:b/>
          <w:bCs/>
          <w:sz w:val="22"/>
          <w:szCs w:val="22"/>
        </w:rPr>
        <w:t>ние эксперимента, проведение исп</w:t>
      </w:r>
      <w:r w:rsidRPr="0074622B">
        <w:rPr>
          <w:rFonts w:ascii="Arial" w:hAnsi="Arial" w:cs="Arial"/>
          <w:b/>
          <w:bCs/>
          <w:sz w:val="22"/>
          <w:szCs w:val="22"/>
        </w:rPr>
        <w:t>ы</w:t>
      </w:r>
      <w:r w:rsidRPr="0074622B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т.п.).</w:t>
      </w:r>
      <w:r w:rsidRPr="0074622B">
        <w:rPr>
          <w:rFonts w:ascii="Arial" w:hAnsi="Arial" w:cs="Arial"/>
          <w:sz w:val="22"/>
          <w:szCs w:val="22"/>
        </w:rPr>
        <w:t xml:space="preserve"> Предлага</w:t>
      </w:r>
      <w:r w:rsidRPr="0074622B">
        <w:rPr>
          <w:rFonts w:ascii="Arial" w:hAnsi="Arial" w:cs="Arial"/>
          <w:sz w:val="22"/>
          <w:szCs w:val="22"/>
        </w:rPr>
        <w:t>е</w:t>
      </w:r>
      <w:r w:rsidRPr="0074622B">
        <w:rPr>
          <w:rFonts w:ascii="Arial" w:hAnsi="Arial" w:cs="Arial"/>
          <w:sz w:val="22"/>
          <w:szCs w:val="22"/>
        </w:rPr>
        <w:t>мая методика готова к применению. Результаты исследований опублик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ваны.</w:t>
      </w:r>
    </w:p>
    <w:p w:rsidR="002C3001" w:rsidRPr="0074622B" w:rsidRDefault="002C3001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5.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74622B">
        <w:rPr>
          <w:rFonts w:ascii="Arial" w:hAnsi="Arial" w:cs="Arial"/>
          <w:b/>
          <w:bCs/>
          <w:sz w:val="22"/>
          <w:szCs w:val="22"/>
        </w:rPr>
        <w:t>а</w:t>
      </w:r>
      <w:r w:rsidRPr="0074622B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74622B">
        <w:rPr>
          <w:rFonts w:ascii="Arial" w:hAnsi="Arial" w:cs="Arial"/>
          <w:sz w:val="22"/>
          <w:szCs w:val="22"/>
        </w:rPr>
        <w:t xml:space="preserve"> Статистическое обе</w:t>
      </w:r>
      <w:r w:rsidRPr="0074622B">
        <w:rPr>
          <w:rFonts w:ascii="Arial" w:hAnsi="Arial" w:cs="Arial"/>
          <w:sz w:val="22"/>
          <w:szCs w:val="22"/>
        </w:rPr>
        <w:t>с</w:t>
      </w:r>
      <w:r w:rsidRPr="0074622B">
        <w:rPr>
          <w:rFonts w:ascii="Arial" w:hAnsi="Arial" w:cs="Arial"/>
          <w:sz w:val="22"/>
          <w:szCs w:val="22"/>
        </w:rPr>
        <w:t>печение, компьютерная те</w:t>
      </w:r>
      <w:r w:rsidRPr="0074622B">
        <w:rPr>
          <w:rFonts w:ascii="Arial" w:hAnsi="Arial" w:cs="Arial"/>
          <w:sz w:val="22"/>
          <w:szCs w:val="22"/>
        </w:rPr>
        <w:t>х</w:t>
      </w:r>
      <w:r w:rsidRPr="0074622B">
        <w:rPr>
          <w:rFonts w:ascii="Arial" w:hAnsi="Arial" w:cs="Arial"/>
          <w:sz w:val="22"/>
          <w:szCs w:val="22"/>
        </w:rPr>
        <w:t>ника.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tabs>
          <w:tab w:val="num" w:pos="426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6.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74622B">
        <w:rPr>
          <w:rFonts w:ascii="Arial" w:hAnsi="Arial" w:cs="Arial"/>
          <w:sz w:val="22"/>
          <w:szCs w:val="22"/>
        </w:rPr>
        <w:t xml:space="preserve"> Разраб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танная методика позволит органам власти обосновывать возможность изменения кадастровой стоимости земель сельскохозяйственного назначения для целей налогообл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жения предприятий АПК. Примен</w:t>
      </w:r>
      <w:r w:rsidRPr="0074622B">
        <w:rPr>
          <w:rFonts w:ascii="Arial" w:hAnsi="Arial" w:cs="Arial"/>
          <w:sz w:val="22"/>
          <w:szCs w:val="22"/>
        </w:rPr>
        <w:t>е</w:t>
      </w:r>
      <w:r w:rsidRPr="0074622B">
        <w:rPr>
          <w:rFonts w:ascii="Arial" w:hAnsi="Arial" w:cs="Arial"/>
          <w:sz w:val="22"/>
          <w:szCs w:val="22"/>
        </w:rPr>
        <w:t>ние методики даст возможность та</w:t>
      </w:r>
      <w:r w:rsidRPr="0074622B">
        <w:rPr>
          <w:rFonts w:ascii="Arial" w:hAnsi="Arial" w:cs="Arial"/>
          <w:sz w:val="22"/>
          <w:szCs w:val="22"/>
        </w:rPr>
        <w:t>к</w:t>
      </w:r>
      <w:r w:rsidRPr="0074622B">
        <w:rPr>
          <w:rFonts w:ascii="Arial" w:hAnsi="Arial" w:cs="Arial"/>
          <w:sz w:val="22"/>
          <w:szCs w:val="22"/>
        </w:rPr>
        <w:t>же корректировать политику в отн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шении расположенных на террит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рии пре</w:t>
      </w:r>
      <w:r w:rsidRPr="0074622B">
        <w:rPr>
          <w:rFonts w:ascii="Arial" w:hAnsi="Arial" w:cs="Arial"/>
          <w:sz w:val="22"/>
          <w:szCs w:val="22"/>
        </w:rPr>
        <w:t>д</w:t>
      </w:r>
      <w:r w:rsidRPr="0074622B">
        <w:rPr>
          <w:rFonts w:ascii="Arial" w:hAnsi="Arial" w:cs="Arial"/>
          <w:sz w:val="22"/>
          <w:szCs w:val="22"/>
        </w:rPr>
        <w:t>приятий АПК по следующим направлениям: 1) ранжировать пре</w:t>
      </w:r>
      <w:r w:rsidRPr="0074622B">
        <w:rPr>
          <w:rFonts w:ascii="Arial" w:hAnsi="Arial" w:cs="Arial"/>
          <w:sz w:val="22"/>
          <w:szCs w:val="22"/>
        </w:rPr>
        <w:t>д</w:t>
      </w:r>
      <w:r w:rsidRPr="0074622B">
        <w:rPr>
          <w:rFonts w:ascii="Arial" w:hAnsi="Arial" w:cs="Arial"/>
          <w:sz w:val="22"/>
          <w:szCs w:val="22"/>
        </w:rPr>
        <w:t>приятия по степени их общ</w:t>
      </w:r>
      <w:r w:rsidRPr="0074622B">
        <w:rPr>
          <w:rFonts w:ascii="Arial" w:hAnsi="Arial" w:cs="Arial"/>
          <w:sz w:val="22"/>
          <w:szCs w:val="22"/>
        </w:rPr>
        <w:t>е</w:t>
      </w:r>
      <w:r w:rsidRPr="0074622B">
        <w:rPr>
          <w:rFonts w:ascii="Arial" w:hAnsi="Arial" w:cs="Arial"/>
          <w:sz w:val="22"/>
          <w:szCs w:val="22"/>
        </w:rPr>
        <w:t>ственной значимости и принимать на этой о</w:t>
      </w:r>
      <w:r w:rsidRPr="0074622B">
        <w:rPr>
          <w:rFonts w:ascii="Arial" w:hAnsi="Arial" w:cs="Arial"/>
          <w:sz w:val="22"/>
          <w:szCs w:val="22"/>
        </w:rPr>
        <w:t>с</w:t>
      </w:r>
      <w:r w:rsidRPr="0074622B">
        <w:rPr>
          <w:rFonts w:ascii="Arial" w:hAnsi="Arial" w:cs="Arial"/>
          <w:sz w:val="22"/>
          <w:szCs w:val="22"/>
        </w:rPr>
        <w:t>нове обоснованные решения о нео</w:t>
      </w:r>
      <w:r w:rsidRPr="0074622B">
        <w:rPr>
          <w:rFonts w:ascii="Arial" w:hAnsi="Arial" w:cs="Arial"/>
          <w:sz w:val="22"/>
          <w:szCs w:val="22"/>
        </w:rPr>
        <w:t>б</w:t>
      </w:r>
      <w:r w:rsidRPr="0074622B">
        <w:rPr>
          <w:rFonts w:ascii="Arial" w:hAnsi="Arial" w:cs="Arial"/>
          <w:sz w:val="22"/>
          <w:szCs w:val="22"/>
        </w:rPr>
        <w:t>ходимости их финансовой поддер</w:t>
      </w:r>
      <w:r w:rsidRPr="0074622B">
        <w:rPr>
          <w:rFonts w:ascii="Arial" w:hAnsi="Arial" w:cs="Arial"/>
          <w:sz w:val="22"/>
          <w:szCs w:val="22"/>
        </w:rPr>
        <w:t>ж</w:t>
      </w:r>
      <w:r w:rsidRPr="0074622B">
        <w:rPr>
          <w:rFonts w:ascii="Arial" w:hAnsi="Arial" w:cs="Arial"/>
          <w:sz w:val="22"/>
          <w:szCs w:val="22"/>
        </w:rPr>
        <w:t>ки; 2) обосновывать размер арен</w:t>
      </w:r>
      <w:r w:rsidRPr="0074622B">
        <w:rPr>
          <w:rFonts w:ascii="Arial" w:hAnsi="Arial" w:cs="Arial"/>
          <w:sz w:val="22"/>
          <w:szCs w:val="22"/>
        </w:rPr>
        <w:t>д</w:t>
      </w:r>
      <w:r w:rsidRPr="0074622B">
        <w:rPr>
          <w:rFonts w:ascii="Arial" w:hAnsi="Arial" w:cs="Arial"/>
          <w:sz w:val="22"/>
          <w:szCs w:val="22"/>
        </w:rPr>
        <w:t>ной платы за земельные ресурсы различных территориальных зон; 3) отслеживать динамику расчетной стоимости земельных ресурсов.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7.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Оценка основных характер</w:t>
      </w:r>
      <w:r w:rsidRPr="0074622B">
        <w:rPr>
          <w:rFonts w:ascii="Arial" w:hAnsi="Arial" w:cs="Arial"/>
          <w:b/>
          <w:bCs/>
          <w:sz w:val="22"/>
          <w:szCs w:val="22"/>
        </w:rPr>
        <w:t>и</w:t>
      </w:r>
      <w:r w:rsidRPr="0074622B">
        <w:rPr>
          <w:rFonts w:ascii="Arial" w:hAnsi="Arial" w:cs="Arial"/>
          <w:b/>
          <w:bCs/>
          <w:sz w:val="22"/>
          <w:szCs w:val="22"/>
        </w:rPr>
        <w:t>стик разработки, обеспечивающих ко</w:t>
      </w:r>
      <w:r w:rsidRPr="0074622B">
        <w:rPr>
          <w:rFonts w:ascii="Arial" w:hAnsi="Arial" w:cs="Arial"/>
          <w:b/>
          <w:bCs/>
          <w:sz w:val="22"/>
          <w:szCs w:val="22"/>
        </w:rPr>
        <w:t>н</w:t>
      </w:r>
      <w:r w:rsidRPr="0074622B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74622B">
        <w:rPr>
          <w:rFonts w:ascii="Arial" w:hAnsi="Arial" w:cs="Arial"/>
          <w:sz w:val="22"/>
          <w:szCs w:val="22"/>
        </w:rPr>
        <w:t xml:space="preserve"> 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7.1.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74622B">
        <w:rPr>
          <w:rFonts w:ascii="Arial" w:hAnsi="Arial" w:cs="Arial"/>
          <w:sz w:val="22"/>
          <w:szCs w:val="22"/>
        </w:rPr>
        <w:t xml:space="preserve"> 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74622B">
        <w:rPr>
          <w:rFonts w:ascii="Arial" w:hAnsi="Arial" w:cs="Arial"/>
          <w:i/>
          <w:iCs/>
          <w:sz w:val="22"/>
          <w:szCs w:val="22"/>
        </w:rPr>
        <w:t>е</w:t>
      </w:r>
      <w:r w:rsidRPr="0074622B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74622B">
        <w:rPr>
          <w:rFonts w:ascii="Arial" w:hAnsi="Arial" w:cs="Arial"/>
          <w:sz w:val="22"/>
          <w:szCs w:val="22"/>
        </w:rPr>
        <w:t xml:space="preserve"> Исследования по об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значенной проблеме для промы</w:t>
      </w:r>
      <w:r w:rsidRPr="0074622B">
        <w:rPr>
          <w:rFonts w:ascii="Arial" w:hAnsi="Arial" w:cs="Arial"/>
          <w:sz w:val="22"/>
          <w:szCs w:val="22"/>
        </w:rPr>
        <w:t>ш</w:t>
      </w:r>
      <w:r w:rsidRPr="0074622B">
        <w:rPr>
          <w:rFonts w:ascii="Arial" w:hAnsi="Arial" w:cs="Arial"/>
          <w:sz w:val="22"/>
          <w:szCs w:val="22"/>
        </w:rPr>
        <w:t>ленно развитых регионов ранее не выполнялись.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74622B">
        <w:rPr>
          <w:rFonts w:ascii="Arial" w:hAnsi="Arial" w:cs="Arial"/>
          <w:i/>
          <w:iCs/>
          <w:sz w:val="22"/>
          <w:szCs w:val="22"/>
        </w:rPr>
        <w:lastRenderedPageBreak/>
        <w:t>7.1.2. По отношению к лучшим мир</w:t>
      </w:r>
      <w:r w:rsidRPr="0074622B">
        <w:rPr>
          <w:rFonts w:ascii="Arial" w:hAnsi="Arial" w:cs="Arial"/>
          <w:i/>
          <w:iCs/>
          <w:sz w:val="22"/>
          <w:szCs w:val="22"/>
        </w:rPr>
        <w:t>о</w:t>
      </w:r>
      <w:r w:rsidRPr="0074622B">
        <w:rPr>
          <w:rFonts w:ascii="Arial" w:hAnsi="Arial" w:cs="Arial"/>
          <w:i/>
          <w:iCs/>
          <w:sz w:val="22"/>
          <w:szCs w:val="22"/>
        </w:rPr>
        <w:t>вым образцам (соответствует или пр</w:t>
      </w:r>
      <w:r w:rsidRPr="0074622B">
        <w:rPr>
          <w:rFonts w:ascii="Arial" w:hAnsi="Arial" w:cs="Arial"/>
          <w:i/>
          <w:iCs/>
          <w:sz w:val="22"/>
          <w:szCs w:val="22"/>
        </w:rPr>
        <w:t>е</w:t>
      </w:r>
      <w:r w:rsidRPr="0074622B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74622B">
        <w:rPr>
          <w:rFonts w:ascii="Arial" w:hAnsi="Arial" w:cs="Arial"/>
          <w:sz w:val="22"/>
          <w:szCs w:val="22"/>
        </w:rPr>
        <w:t xml:space="preserve"> Исслед</w:t>
      </w:r>
      <w:r w:rsidRPr="0074622B">
        <w:rPr>
          <w:rFonts w:ascii="Arial" w:hAnsi="Arial" w:cs="Arial"/>
          <w:sz w:val="22"/>
          <w:szCs w:val="22"/>
        </w:rPr>
        <w:t>о</w:t>
      </w:r>
      <w:r w:rsidRPr="0074622B">
        <w:rPr>
          <w:rFonts w:ascii="Arial" w:hAnsi="Arial" w:cs="Arial"/>
          <w:sz w:val="22"/>
          <w:szCs w:val="22"/>
        </w:rPr>
        <w:t>вания по обозначенной проблеме с учетом сложившихся в России ма</w:t>
      </w:r>
      <w:r w:rsidRPr="0074622B">
        <w:rPr>
          <w:rFonts w:ascii="Arial" w:hAnsi="Arial" w:cs="Arial"/>
          <w:sz w:val="22"/>
          <w:szCs w:val="22"/>
        </w:rPr>
        <w:t>к</w:t>
      </w:r>
      <w:r w:rsidRPr="0074622B">
        <w:rPr>
          <w:rFonts w:ascii="Arial" w:hAnsi="Arial" w:cs="Arial"/>
          <w:sz w:val="22"/>
          <w:szCs w:val="22"/>
        </w:rPr>
        <w:t>роэкономических особенностей в м</w:t>
      </w:r>
      <w:r w:rsidRPr="0074622B">
        <w:rPr>
          <w:rFonts w:ascii="Arial" w:hAnsi="Arial" w:cs="Arial"/>
          <w:sz w:val="22"/>
          <w:szCs w:val="22"/>
        </w:rPr>
        <w:t>и</w:t>
      </w:r>
      <w:r w:rsidRPr="0074622B">
        <w:rPr>
          <w:rFonts w:ascii="Arial" w:hAnsi="Arial" w:cs="Arial"/>
          <w:sz w:val="22"/>
          <w:szCs w:val="22"/>
        </w:rPr>
        <w:t>ровой практике не проводились.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74622B">
        <w:rPr>
          <w:rFonts w:ascii="Arial" w:hAnsi="Arial" w:cs="Arial"/>
          <w:sz w:val="22"/>
          <w:szCs w:val="22"/>
        </w:rPr>
        <w:t xml:space="preserve"> 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74622B">
        <w:rPr>
          <w:rFonts w:ascii="Arial" w:hAnsi="Arial" w:cs="Arial"/>
          <w:b/>
          <w:bCs/>
          <w:sz w:val="22"/>
          <w:szCs w:val="22"/>
        </w:rPr>
        <w:t>е</w:t>
      </w:r>
      <w:r w:rsidRPr="0074622B">
        <w:rPr>
          <w:rFonts w:ascii="Arial" w:hAnsi="Arial" w:cs="Arial"/>
          <w:b/>
          <w:bCs/>
          <w:sz w:val="22"/>
          <w:szCs w:val="22"/>
        </w:rPr>
        <w:t>ночные):</w:t>
      </w:r>
      <w:r w:rsidRPr="0074622B">
        <w:rPr>
          <w:rFonts w:ascii="Arial" w:hAnsi="Arial" w:cs="Arial"/>
          <w:sz w:val="22"/>
          <w:szCs w:val="22"/>
        </w:rPr>
        <w:t xml:space="preserve"> 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74622B">
        <w:rPr>
          <w:rFonts w:ascii="Arial" w:hAnsi="Arial" w:cs="Arial"/>
          <w:sz w:val="22"/>
          <w:szCs w:val="22"/>
        </w:rPr>
        <w:t xml:space="preserve"> Определяется</w:t>
      </w:r>
      <w:r w:rsidRPr="0074622B">
        <w:rPr>
          <w:rFonts w:ascii="Arial" w:hAnsi="Arial" w:cs="Arial"/>
          <w:b/>
          <w:sz w:val="22"/>
          <w:szCs w:val="22"/>
        </w:rPr>
        <w:t xml:space="preserve"> </w:t>
      </w:r>
      <w:r w:rsidRPr="0074622B">
        <w:rPr>
          <w:rFonts w:ascii="Arial" w:hAnsi="Arial" w:cs="Arial"/>
          <w:sz w:val="22"/>
          <w:szCs w:val="22"/>
        </w:rPr>
        <w:t>ма</w:t>
      </w:r>
      <w:r w:rsidRPr="0074622B">
        <w:rPr>
          <w:rFonts w:ascii="Arial" w:hAnsi="Arial" w:cs="Arial"/>
          <w:sz w:val="22"/>
          <w:szCs w:val="22"/>
        </w:rPr>
        <w:t>с</w:t>
      </w:r>
      <w:r w:rsidRPr="0074622B">
        <w:rPr>
          <w:rFonts w:ascii="Arial" w:hAnsi="Arial" w:cs="Arial"/>
          <w:sz w:val="22"/>
          <w:szCs w:val="22"/>
        </w:rPr>
        <w:t>штабом внедрения и реализации.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74622B">
        <w:rPr>
          <w:rFonts w:ascii="Arial" w:hAnsi="Arial" w:cs="Arial"/>
          <w:sz w:val="22"/>
          <w:szCs w:val="22"/>
        </w:rPr>
        <w:t xml:space="preserve"> Возможен любой объем продаж по всей территории РФ.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74622B">
        <w:rPr>
          <w:rFonts w:ascii="Arial" w:hAnsi="Arial" w:cs="Arial"/>
          <w:sz w:val="22"/>
          <w:szCs w:val="22"/>
        </w:rPr>
        <w:t xml:space="preserve"> Зависит от масштабов внедрения, реализации и испол</w:t>
      </w:r>
      <w:r w:rsidRPr="0074622B">
        <w:rPr>
          <w:rFonts w:ascii="Arial" w:hAnsi="Arial" w:cs="Arial"/>
          <w:sz w:val="22"/>
          <w:szCs w:val="22"/>
        </w:rPr>
        <w:t>ь</w:t>
      </w:r>
      <w:r w:rsidRPr="0074622B">
        <w:rPr>
          <w:rFonts w:ascii="Arial" w:hAnsi="Arial" w:cs="Arial"/>
          <w:sz w:val="22"/>
          <w:szCs w:val="22"/>
        </w:rPr>
        <w:t>зования.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lastRenderedPageBreak/>
        <w:t>8.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Область применения разрабо</w:t>
      </w:r>
      <w:r w:rsidRPr="0074622B">
        <w:rPr>
          <w:rFonts w:ascii="Arial" w:hAnsi="Arial" w:cs="Arial"/>
          <w:b/>
          <w:bCs/>
          <w:sz w:val="22"/>
          <w:szCs w:val="22"/>
        </w:rPr>
        <w:t>т</w:t>
      </w:r>
      <w:r w:rsidRPr="0074622B">
        <w:rPr>
          <w:rFonts w:ascii="Arial" w:hAnsi="Arial" w:cs="Arial"/>
          <w:b/>
          <w:bCs/>
          <w:sz w:val="22"/>
          <w:szCs w:val="22"/>
        </w:rPr>
        <w:t>ки, возможные потребители, наличие заявок на продукцию:</w:t>
      </w:r>
      <w:r w:rsidRPr="0074622B">
        <w:rPr>
          <w:rFonts w:ascii="Arial" w:hAnsi="Arial" w:cs="Arial"/>
          <w:sz w:val="22"/>
          <w:szCs w:val="22"/>
        </w:rPr>
        <w:t xml:space="preserve"> Министе</w:t>
      </w:r>
      <w:r w:rsidRPr="0074622B">
        <w:rPr>
          <w:rFonts w:ascii="Arial" w:hAnsi="Arial" w:cs="Arial"/>
          <w:sz w:val="22"/>
          <w:szCs w:val="22"/>
        </w:rPr>
        <w:t>р</w:t>
      </w:r>
      <w:r w:rsidRPr="0074622B">
        <w:rPr>
          <w:rFonts w:ascii="Arial" w:hAnsi="Arial" w:cs="Arial"/>
          <w:sz w:val="22"/>
          <w:szCs w:val="22"/>
        </w:rPr>
        <w:t>ства и ведомства Пр</w:t>
      </w:r>
      <w:r w:rsidRPr="0074622B">
        <w:rPr>
          <w:rFonts w:ascii="Arial" w:hAnsi="Arial" w:cs="Arial"/>
          <w:sz w:val="22"/>
          <w:szCs w:val="22"/>
        </w:rPr>
        <w:t>а</w:t>
      </w:r>
      <w:r w:rsidRPr="0074622B">
        <w:rPr>
          <w:rFonts w:ascii="Arial" w:hAnsi="Arial" w:cs="Arial"/>
          <w:sz w:val="22"/>
          <w:szCs w:val="22"/>
        </w:rPr>
        <w:t>вительства РФ и субъектов РФ, другие госуда</w:t>
      </w:r>
      <w:r w:rsidRPr="0074622B">
        <w:rPr>
          <w:rFonts w:ascii="Arial" w:hAnsi="Arial" w:cs="Arial"/>
          <w:sz w:val="22"/>
          <w:szCs w:val="22"/>
        </w:rPr>
        <w:t>р</w:t>
      </w:r>
      <w:r w:rsidRPr="0074622B">
        <w:rPr>
          <w:rFonts w:ascii="Arial" w:hAnsi="Arial" w:cs="Arial"/>
          <w:sz w:val="22"/>
          <w:szCs w:val="22"/>
        </w:rPr>
        <w:t>ственные органы управления, кру</w:t>
      </w:r>
      <w:r w:rsidRPr="0074622B">
        <w:rPr>
          <w:rFonts w:ascii="Arial" w:hAnsi="Arial" w:cs="Arial"/>
          <w:sz w:val="22"/>
          <w:szCs w:val="22"/>
        </w:rPr>
        <w:t>п</w:t>
      </w:r>
      <w:r w:rsidRPr="0074622B">
        <w:rPr>
          <w:rFonts w:ascii="Arial" w:hAnsi="Arial" w:cs="Arial"/>
          <w:sz w:val="22"/>
          <w:szCs w:val="22"/>
        </w:rPr>
        <w:t>ные предприятия АПК, отраслевые ассоциации, учреждения науки и о</w:t>
      </w:r>
      <w:r w:rsidRPr="0074622B">
        <w:rPr>
          <w:rFonts w:ascii="Arial" w:hAnsi="Arial" w:cs="Arial"/>
          <w:sz w:val="22"/>
          <w:szCs w:val="22"/>
        </w:rPr>
        <w:t>б</w:t>
      </w:r>
      <w:r w:rsidRPr="0074622B">
        <w:rPr>
          <w:rFonts w:ascii="Arial" w:hAnsi="Arial" w:cs="Arial"/>
          <w:sz w:val="22"/>
          <w:szCs w:val="22"/>
        </w:rPr>
        <w:t>разования.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9.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74622B">
        <w:rPr>
          <w:rFonts w:ascii="Arial" w:hAnsi="Arial" w:cs="Arial"/>
          <w:b/>
          <w:bCs/>
          <w:sz w:val="22"/>
          <w:szCs w:val="22"/>
        </w:rPr>
        <w:t>и</w:t>
      </w:r>
      <w:r w:rsidRPr="0074622B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74622B">
        <w:rPr>
          <w:rFonts w:ascii="Arial" w:hAnsi="Arial" w:cs="Arial"/>
          <w:sz w:val="22"/>
          <w:szCs w:val="22"/>
        </w:rPr>
        <w:t xml:space="preserve"> Нет.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4622B">
        <w:rPr>
          <w:rFonts w:ascii="Arial" w:hAnsi="Arial" w:cs="Arial"/>
          <w:b/>
          <w:bCs/>
          <w:sz w:val="22"/>
          <w:szCs w:val="22"/>
        </w:rPr>
        <w:t>10.</w:t>
      </w:r>
      <w:r w:rsidRPr="0074622B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74622B">
        <w:rPr>
          <w:rFonts w:ascii="Arial" w:hAnsi="Arial" w:cs="Arial"/>
          <w:b/>
          <w:bCs/>
          <w:sz w:val="22"/>
          <w:szCs w:val="22"/>
        </w:rPr>
        <w:t>е</w:t>
      </w:r>
      <w:r w:rsidRPr="0074622B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74622B">
        <w:rPr>
          <w:rFonts w:ascii="Arial" w:hAnsi="Arial" w:cs="Arial"/>
          <w:sz w:val="22"/>
          <w:szCs w:val="22"/>
        </w:rPr>
        <w:t xml:space="preserve"> ФГБУН </w:t>
      </w:r>
      <w:r w:rsidR="002C3001" w:rsidRPr="0074622B">
        <w:rPr>
          <w:rFonts w:ascii="Arial" w:hAnsi="Arial" w:cs="Arial"/>
          <w:sz w:val="22"/>
          <w:szCs w:val="22"/>
        </w:rPr>
        <w:t>ИЭ</w:t>
      </w:r>
      <w:r w:rsidRPr="0074622B">
        <w:rPr>
          <w:rFonts w:ascii="Arial" w:hAnsi="Arial" w:cs="Arial"/>
          <w:sz w:val="22"/>
          <w:szCs w:val="22"/>
        </w:rPr>
        <w:t xml:space="preserve"> УрО РАН</w:t>
      </w:r>
      <w:r w:rsidR="002C3001" w:rsidRPr="0074622B">
        <w:rPr>
          <w:rFonts w:ascii="Arial" w:hAnsi="Arial" w:cs="Arial"/>
          <w:sz w:val="22"/>
          <w:szCs w:val="22"/>
        </w:rPr>
        <w:t>, тел.</w:t>
      </w:r>
      <w:r w:rsidRPr="0074622B">
        <w:rPr>
          <w:rFonts w:ascii="Arial" w:hAnsi="Arial" w:cs="Arial"/>
          <w:sz w:val="22"/>
          <w:szCs w:val="22"/>
        </w:rPr>
        <w:t xml:space="preserve"> (343) 371-37-56.</w:t>
      </w:r>
    </w:p>
    <w:p w:rsidR="00B95CB3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Pr="0074622B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F92652" w:rsidRPr="0074622B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74622B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74622B">
        <w:rPr>
          <w:rFonts w:ascii="Arial" w:hAnsi="Arial" w:cs="Arial"/>
          <w:b/>
          <w:bCs/>
          <w:sz w:val="22"/>
          <w:szCs w:val="22"/>
        </w:rPr>
        <w:t>р</w:t>
      </w:r>
      <w:r w:rsidRPr="0074622B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74622B">
        <w:rPr>
          <w:rFonts w:ascii="Arial" w:hAnsi="Arial" w:cs="Arial"/>
          <w:bCs/>
          <w:sz w:val="22"/>
          <w:szCs w:val="22"/>
        </w:rPr>
        <w:t>Возможна адаптация подходов к конкретным условиям различных регионов. П</w:t>
      </w:r>
      <w:r w:rsidRPr="0074622B">
        <w:rPr>
          <w:rFonts w:ascii="Arial" w:hAnsi="Arial" w:cs="Arial"/>
          <w:bCs/>
          <w:sz w:val="22"/>
          <w:szCs w:val="22"/>
        </w:rPr>
        <w:t>е</w:t>
      </w:r>
      <w:r w:rsidRPr="0074622B">
        <w:rPr>
          <w:rFonts w:ascii="Arial" w:hAnsi="Arial" w:cs="Arial"/>
          <w:bCs/>
          <w:sz w:val="22"/>
          <w:szCs w:val="22"/>
        </w:rPr>
        <w:t>редача рекомендаций на коммерч</w:t>
      </w:r>
      <w:r w:rsidRPr="0074622B">
        <w:rPr>
          <w:rFonts w:ascii="Arial" w:hAnsi="Arial" w:cs="Arial"/>
          <w:bCs/>
          <w:sz w:val="22"/>
          <w:szCs w:val="22"/>
        </w:rPr>
        <w:t>е</w:t>
      </w:r>
      <w:r w:rsidRPr="0074622B">
        <w:rPr>
          <w:rFonts w:ascii="Arial" w:hAnsi="Arial" w:cs="Arial"/>
          <w:bCs/>
          <w:sz w:val="22"/>
          <w:szCs w:val="22"/>
        </w:rPr>
        <w:t>ской основе.</w:t>
      </w:r>
    </w:p>
    <w:p w:rsidR="00B95CB3" w:rsidRPr="00543303" w:rsidRDefault="00B95CB3" w:rsidP="00B95CB3">
      <w:pPr>
        <w:widowControl/>
        <w:ind w:left="425" w:hanging="425"/>
        <w:jc w:val="both"/>
        <w:rPr>
          <w:rFonts w:ascii="Arial" w:hAnsi="Arial" w:cs="Arial"/>
          <w:bCs/>
          <w:sz w:val="24"/>
          <w:szCs w:val="24"/>
        </w:rPr>
      </w:pPr>
    </w:p>
    <w:p w:rsidR="00B95CB3" w:rsidRPr="00543303" w:rsidRDefault="00B95CB3" w:rsidP="009451B2">
      <w:pPr>
        <w:pStyle w:val="a4"/>
        <w:rPr>
          <w:rFonts w:ascii="Arial" w:hAnsi="Arial" w:cs="Arial"/>
          <w:b/>
          <w:bCs/>
          <w:sz w:val="28"/>
          <w:szCs w:val="28"/>
        </w:rPr>
      </w:pPr>
      <w:r w:rsidRPr="00543303">
        <w:rPr>
          <w:rFonts w:ascii="Arial" w:hAnsi="Arial" w:cs="Arial"/>
          <w:b/>
          <w:bCs/>
          <w:sz w:val="28"/>
          <w:szCs w:val="28"/>
        </w:rPr>
        <w:br w:type="page"/>
      </w:r>
    </w:p>
    <w:p w:rsidR="00F92652" w:rsidRDefault="009451B2" w:rsidP="009E4224">
      <w:pPr>
        <w:pStyle w:val="1"/>
      </w:pPr>
      <w:bookmarkStart w:id="15" w:name="_Toc358009868"/>
      <w:r w:rsidRPr="00543303">
        <w:lastRenderedPageBreak/>
        <w:t xml:space="preserve">Концептуальная модель государственного регулирования </w:t>
      </w:r>
      <w:r w:rsidR="00F92652">
        <w:br/>
      </w:r>
      <w:r w:rsidRPr="00543303">
        <w:t xml:space="preserve">влияния освоения природных ресурсов на развитие </w:t>
      </w:r>
      <w:r w:rsidR="00F92652">
        <w:br/>
      </w:r>
      <w:r w:rsidRPr="00543303">
        <w:t>северных региональных социально-экономических систем</w:t>
      </w:r>
      <w:bookmarkEnd w:id="15"/>
    </w:p>
    <w:p w:rsidR="00F92652" w:rsidRDefault="00F92652" w:rsidP="009451B2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F92652" w:rsidRDefault="00F92652" w:rsidP="009451B2">
      <w:pPr>
        <w:pStyle w:val="a4"/>
        <w:rPr>
          <w:rFonts w:ascii="Arial" w:hAnsi="Arial" w:cs="Arial"/>
          <w:b/>
          <w:bCs/>
          <w:sz w:val="28"/>
          <w:szCs w:val="28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2010-2012.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2.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жетное учреждение науки Арха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 xml:space="preserve">гельский научный центр Уральского отделения Российской академии наук (г. Архангельск), </w:t>
      </w:r>
      <w:r w:rsidR="002C3001">
        <w:rPr>
          <w:rFonts w:ascii="Arial" w:hAnsi="Arial" w:cs="Arial"/>
          <w:sz w:val="22"/>
          <w:szCs w:val="22"/>
        </w:rPr>
        <w:t xml:space="preserve">тел. </w:t>
      </w:r>
      <w:r w:rsidRPr="00F92652">
        <w:rPr>
          <w:rFonts w:ascii="Arial" w:hAnsi="Arial" w:cs="Arial"/>
          <w:sz w:val="22"/>
          <w:szCs w:val="22"/>
        </w:rPr>
        <w:t>(8182) 21-57-65</w:t>
      </w:r>
      <w:r w:rsidR="002C3001">
        <w:rPr>
          <w:rFonts w:ascii="Arial" w:hAnsi="Arial" w:cs="Arial"/>
          <w:sz w:val="22"/>
          <w:szCs w:val="22"/>
        </w:rPr>
        <w:t>.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3.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92652">
        <w:rPr>
          <w:rFonts w:ascii="Arial" w:hAnsi="Arial" w:cs="Arial"/>
          <w:sz w:val="22"/>
          <w:szCs w:val="22"/>
        </w:rPr>
        <w:t xml:space="preserve"> Разработанная модель включает следующие вза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мосвязанные структурные элементы: комплекс системных и частных и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струментов государственного рег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лирования влияния освоения пр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родных ресурсов на региональное развитие; многоуровневую типол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гию экзогенных и эндогенных факт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ров, влияющих на процесс освоения природно-ресурсной базы северных регионов; комплекс функционально-структурных блоков северных реги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нальных социально-экономических систем, на которые влияет процесс природопользования; систему цел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вых ориентиров социально-экономического развития северных регионов. Модель направлена на обеспечение усиления роли проце</w:t>
      </w:r>
      <w:r w:rsidRPr="00F92652">
        <w:rPr>
          <w:rFonts w:ascii="Arial" w:hAnsi="Arial" w:cs="Arial"/>
          <w:sz w:val="22"/>
          <w:szCs w:val="22"/>
        </w:rPr>
        <w:t>с</w:t>
      </w:r>
      <w:r w:rsidRPr="00F92652">
        <w:rPr>
          <w:rFonts w:ascii="Arial" w:hAnsi="Arial" w:cs="Arial"/>
          <w:sz w:val="22"/>
          <w:szCs w:val="22"/>
        </w:rPr>
        <w:t>са освоения природных ресурсов в реализации стратегических целей и задач социально-экономического развития северных регионов.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4.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92652">
        <w:rPr>
          <w:rFonts w:ascii="Arial" w:hAnsi="Arial" w:cs="Arial"/>
          <w:b/>
          <w:bCs/>
          <w:sz w:val="22"/>
          <w:szCs w:val="22"/>
        </w:rPr>
        <w:t>ы</w:t>
      </w:r>
      <w:r w:rsidRPr="00F92652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92652">
        <w:rPr>
          <w:rFonts w:ascii="Arial" w:hAnsi="Arial" w:cs="Arial"/>
          <w:sz w:val="22"/>
          <w:szCs w:val="22"/>
        </w:rPr>
        <w:t xml:space="preserve"> Разработка внедрена Агентством природных 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сурсов и экологии Архангельской о</w:t>
      </w:r>
      <w:r w:rsidRPr="00F92652">
        <w:rPr>
          <w:rFonts w:ascii="Arial" w:hAnsi="Arial" w:cs="Arial"/>
          <w:sz w:val="22"/>
          <w:szCs w:val="22"/>
        </w:rPr>
        <w:t>б</w:t>
      </w:r>
      <w:r w:rsidRPr="00F92652">
        <w:rPr>
          <w:rFonts w:ascii="Arial" w:hAnsi="Arial" w:cs="Arial"/>
          <w:sz w:val="22"/>
          <w:szCs w:val="22"/>
        </w:rPr>
        <w:t>ласти. Готова к практической реал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зации</w:t>
      </w:r>
      <w:r w:rsidR="002C3001">
        <w:rPr>
          <w:rFonts w:ascii="Arial" w:hAnsi="Arial" w:cs="Arial"/>
          <w:sz w:val="22"/>
          <w:szCs w:val="22"/>
        </w:rPr>
        <w:t>.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5.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92652">
        <w:rPr>
          <w:rFonts w:ascii="Arial" w:hAnsi="Arial" w:cs="Arial"/>
          <w:b/>
          <w:bCs/>
          <w:sz w:val="22"/>
          <w:szCs w:val="22"/>
        </w:rPr>
        <w:t>а</w:t>
      </w:r>
      <w:r w:rsidRPr="00F9265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92652">
        <w:rPr>
          <w:rFonts w:ascii="Arial" w:hAnsi="Arial" w:cs="Arial"/>
          <w:sz w:val="22"/>
          <w:szCs w:val="22"/>
        </w:rPr>
        <w:t xml:space="preserve"> Компьютерное обесп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lastRenderedPageBreak/>
        <w:t>чение, программное обеспечение, база статистических данных</w:t>
      </w:r>
      <w:r w:rsidR="002C3001">
        <w:rPr>
          <w:rFonts w:ascii="Arial" w:hAnsi="Arial" w:cs="Arial"/>
          <w:sz w:val="22"/>
          <w:szCs w:val="22"/>
        </w:rPr>
        <w:t>.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6.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92652">
        <w:rPr>
          <w:rFonts w:ascii="Arial" w:hAnsi="Arial" w:cs="Arial"/>
          <w:sz w:val="22"/>
          <w:szCs w:val="22"/>
        </w:rPr>
        <w:t>. Разр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ботка рекомендаций по увеличению совокупности социально-экономических эффектов влияния освоения природных ресурсов на 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 xml:space="preserve">гиональное развитие. 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92652">
        <w:rPr>
          <w:rFonts w:ascii="Arial" w:hAnsi="Arial" w:cs="Arial"/>
          <w:b/>
          <w:bCs/>
          <w:sz w:val="22"/>
          <w:szCs w:val="22"/>
        </w:rPr>
        <w:t>н</w:t>
      </w:r>
      <w:r w:rsidRPr="00F9265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92652">
        <w:rPr>
          <w:rFonts w:ascii="Arial" w:hAnsi="Arial" w:cs="Arial"/>
          <w:sz w:val="22"/>
          <w:szCs w:val="22"/>
        </w:rPr>
        <w:t xml:space="preserve"> Концептуал</w:t>
      </w:r>
      <w:r w:rsidRPr="00F92652">
        <w:rPr>
          <w:rFonts w:ascii="Arial" w:hAnsi="Arial" w:cs="Arial"/>
          <w:sz w:val="22"/>
          <w:szCs w:val="22"/>
        </w:rPr>
        <w:t>ь</w:t>
      </w:r>
      <w:r w:rsidRPr="00F92652">
        <w:rPr>
          <w:rFonts w:ascii="Arial" w:hAnsi="Arial" w:cs="Arial"/>
          <w:sz w:val="22"/>
          <w:szCs w:val="22"/>
        </w:rPr>
        <w:t>ная модель позволяет учесть ко</w:t>
      </w:r>
      <w:r w:rsidRPr="00F92652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>плексное влияние всех видов пр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родных ресурсов, эксплуатируемых в регионе. Разработанная модель адаптирована к специфике северных регионов России. Вместе с тем ко</w:t>
      </w:r>
      <w:r w:rsidRPr="00F92652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>плексность и междисциплинарность используемого подхода будет сп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собствовать повышению эффекти</w:t>
      </w:r>
      <w:r w:rsidRPr="00F92652">
        <w:rPr>
          <w:rFonts w:ascii="Arial" w:hAnsi="Arial" w:cs="Arial"/>
          <w:sz w:val="22"/>
          <w:szCs w:val="22"/>
        </w:rPr>
        <w:t>в</w:t>
      </w:r>
      <w:r w:rsidRPr="00F92652">
        <w:rPr>
          <w:rFonts w:ascii="Arial" w:hAnsi="Arial" w:cs="Arial"/>
          <w:sz w:val="22"/>
          <w:szCs w:val="22"/>
        </w:rPr>
        <w:t>ности механизмов и инструментов регулирования природопользования в северных регионах России.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92652">
        <w:rPr>
          <w:rFonts w:ascii="Arial" w:hAnsi="Arial" w:cs="Arial"/>
          <w:sz w:val="22"/>
          <w:szCs w:val="22"/>
        </w:rPr>
        <w:t xml:space="preserve"> Соответствует всем современным требованиям</w:t>
      </w:r>
    </w:p>
    <w:p w:rsidR="009451B2" w:rsidRPr="00F92652" w:rsidRDefault="009451B2" w:rsidP="009451B2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92652">
        <w:rPr>
          <w:rFonts w:ascii="Arial" w:hAnsi="Arial" w:cs="Arial"/>
          <w:sz w:val="22"/>
          <w:szCs w:val="22"/>
        </w:rPr>
        <w:t xml:space="preserve"> Отражает современные подходы зарубежных исследований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92652">
        <w:rPr>
          <w:rFonts w:ascii="Arial" w:hAnsi="Arial" w:cs="Arial"/>
          <w:sz w:val="22"/>
          <w:szCs w:val="22"/>
        </w:rPr>
        <w:t xml:space="preserve"> Учитывается экол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гический эффект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ночные):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8.</w:t>
      </w:r>
      <w:r w:rsidRPr="00F92652">
        <w:rPr>
          <w:rFonts w:ascii="Arial" w:hAnsi="Arial" w:cs="Arial"/>
          <w:b/>
          <w:bCs/>
          <w:sz w:val="22"/>
          <w:szCs w:val="22"/>
        </w:rPr>
        <w:tab/>
        <w:t xml:space="preserve">Область применения разработки, возможные потребители, наличие </w:t>
      </w: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заявок на продукцию:</w:t>
      </w:r>
      <w:r w:rsidRPr="00F92652">
        <w:rPr>
          <w:rFonts w:ascii="Arial" w:hAnsi="Arial" w:cs="Arial"/>
          <w:sz w:val="22"/>
          <w:szCs w:val="22"/>
        </w:rPr>
        <w:t xml:space="preserve"> Разработка программных и стратегических док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ментов регионального уровня, рег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лирующих процесс освоения пр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родных ресурсов в целях усиления социально-экономического эффекта от освоения природно-ресурсной б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зы региона. Федеральные и реги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нальные органы государственной власти РФ.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9.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F92652">
        <w:rPr>
          <w:rFonts w:ascii="Arial" w:hAnsi="Arial" w:cs="Arial"/>
          <w:b/>
          <w:bCs/>
          <w:sz w:val="22"/>
          <w:szCs w:val="22"/>
        </w:rPr>
        <w:t>и</w:t>
      </w:r>
      <w:r w:rsidRPr="00F92652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F92652">
        <w:rPr>
          <w:rFonts w:ascii="Arial" w:hAnsi="Arial" w:cs="Arial"/>
          <w:sz w:val="22"/>
          <w:szCs w:val="22"/>
        </w:rPr>
        <w:t xml:space="preserve"> Нет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10.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</w:t>
      </w:r>
      <w:r w:rsidR="00AA5D7B">
        <w:rPr>
          <w:rFonts w:ascii="Arial" w:hAnsi="Arial" w:cs="Arial"/>
          <w:sz w:val="22"/>
          <w:szCs w:val="22"/>
        </w:rPr>
        <w:t>ФГБУН АНЦ УрО РАН</w:t>
      </w:r>
      <w:r w:rsidRPr="00F92652">
        <w:rPr>
          <w:rFonts w:ascii="Arial" w:hAnsi="Arial" w:cs="Arial"/>
          <w:sz w:val="22"/>
          <w:szCs w:val="22"/>
        </w:rPr>
        <w:t>,</w:t>
      </w:r>
      <w:r w:rsidR="00AA5D7B">
        <w:rPr>
          <w:rFonts w:ascii="Arial" w:hAnsi="Arial" w:cs="Arial"/>
          <w:sz w:val="22"/>
          <w:szCs w:val="22"/>
        </w:rPr>
        <w:t xml:space="preserve"> тел.</w:t>
      </w:r>
      <w:r w:rsidRPr="00F92652">
        <w:rPr>
          <w:rFonts w:ascii="Arial" w:hAnsi="Arial" w:cs="Arial"/>
          <w:sz w:val="22"/>
          <w:szCs w:val="22"/>
        </w:rPr>
        <w:t xml:space="preserve"> (8182) 21-57-65</w:t>
      </w:r>
      <w:r w:rsidR="002C3001">
        <w:rPr>
          <w:rFonts w:ascii="Arial" w:hAnsi="Arial" w:cs="Arial"/>
          <w:sz w:val="22"/>
          <w:szCs w:val="22"/>
        </w:rPr>
        <w:t>.</w:t>
      </w:r>
    </w:p>
    <w:p w:rsidR="009451B2" w:rsidRPr="00F92652" w:rsidRDefault="009451B2" w:rsidP="009451B2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Default="009451B2" w:rsidP="009451B2">
      <w:pPr>
        <w:widowControl/>
        <w:ind w:left="426" w:hanging="426"/>
        <w:jc w:val="both"/>
        <w:rPr>
          <w:rFonts w:ascii="Arial" w:hAnsi="Arial" w:cs="Arial"/>
          <w:bCs/>
          <w:sz w:val="24"/>
          <w:szCs w:val="24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F92652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F92652">
        <w:rPr>
          <w:rFonts w:ascii="Arial" w:hAnsi="Arial" w:cs="Arial"/>
          <w:b/>
          <w:bCs/>
          <w:sz w:val="22"/>
          <w:szCs w:val="22"/>
        </w:rPr>
        <w:t>р</w:t>
      </w:r>
      <w:r w:rsidRPr="00F92652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F92652">
        <w:rPr>
          <w:rFonts w:ascii="Arial" w:hAnsi="Arial" w:cs="Arial"/>
          <w:bCs/>
          <w:sz w:val="22"/>
          <w:szCs w:val="22"/>
        </w:rPr>
        <w:t xml:space="preserve"> Гранты, х</w:t>
      </w:r>
      <w:r w:rsidRPr="00F92652">
        <w:rPr>
          <w:rFonts w:ascii="Arial" w:hAnsi="Arial" w:cs="Arial"/>
          <w:bCs/>
          <w:sz w:val="22"/>
          <w:szCs w:val="22"/>
        </w:rPr>
        <w:t>о</w:t>
      </w:r>
      <w:r w:rsidRPr="00F92652">
        <w:rPr>
          <w:rFonts w:ascii="Arial" w:hAnsi="Arial" w:cs="Arial"/>
          <w:bCs/>
          <w:sz w:val="22"/>
          <w:szCs w:val="22"/>
        </w:rPr>
        <w:t>зяйственные договоры с органами власти субъектов РФ, договоры о творческом сотрудничестве.</w:t>
      </w:r>
    </w:p>
    <w:p w:rsidR="009451B2" w:rsidRPr="00543303" w:rsidRDefault="009451B2" w:rsidP="009451B2">
      <w:pPr>
        <w:widowControl/>
        <w:ind w:left="426" w:hanging="426"/>
        <w:jc w:val="both"/>
        <w:rPr>
          <w:rFonts w:ascii="Arial" w:hAnsi="Arial" w:cs="Arial"/>
          <w:bCs/>
          <w:sz w:val="24"/>
          <w:szCs w:val="24"/>
        </w:rPr>
      </w:pPr>
    </w:p>
    <w:p w:rsidR="00D17017" w:rsidRPr="00F92652" w:rsidRDefault="00F5622A" w:rsidP="009E4224">
      <w:pPr>
        <w:pStyle w:val="1"/>
        <w:rPr>
          <w:caps/>
        </w:rPr>
      </w:pPr>
      <w:r w:rsidRPr="00543303">
        <w:rPr>
          <w:sz w:val="24"/>
          <w:szCs w:val="24"/>
        </w:rPr>
        <w:br w:type="page"/>
      </w:r>
      <w:bookmarkStart w:id="16" w:name="_Toc358009869"/>
      <w:r w:rsidR="00F92652">
        <w:lastRenderedPageBreak/>
        <w:t>М</w:t>
      </w:r>
      <w:r w:rsidR="00F92652" w:rsidRPr="00F92652">
        <w:t xml:space="preserve">одель информационного обеспечения задачи оценки </w:t>
      </w:r>
      <w:r w:rsidR="00F92652">
        <w:br/>
      </w:r>
      <w:r w:rsidR="00F92652" w:rsidRPr="00F92652">
        <w:t xml:space="preserve">показателей балансовой надежности </w:t>
      </w:r>
      <w:r w:rsidR="00F92652">
        <w:br/>
      </w:r>
      <w:r w:rsidR="00F92652" w:rsidRPr="00F92652">
        <w:t>электроэнергетических систем</w:t>
      </w:r>
      <w:bookmarkEnd w:id="16"/>
      <w:r w:rsidR="00F92652" w:rsidRPr="00F92652">
        <w:t xml:space="preserve"> </w:t>
      </w:r>
    </w:p>
    <w:p w:rsidR="00D17017" w:rsidRPr="00F92652" w:rsidRDefault="00D17017" w:rsidP="00D17017">
      <w:pPr>
        <w:jc w:val="center"/>
        <w:rPr>
          <w:rFonts w:ascii="Arial" w:hAnsi="Arial" w:cs="Arial"/>
          <w:sz w:val="28"/>
          <w:szCs w:val="28"/>
        </w:rPr>
      </w:pPr>
      <w:r w:rsidRPr="00F92652">
        <w:rPr>
          <w:rFonts w:ascii="Arial" w:hAnsi="Arial" w:cs="Arial"/>
          <w:sz w:val="28"/>
          <w:szCs w:val="28"/>
        </w:rPr>
        <w:t>(Условное сокращенное наименование: “Информация”)</w:t>
      </w:r>
    </w:p>
    <w:p w:rsidR="00D17017" w:rsidRPr="00543303" w:rsidRDefault="00D17017" w:rsidP="00D17017">
      <w:pPr>
        <w:jc w:val="center"/>
        <w:rPr>
          <w:rFonts w:ascii="Arial" w:hAnsi="Arial" w:cs="Arial"/>
          <w:sz w:val="24"/>
          <w:szCs w:val="24"/>
        </w:rPr>
      </w:pPr>
    </w:p>
    <w:p w:rsidR="00D17017" w:rsidRPr="00543303" w:rsidRDefault="00D17017" w:rsidP="00D17017">
      <w:pPr>
        <w:widowControl/>
        <w:rPr>
          <w:rFonts w:ascii="Arial" w:hAnsi="Arial" w:cs="Arial"/>
        </w:rPr>
      </w:pPr>
    </w:p>
    <w:p w:rsidR="00D17017" w:rsidRPr="00543303" w:rsidRDefault="00D17017" w:rsidP="00D17017">
      <w:pPr>
        <w:widowControl/>
        <w:autoSpaceDE/>
        <w:autoSpaceDN/>
        <w:rPr>
          <w:rFonts w:ascii="Arial" w:hAnsi="Arial" w:cs="Arial"/>
          <w:b/>
          <w:bCs/>
          <w:sz w:val="24"/>
          <w:szCs w:val="24"/>
        </w:rPr>
        <w:sectPr w:rsidR="00D17017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2010-2012 гг.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AA5D7B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2.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</w:t>
      </w:r>
      <w:r w:rsidR="00AA5D7B" w:rsidRPr="00F92652">
        <w:rPr>
          <w:rFonts w:ascii="Arial" w:hAnsi="Arial" w:cs="Arial"/>
          <w:sz w:val="22"/>
          <w:szCs w:val="22"/>
        </w:rPr>
        <w:t>Федеральное государственное бю</w:t>
      </w:r>
      <w:r w:rsidR="00AA5D7B" w:rsidRPr="00F92652">
        <w:rPr>
          <w:rFonts w:ascii="Arial" w:hAnsi="Arial" w:cs="Arial"/>
          <w:sz w:val="22"/>
          <w:szCs w:val="22"/>
        </w:rPr>
        <w:t>д</w:t>
      </w:r>
      <w:r w:rsidR="00AA5D7B" w:rsidRPr="00F92652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Pr="00F92652">
        <w:rPr>
          <w:rFonts w:ascii="Arial" w:hAnsi="Arial" w:cs="Arial"/>
          <w:sz w:val="22"/>
          <w:szCs w:val="22"/>
        </w:rPr>
        <w:t>Институт социально-экономических и энерг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 xml:space="preserve">тических проблем Севера Коми НЦ УрО РАН, </w:t>
      </w:r>
      <w:r w:rsidR="00AA5D7B">
        <w:rPr>
          <w:rFonts w:ascii="Arial" w:hAnsi="Arial" w:cs="Arial"/>
          <w:sz w:val="22"/>
          <w:szCs w:val="22"/>
        </w:rPr>
        <w:t xml:space="preserve">тел. </w:t>
      </w:r>
      <w:r w:rsidRPr="00F92652">
        <w:rPr>
          <w:rFonts w:ascii="Arial" w:hAnsi="Arial" w:cs="Arial"/>
          <w:sz w:val="22"/>
          <w:szCs w:val="22"/>
        </w:rPr>
        <w:t>(8212) 44-50-37, 20-34-92.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3.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 xml:space="preserve">ристика разработки: </w:t>
      </w:r>
      <w:r w:rsidRPr="00F92652">
        <w:rPr>
          <w:rFonts w:ascii="Arial" w:hAnsi="Arial" w:cs="Arial"/>
          <w:sz w:val="22"/>
          <w:szCs w:val="22"/>
        </w:rPr>
        <w:t>Модель пре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назначена для математической о</w:t>
      </w:r>
      <w:r w:rsidRPr="00F92652">
        <w:rPr>
          <w:rFonts w:ascii="Arial" w:hAnsi="Arial" w:cs="Arial"/>
          <w:sz w:val="22"/>
          <w:szCs w:val="22"/>
        </w:rPr>
        <w:t>б</w:t>
      </w:r>
      <w:r w:rsidRPr="00F92652">
        <w:rPr>
          <w:rFonts w:ascii="Arial" w:hAnsi="Arial" w:cs="Arial"/>
          <w:sz w:val="22"/>
          <w:szCs w:val="22"/>
        </w:rPr>
        <w:t>работки ретроспективной информ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ции о работе основного генериру</w:t>
      </w:r>
      <w:r w:rsidRPr="00F92652">
        <w:rPr>
          <w:rFonts w:ascii="Arial" w:hAnsi="Arial" w:cs="Arial"/>
          <w:sz w:val="22"/>
          <w:szCs w:val="22"/>
        </w:rPr>
        <w:t>ю</w:t>
      </w:r>
      <w:r w:rsidRPr="00F92652">
        <w:rPr>
          <w:rFonts w:ascii="Arial" w:hAnsi="Arial" w:cs="Arial"/>
          <w:sz w:val="22"/>
          <w:szCs w:val="22"/>
        </w:rPr>
        <w:t>щего и сетевого оборудования эле</w:t>
      </w:r>
      <w:r w:rsidRPr="00F92652">
        <w:rPr>
          <w:rFonts w:ascii="Arial" w:hAnsi="Arial" w:cs="Arial"/>
          <w:sz w:val="22"/>
          <w:szCs w:val="22"/>
        </w:rPr>
        <w:t>к</w:t>
      </w:r>
      <w:r w:rsidRPr="00F92652">
        <w:rPr>
          <w:rFonts w:ascii="Arial" w:hAnsi="Arial" w:cs="Arial"/>
          <w:sz w:val="22"/>
          <w:szCs w:val="22"/>
        </w:rPr>
        <w:t xml:space="preserve">троэнергетических систем </w:t>
      </w:r>
      <w:r w:rsidR="00AA5D7B">
        <w:rPr>
          <w:rFonts w:ascii="Arial" w:hAnsi="Arial" w:cs="Arial"/>
          <w:sz w:val="22"/>
          <w:szCs w:val="22"/>
        </w:rPr>
        <w:t>в</w:t>
      </w:r>
      <w:r w:rsidRPr="00F92652">
        <w:rPr>
          <w:rFonts w:ascii="Arial" w:hAnsi="Arial" w:cs="Arial"/>
          <w:sz w:val="22"/>
          <w:szCs w:val="22"/>
        </w:rPr>
        <w:t xml:space="preserve"> цел</w:t>
      </w:r>
      <w:r w:rsidR="00AA5D7B">
        <w:rPr>
          <w:rFonts w:ascii="Arial" w:hAnsi="Arial" w:cs="Arial"/>
          <w:sz w:val="22"/>
          <w:szCs w:val="22"/>
        </w:rPr>
        <w:t>ях</w:t>
      </w:r>
      <w:r w:rsidRPr="00F92652">
        <w:rPr>
          <w:rFonts w:ascii="Arial" w:hAnsi="Arial" w:cs="Arial"/>
          <w:sz w:val="22"/>
          <w:szCs w:val="22"/>
        </w:rPr>
        <w:t xml:space="preserve"> подготовки данных для программного комплекса определения показателей балансовой надежности вариантов развития Единой электроэнергетич</w:t>
      </w:r>
      <w:r w:rsidRPr="00F92652">
        <w:rPr>
          <w:rFonts w:ascii="Arial" w:hAnsi="Arial" w:cs="Arial"/>
          <w:sz w:val="22"/>
          <w:szCs w:val="22"/>
        </w:rPr>
        <w:t>е</w:t>
      </w:r>
      <w:r w:rsidR="00AA5D7B">
        <w:rPr>
          <w:rFonts w:ascii="Arial" w:hAnsi="Arial" w:cs="Arial"/>
          <w:sz w:val="22"/>
          <w:szCs w:val="22"/>
        </w:rPr>
        <w:t>ской системы (Е</w:t>
      </w:r>
      <w:r w:rsidRPr="00F92652">
        <w:rPr>
          <w:rFonts w:ascii="Arial" w:hAnsi="Arial" w:cs="Arial"/>
          <w:sz w:val="22"/>
          <w:szCs w:val="22"/>
        </w:rPr>
        <w:t>ЭС) России.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4.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92652">
        <w:rPr>
          <w:rFonts w:ascii="Arial" w:hAnsi="Arial" w:cs="Arial"/>
          <w:b/>
          <w:bCs/>
          <w:sz w:val="22"/>
          <w:szCs w:val="22"/>
        </w:rPr>
        <w:t>ы</w:t>
      </w:r>
      <w:r w:rsidRPr="00F92652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92652">
        <w:rPr>
          <w:rFonts w:ascii="Arial" w:hAnsi="Arial" w:cs="Arial"/>
          <w:sz w:val="22"/>
          <w:szCs w:val="22"/>
        </w:rPr>
        <w:t xml:space="preserve"> Модель прошла апробацию в структурных подразделения</w:t>
      </w:r>
      <w:r w:rsidR="00AA5D7B">
        <w:rPr>
          <w:rFonts w:ascii="Arial" w:hAnsi="Arial" w:cs="Arial"/>
          <w:sz w:val="22"/>
          <w:szCs w:val="22"/>
        </w:rPr>
        <w:t>х</w:t>
      </w:r>
      <w:r w:rsidRPr="00F92652">
        <w:rPr>
          <w:rFonts w:ascii="Arial" w:hAnsi="Arial" w:cs="Arial"/>
          <w:sz w:val="22"/>
          <w:szCs w:val="22"/>
        </w:rPr>
        <w:t xml:space="preserve"> ОАО «СО ЕЭС».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5.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92652">
        <w:rPr>
          <w:rFonts w:ascii="Arial" w:hAnsi="Arial" w:cs="Arial"/>
          <w:b/>
          <w:bCs/>
          <w:sz w:val="22"/>
          <w:szCs w:val="22"/>
        </w:rPr>
        <w:t>а</w:t>
      </w:r>
      <w:r w:rsidRPr="00F9265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92652">
        <w:rPr>
          <w:rFonts w:ascii="Arial" w:hAnsi="Arial" w:cs="Arial"/>
          <w:sz w:val="22"/>
          <w:szCs w:val="22"/>
        </w:rPr>
        <w:t xml:space="preserve"> Не требуется.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6.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92652">
        <w:rPr>
          <w:rFonts w:ascii="Arial" w:hAnsi="Arial" w:cs="Arial"/>
          <w:sz w:val="22"/>
          <w:szCs w:val="22"/>
        </w:rPr>
        <w:t xml:space="preserve"> Примен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ние разработанной модели позвол</w:t>
      </w:r>
      <w:r w:rsidRPr="00F92652">
        <w:rPr>
          <w:rFonts w:ascii="Arial" w:hAnsi="Arial" w:cs="Arial"/>
          <w:sz w:val="22"/>
          <w:szCs w:val="22"/>
        </w:rPr>
        <w:t>я</w:t>
      </w:r>
      <w:r w:rsidRPr="00F92652">
        <w:rPr>
          <w:rFonts w:ascii="Arial" w:hAnsi="Arial" w:cs="Arial"/>
          <w:sz w:val="22"/>
          <w:szCs w:val="22"/>
        </w:rPr>
        <w:t>ет оценивать показатели надежности вариантов развития ЕЭС России и давать рекомендации по их улучш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нию.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92652">
        <w:rPr>
          <w:rFonts w:ascii="Arial" w:hAnsi="Arial" w:cs="Arial"/>
          <w:b/>
          <w:bCs/>
          <w:sz w:val="22"/>
          <w:szCs w:val="22"/>
        </w:rPr>
        <w:t>н</w:t>
      </w:r>
      <w:r w:rsidRPr="00F9265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92652">
        <w:rPr>
          <w:rFonts w:ascii="Arial" w:hAnsi="Arial" w:cs="Arial"/>
          <w:sz w:val="22"/>
          <w:szCs w:val="22"/>
        </w:rPr>
        <w:t xml:space="preserve"> Возможность </w:t>
      </w:r>
      <w:r w:rsidRPr="00F92652">
        <w:rPr>
          <w:rFonts w:ascii="Arial" w:hAnsi="Arial" w:cs="Arial"/>
          <w:sz w:val="22"/>
          <w:szCs w:val="22"/>
        </w:rPr>
        <w:lastRenderedPageBreak/>
        <w:t>математической обработки огромн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го спектра информации, влияющей на принятие решения по обеспеч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нию надежности.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pacing w:val="-4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92652">
        <w:rPr>
          <w:rFonts w:ascii="Arial" w:hAnsi="Arial" w:cs="Arial"/>
          <w:sz w:val="22"/>
          <w:szCs w:val="22"/>
        </w:rPr>
        <w:t xml:space="preserve"> П</w:t>
      </w:r>
      <w:r w:rsidRPr="00F92652">
        <w:rPr>
          <w:rFonts w:ascii="Arial" w:hAnsi="Arial" w:cs="Arial"/>
          <w:spacing w:val="-4"/>
          <w:sz w:val="22"/>
          <w:szCs w:val="22"/>
        </w:rPr>
        <w:t>о спектру показат</w:t>
      </w:r>
      <w:r w:rsidRPr="00F92652">
        <w:rPr>
          <w:rFonts w:ascii="Arial" w:hAnsi="Arial" w:cs="Arial"/>
          <w:spacing w:val="-4"/>
          <w:sz w:val="22"/>
          <w:szCs w:val="22"/>
        </w:rPr>
        <w:t>е</w:t>
      </w:r>
      <w:r w:rsidRPr="00F92652">
        <w:rPr>
          <w:rFonts w:ascii="Arial" w:hAnsi="Arial" w:cs="Arial"/>
          <w:spacing w:val="-4"/>
          <w:sz w:val="22"/>
          <w:szCs w:val="22"/>
        </w:rPr>
        <w:t>лей надежности и учитываемым фа</w:t>
      </w:r>
      <w:r w:rsidRPr="00F92652">
        <w:rPr>
          <w:rFonts w:ascii="Arial" w:hAnsi="Arial" w:cs="Arial"/>
          <w:spacing w:val="-4"/>
          <w:sz w:val="22"/>
          <w:szCs w:val="22"/>
        </w:rPr>
        <w:t>к</w:t>
      </w:r>
      <w:r w:rsidRPr="00F92652">
        <w:rPr>
          <w:rFonts w:ascii="Arial" w:hAnsi="Arial" w:cs="Arial"/>
          <w:spacing w:val="-4"/>
          <w:sz w:val="22"/>
          <w:szCs w:val="22"/>
        </w:rPr>
        <w:t>торам аналогов в России не имеет.</w:t>
      </w:r>
    </w:p>
    <w:p w:rsidR="00D17017" w:rsidRPr="00F92652" w:rsidRDefault="00D17017" w:rsidP="00D17017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92652">
        <w:rPr>
          <w:rFonts w:ascii="Arial" w:hAnsi="Arial" w:cs="Arial"/>
          <w:sz w:val="22"/>
          <w:szCs w:val="22"/>
        </w:rPr>
        <w:t xml:space="preserve"> Нет во</w:t>
      </w:r>
      <w:r w:rsidRPr="00F92652">
        <w:rPr>
          <w:rFonts w:ascii="Arial" w:hAnsi="Arial" w:cs="Arial"/>
          <w:sz w:val="22"/>
          <w:szCs w:val="22"/>
        </w:rPr>
        <w:t>з</w:t>
      </w:r>
      <w:r w:rsidRPr="00F92652">
        <w:rPr>
          <w:rFonts w:ascii="Arial" w:hAnsi="Arial" w:cs="Arial"/>
          <w:sz w:val="22"/>
          <w:szCs w:val="22"/>
        </w:rPr>
        <w:t>можности оценить.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92652">
        <w:rPr>
          <w:rFonts w:ascii="Arial" w:hAnsi="Arial" w:cs="Arial"/>
          <w:sz w:val="22"/>
          <w:szCs w:val="22"/>
        </w:rPr>
        <w:t xml:space="preserve"> Не наносит экол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гического ущерба.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ночные):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92652">
        <w:rPr>
          <w:rFonts w:ascii="Arial" w:hAnsi="Arial" w:cs="Arial"/>
          <w:sz w:val="22"/>
          <w:szCs w:val="22"/>
        </w:rPr>
        <w:t xml:space="preserve"> Не требуется.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92652">
        <w:rPr>
          <w:rFonts w:ascii="Arial" w:hAnsi="Arial" w:cs="Arial"/>
          <w:sz w:val="22"/>
          <w:szCs w:val="22"/>
        </w:rPr>
        <w:t xml:space="preserve"> На конкурсной основе.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8.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92652">
        <w:rPr>
          <w:rFonts w:ascii="Arial" w:hAnsi="Arial" w:cs="Arial"/>
          <w:sz w:val="22"/>
          <w:szCs w:val="22"/>
        </w:rPr>
        <w:t xml:space="preserve"> Объедине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ные электроэнергетические системы, ОАО «СО ЕЭС».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9.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F92652">
        <w:rPr>
          <w:rFonts w:ascii="Arial" w:hAnsi="Arial" w:cs="Arial"/>
          <w:b/>
          <w:bCs/>
          <w:sz w:val="22"/>
          <w:szCs w:val="22"/>
        </w:rPr>
        <w:t>и</w:t>
      </w:r>
      <w:r w:rsidRPr="00F92652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F92652">
        <w:rPr>
          <w:rFonts w:ascii="Arial" w:hAnsi="Arial" w:cs="Arial"/>
          <w:sz w:val="22"/>
          <w:szCs w:val="22"/>
        </w:rPr>
        <w:t xml:space="preserve"> Нет.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10.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</w:t>
      </w:r>
      <w:r w:rsidR="00AA5D7B">
        <w:rPr>
          <w:rFonts w:ascii="Arial" w:hAnsi="Arial" w:cs="Arial"/>
          <w:sz w:val="22"/>
          <w:szCs w:val="22"/>
        </w:rPr>
        <w:t xml:space="preserve">ФГБУН ИСЭ и ЭПС </w:t>
      </w:r>
      <w:r w:rsidRPr="00F92652">
        <w:rPr>
          <w:rFonts w:ascii="Arial" w:hAnsi="Arial" w:cs="Arial"/>
          <w:sz w:val="22"/>
          <w:szCs w:val="22"/>
        </w:rPr>
        <w:t>Коми НЦ УрО РАН, тел. (8212) 20-34-92.</w:t>
      </w:r>
    </w:p>
    <w:p w:rsidR="00D17017" w:rsidRPr="00F92652" w:rsidRDefault="00D17017" w:rsidP="00D1701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Default="00D17017" w:rsidP="00F6014D">
      <w:pPr>
        <w:jc w:val="center"/>
        <w:rPr>
          <w:rFonts w:ascii="Arial" w:hAnsi="Arial" w:cs="Arial"/>
          <w:bCs/>
          <w:sz w:val="24"/>
          <w:szCs w:val="24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F92652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F92652">
        <w:rPr>
          <w:rFonts w:ascii="Arial" w:hAnsi="Arial" w:cs="Arial"/>
          <w:b/>
          <w:bCs/>
          <w:sz w:val="22"/>
          <w:szCs w:val="22"/>
        </w:rPr>
        <w:t>р</w:t>
      </w:r>
      <w:r w:rsidRPr="00F92652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F92652">
        <w:rPr>
          <w:rFonts w:ascii="Arial" w:hAnsi="Arial" w:cs="Arial"/>
          <w:bCs/>
          <w:sz w:val="22"/>
          <w:szCs w:val="22"/>
        </w:rPr>
        <w:t>Выполнение ра</w:t>
      </w:r>
      <w:r w:rsidRPr="00F92652">
        <w:rPr>
          <w:rFonts w:ascii="Arial" w:hAnsi="Arial" w:cs="Arial"/>
          <w:bCs/>
          <w:sz w:val="22"/>
          <w:szCs w:val="22"/>
        </w:rPr>
        <w:t>с</w:t>
      </w:r>
      <w:r w:rsidRPr="00F92652">
        <w:rPr>
          <w:rFonts w:ascii="Arial" w:hAnsi="Arial" w:cs="Arial"/>
          <w:bCs/>
          <w:sz w:val="22"/>
          <w:szCs w:val="22"/>
        </w:rPr>
        <w:t>чётов по данным заказчика</w:t>
      </w:r>
      <w:r w:rsidRPr="00543303">
        <w:rPr>
          <w:rFonts w:ascii="Arial" w:hAnsi="Arial" w:cs="Arial"/>
          <w:bCs/>
          <w:sz w:val="24"/>
          <w:szCs w:val="24"/>
        </w:rPr>
        <w:t>.</w:t>
      </w:r>
    </w:p>
    <w:p w:rsidR="00F6014D" w:rsidRPr="00F92652" w:rsidRDefault="00D17017" w:rsidP="009E4224">
      <w:pPr>
        <w:pStyle w:val="1"/>
      </w:pPr>
      <w:r w:rsidRPr="00543303">
        <w:rPr>
          <w:sz w:val="24"/>
          <w:szCs w:val="24"/>
        </w:rPr>
        <w:lastRenderedPageBreak/>
        <w:br w:type="page"/>
      </w:r>
      <w:bookmarkStart w:id="17" w:name="_Toc358009870"/>
      <w:r w:rsidR="00F6014D" w:rsidRPr="00F92652">
        <w:lastRenderedPageBreak/>
        <w:t xml:space="preserve">Типовой законопроект «О регулировании народных </w:t>
      </w:r>
      <w:r w:rsidR="00F92652" w:rsidRPr="00F92652">
        <w:br/>
      </w:r>
      <w:r w:rsidR="00F6014D" w:rsidRPr="00F92652">
        <w:t xml:space="preserve">художественных промыслов на территории субъекта </w:t>
      </w:r>
      <w:r w:rsidR="00F92652" w:rsidRPr="00F92652">
        <w:br/>
      </w:r>
      <w:r w:rsidR="00F6014D" w:rsidRPr="00F92652">
        <w:t>Российской Федерации»</w:t>
      </w:r>
      <w:bookmarkEnd w:id="17"/>
    </w:p>
    <w:p w:rsidR="00F6014D" w:rsidRPr="00F92652" w:rsidRDefault="00F6014D" w:rsidP="00F6014D">
      <w:pPr>
        <w:jc w:val="center"/>
        <w:rPr>
          <w:rFonts w:ascii="Arial" w:hAnsi="Arial" w:cs="Arial"/>
          <w:bCs/>
          <w:sz w:val="28"/>
          <w:szCs w:val="28"/>
        </w:rPr>
      </w:pPr>
      <w:r w:rsidRPr="00F92652">
        <w:rPr>
          <w:rFonts w:ascii="Arial" w:hAnsi="Arial" w:cs="Arial"/>
          <w:bCs/>
          <w:sz w:val="28"/>
          <w:szCs w:val="28"/>
        </w:rPr>
        <w:t>(</w:t>
      </w:r>
      <w:r w:rsidR="00F92652" w:rsidRPr="00F92652">
        <w:rPr>
          <w:rFonts w:ascii="Arial" w:hAnsi="Arial" w:cs="Arial"/>
          <w:sz w:val="28"/>
          <w:szCs w:val="28"/>
        </w:rPr>
        <w:t>Условное сокращенное наименование: “</w:t>
      </w:r>
      <w:r w:rsidRPr="00F92652">
        <w:rPr>
          <w:rFonts w:ascii="Arial" w:hAnsi="Arial" w:cs="Arial"/>
          <w:bCs/>
          <w:sz w:val="28"/>
          <w:szCs w:val="28"/>
        </w:rPr>
        <w:t xml:space="preserve">Развитие </w:t>
      </w:r>
      <w:r w:rsidR="00F92652">
        <w:rPr>
          <w:rFonts w:ascii="Arial" w:hAnsi="Arial" w:cs="Arial"/>
          <w:bCs/>
          <w:sz w:val="28"/>
          <w:szCs w:val="28"/>
        </w:rPr>
        <w:br/>
      </w:r>
      <w:r w:rsidRPr="00F92652">
        <w:rPr>
          <w:rFonts w:ascii="Arial" w:hAnsi="Arial" w:cs="Arial"/>
          <w:bCs/>
          <w:sz w:val="28"/>
          <w:szCs w:val="28"/>
        </w:rPr>
        <w:t>народных промыслов</w:t>
      </w:r>
      <w:r w:rsidR="00F92652" w:rsidRPr="00F92652">
        <w:rPr>
          <w:rFonts w:ascii="Arial" w:hAnsi="Arial" w:cs="Arial"/>
          <w:bCs/>
          <w:sz w:val="28"/>
          <w:szCs w:val="28"/>
        </w:rPr>
        <w:t>”</w:t>
      </w:r>
      <w:r w:rsidRPr="00F92652">
        <w:rPr>
          <w:rFonts w:ascii="Arial" w:hAnsi="Arial" w:cs="Arial"/>
          <w:bCs/>
          <w:sz w:val="28"/>
          <w:szCs w:val="28"/>
        </w:rPr>
        <w:t>)</w:t>
      </w:r>
    </w:p>
    <w:p w:rsidR="00F6014D" w:rsidRPr="00F92652" w:rsidRDefault="00F6014D" w:rsidP="00F6014D">
      <w:pPr>
        <w:widowControl/>
        <w:rPr>
          <w:rFonts w:ascii="Arial" w:hAnsi="Arial" w:cs="Arial"/>
        </w:rPr>
      </w:pPr>
    </w:p>
    <w:p w:rsidR="00F6014D" w:rsidRPr="00543303" w:rsidRDefault="00F6014D" w:rsidP="00F6014D">
      <w:pPr>
        <w:widowControl/>
        <w:autoSpaceDE/>
        <w:autoSpaceDN/>
        <w:rPr>
          <w:rFonts w:ascii="Arial" w:hAnsi="Arial" w:cs="Arial"/>
          <w:b/>
          <w:bCs/>
          <w:sz w:val="24"/>
          <w:szCs w:val="24"/>
        </w:rPr>
        <w:sectPr w:rsidR="00F6014D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2012-2012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2.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</w:t>
      </w:r>
      <w:r w:rsidR="00AA5D7B" w:rsidRPr="00F92652">
        <w:rPr>
          <w:rFonts w:ascii="Arial" w:hAnsi="Arial" w:cs="Arial"/>
          <w:sz w:val="22"/>
          <w:szCs w:val="22"/>
        </w:rPr>
        <w:t>Федеральное государственное бю</w:t>
      </w:r>
      <w:r w:rsidR="00AA5D7B" w:rsidRPr="00F92652">
        <w:rPr>
          <w:rFonts w:ascii="Arial" w:hAnsi="Arial" w:cs="Arial"/>
          <w:sz w:val="22"/>
          <w:szCs w:val="22"/>
        </w:rPr>
        <w:t>д</w:t>
      </w:r>
      <w:r w:rsidR="00AA5D7B" w:rsidRPr="00F92652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Pr="00F92652">
        <w:rPr>
          <w:rFonts w:ascii="Arial" w:hAnsi="Arial" w:cs="Arial"/>
          <w:sz w:val="22"/>
          <w:szCs w:val="22"/>
        </w:rPr>
        <w:t>Институт философии и права Ур</w:t>
      </w:r>
      <w:r w:rsidR="0074622B">
        <w:rPr>
          <w:rFonts w:ascii="Arial" w:hAnsi="Arial" w:cs="Arial"/>
          <w:sz w:val="22"/>
          <w:szCs w:val="22"/>
        </w:rPr>
        <w:t>альского о</w:t>
      </w:r>
      <w:r w:rsidR="0074622B">
        <w:rPr>
          <w:rFonts w:ascii="Arial" w:hAnsi="Arial" w:cs="Arial"/>
          <w:sz w:val="22"/>
          <w:szCs w:val="22"/>
        </w:rPr>
        <w:t>т</w:t>
      </w:r>
      <w:r w:rsidR="0074622B">
        <w:rPr>
          <w:rFonts w:ascii="Arial" w:hAnsi="Arial" w:cs="Arial"/>
          <w:sz w:val="22"/>
          <w:szCs w:val="22"/>
        </w:rPr>
        <w:t>деления Российской академии наук</w:t>
      </w:r>
      <w:r w:rsidRPr="00F92652">
        <w:rPr>
          <w:rFonts w:ascii="Arial" w:hAnsi="Arial" w:cs="Arial"/>
          <w:sz w:val="22"/>
          <w:szCs w:val="22"/>
        </w:rPr>
        <w:t>, тел./факс (343) 374</w:t>
      </w:r>
      <w:r w:rsidR="00AA5D7B">
        <w:rPr>
          <w:rFonts w:ascii="Arial" w:hAnsi="Arial" w:cs="Arial"/>
          <w:sz w:val="22"/>
          <w:szCs w:val="22"/>
        </w:rPr>
        <w:t>-</w:t>
      </w:r>
      <w:r w:rsidRPr="00F92652">
        <w:rPr>
          <w:rFonts w:ascii="Arial" w:hAnsi="Arial" w:cs="Arial"/>
          <w:sz w:val="22"/>
          <w:szCs w:val="22"/>
        </w:rPr>
        <w:t>33</w:t>
      </w:r>
      <w:r w:rsidR="00AA5D7B">
        <w:rPr>
          <w:rFonts w:ascii="Arial" w:hAnsi="Arial" w:cs="Arial"/>
          <w:sz w:val="22"/>
          <w:szCs w:val="22"/>
        </w:rPr>
        <w:t>-</w:t>
      </w:r>
      <w:r w:rsidRPr="00F92652">
        <w:rPr>
          <w:rFonts w:ascii="Arial" w:hAnsi="Arial" w:cs="Arial"/>
          <w:sz w:val="22"/>
          <w:szCs w:val="22"/>
        </w:rPr>
        <w:t>55.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3.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92652">
        <w:rPr>
          <w:rFonts w:ascii="Arial" w:hAnsi="Arial" w:cs="Arial"/>
          <w:sz w:val="22"/>
          <w:szCs w:val="22"/>
        </w:rPr>
        <w:t xml:space="preserve"> Типовой зак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нопроект «О регулировании наро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ных художественных промыслов на территории субъекта Российской Федерации» предусматривает ре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лизацию полномочий субъекта Ро</w:t>
      </w:r>
      <w:r w:rsidRPr="00F92652">
        <w:rPr>
          <w:rFonts w:ascii="Arial" w:hAnsi="Arial" w:cs="Arial"/>
          <w:sz w:val="22"/>
          <w:szCs w:val="22"/>
        </w:rPr>
        <w:t>с</w:t>
      </w:r>
      <w:r w:rsidRPr="00F92652">
        <w:rPr>
          <w:rFonts w:ascii="Arial" w:hAnsi="Arial" w:cs="Arial"/>
          <w:sz w:val="22"/>
          <w:szCs w:val="22"/>
        </w:rPr>
        <w:t>сийской Федерации в сфере наро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ных промыслов.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4.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92652">
        <w:rPr>
          <w:rFonts w:ascii="Arial" w:hAnsi="Arial" w:cs="Arial"/>
          <w:b/>
          <w:bCs/>
          <w:sz w:val="22"/>
          <w:szCs w:val="22"/>
        </w:rPr>
        <w:t>ы</w:t>
      </w:r>
      <w:r w:rsidRPr="00F92652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92652">
        <w:rPr>
          <w:rFonts w:ascii="Arial" w:hAnsi="Arial" w:cs="Arial"/>
          <w:sz w:val="22"/>
          <w:szCs w:val="22"/>
        </w:rPr>
        <w:t xml:space="preserve"> В настоящее время разработка реализована на территории Свердловской области.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5.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92652">
        <w:rPr>
          <w:rFonts w:ascii="Arial" w:hAnsi="Arial" w:cs="Arial"/>
          <w:b/>
          <w:bCs/>
          <w:sz w:val="22"/>
          <w:szCs w:val="22"/>
        </w:rPr>
        <w:t>а</w:t>
      </w:r>
      <w:r w:rsidRPr="00F9265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92652">
        <w:rPr>
          <w:rFonts w:ascii="Arial" w:hAnsi="Arial" w:cs="Arial"/>
          <w:sz w:val="22"/>
          <w:szCs w:val="22"/>
        </w:rPr>
        <w:t xml:space="preserve"> Есть.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6.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92652">
        <w:rPr>
          <w:rFonts w:ascii="Arial" w:hAnsi="Arial" w:cs="Arial"/>
          <w:sz w:val="22"/>
          <w:szCs w:val="22"/>
        </w:rPr>
        <w:t xml:space="preserve"> Обесп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чение эффективных условий для развития народных художественных промыслов на территории субъектов Российской Федерации.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92652">
        <w:rPr>
          <w:rFonts w:ascii="Arial" w:hAnsi="Arial" w:cs="Arial"/>
          <w:b/>
          <w:bCs/>
          <w:sz w:val="22"/>
          <w:szCs w:val="22"/>
        </w:rPr>
        <w:t>н</w:t>
      </w:r>
      <w:r w:rsidRPr="00F9265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92652">
        <w:rPr>
          <w:rFonts w:ascii="Arial" w:hAnsi="Arial" w:cs="Arial"/>
          <w:sz w:val="22"/>
          <w:szCs w:val="22"/>
        </w:rPr>
        <w:t xml:space="preserve"> Не имеет аналогов.</w:t>
      </w:r>
    </w:p>
    <w:p w:rsidR="00F6014D" w:rsidRPr="00F92652" w:rsidRDefault="00F6014D" w:rsidP="00F6014D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92652">
        <w:rPr>
          <w:rFonts w:ascii="Arial" w:hAnsi="Arial" w:cs="Arial"/>
          <w:sz w:val="22"/>
          <w:szCs w:val="22"/>
        </w:rPr>
        <w:t xml:space="preserve"> Не имеет аналогов.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ночные):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92652">
        <w:rPr>
          <w:rFonts w:ascii="Arial" w:hAnsi="Arial" w:cs="Arial"/>
          <w:sz w:val="22"/>
          <w:szCs w:val="22"/>
        </w:rPr>
        <w:t xml:space="preserve"> 0,1</w:t>
      </w:r>
      <w:r w:rsidR="00AA5D7B">
        <w:rPr>
          <w:rFonts w:ascii="Arial" w:hAnsi="Arial" w:cs="Arial"/>
          <w:sz w:val="22"/>
          <w:szCs w:val="22"/>
        </w:rPr>
        <w:t>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92652">
        <w:rPr>
          <w:rFonts w:ascii="Arial" w:hAnsi="Arial" w:cs="Arial"/>
          <w:sz w:val="22"/>
          <w:szCs w:val="22"/>
        </w:rPr>
        <w:t xml:space="preserve"> 0,8</w:t>
      </w:r>
      <w:r w:rsidR="00AA5D7B">
        <w:rPr>
          <w:rFonts w:ascii="Arial" w:hAnsi="Arial" w:cs="Arial"/>
          <w:sz w:val="22"/>
          <w:szCs w:val="22"/>
        </w:rPr>
        <w:t>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92652">
        <w:rPr>
          <w:rFonts w:ascii="Arial" w:hAnsi="Arial" w:cs="Arial"/>
          <w:sz w:val="22"/>
          <w:szCs w:val="22"/>
        </w:rPr>
        <w:t xml:space="preserve"> 1</w:t>
      </w:r>
      <w:r w:rsidR="00AA5D7B">
        <w:rPr>
          <w:rFonts w:ascii="Arial" w:hAnsi="Arial" w:cs="Arial"/>
          <w:sz w:val="22"/>
          <w:szCs w:val="22"/>
        </w:rPr>
        <w:t>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8.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92652">
        <w:rPr>
          <w:rFonts w:ascii="Arial" w:hAnsi="Arial" w:cs="Arial"/>
          <w:sz w:val="22"/>
          <w:szCs w:val="22"/>
        </w:rPr>
        <w:t xml:space="preserve"> Законод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тельные и исполнительные органы государственной власти субъектов Российской Федерации.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9.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F92652">
        <w:rPr>
          <w:rFonts w:ascii="Arial" w:hAnsi="Arial" w:cs="Arial"/>
          <w:b/>
          <w:bCs/>
          <w:sz w:val="22"/>
          <w:szCs w:val="22"/>
        </w:rPr>
        <w:t>и</w:t>
      </w:r>
      <w:r w:rsidRPr="00F92652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F92652">
        <w:rPr>
          <w:rFonts w:ascii="Arial" w:hAnsi="Arial" w:cs="Arial"/>
          <w:sz w:val="22"/>
          <w:szCs w:val="22"/>
        </w:rPr>
        <w:t xml:space="preserve"> Нет.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10.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</w:t>
      </w:r>
      <w:r w:rsidR="00AA5D7B">
        <w:rPr>
          <w:rFonts w:ascii="Arial" w:hAnsi="Arial" w:cs="Arial"/>
          <w:sz w:val="22"/>
          <w:szCs w:val="22"/>
        </w:rPr>
        <w:t>ФГБУН ИФиП</w:t>
      </w:r>
      <w:r w:rsidRPr="00F92652">
        <w:rPr>
          <w:rFonts w:ascii="Arial" w:hAnsi="Arial" w:cs="Arial"/>
          <w:sz w:val="22"/>
          <w:szCs w:val="22"/>
        </w:rPr>
        <w:t xml:space="preserve"> УрО РАН, тел./факс (343) 374</w:t>
      </w:r>
      <w:r w:rsidR="00AA5D7B">
        <w:rPr>
          <w:rFonts w:ascii="Arial" w:hAnsi="Arial" w:cs="Arial"/>
          <w:sz w:val="22"/>
          <w:szCs w:val="22"/>
        </w:rPr>
        <w:t>-</w:t>
      </w:r>
      <w:r w:rsidRPr="00F92652">
        <w:rPr>
          <w:rFonts w:ascii="Arial" w:hAnsi="Arial" w:cs="Arial"/>
          <w:sz w:val="22"/>
          <w:szCs w:val="22"/>
        </w:rPr>
        <w:t>33</w:t>
      </w:r>
      <w:r w:rsidR="00AA5D7B">
        <w:rPr>
          <w:rFonts w:ascii="Arial" w:hAnsi="Arial" w:cs="Arial"/>
          <w:sz w:val="22"/>
          <w:szCs w:val="22"/>
        </w:rPr>
        <w:t>-</w:t>
      </w:r>
      <w:r w:rsidRPr="00F92652">
        <w:rPr>
          <w:rFonts w:ascii="Arial" w:hAnsi="Arial" w:cs="Arial"/>
          <w:sz w:val="22"/>
          <w:szCs w:val="22"/>
        </w:rPr>
        <w:t>55</w:t>
      </w:r>
    </w:p>
    <w:p w:rsidR="00F6014D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Pr="00F92652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  <w:sectPr w:rsidR="00F92652" w:rsidRPr="00F92652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F92652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F92652">
        <w:rPr>
          <w:rFonts w:ascii="Arial" w:hAnsi="Arial" w:cs="Arial"/>
          <w:b/>
          <w:bCs/>
          <w:sz w:val="22"/>
          <w:szCs w:val="22"/>
        </w:rPr>
        <w:t>р</w:t>
      </w:r>
      <w:r w:rsidRPr="00F92652">
        <w:rPr>
          <w:rFonts w:ascii="Arial" w:hAnsi="Arial" w:cs="Arial"/>
          <w:b/>
          <w:bCs/>
          <w:sz w:val="22"/>
          <w:szCs w:val="22"/>
        </w:rPr>
        <w:t>ческие предложения:</w:t>
      </w:r>
    </w:p>
    <w:p w:rsidR="00A61EE1" w:rsidRPr="00543303" w:rsidRDefault="00A61EE1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43303">
        <w:rPr>
          <w:rFonts w:ascii="Arial" w:hAnsi="Arial" w:cs="Arial"/>
          <w:b/>
          <w:bCs/>
          <w:sz w:val="24"/>
          <w:szCs w:val="24"/>
        </w:rPr>
        <w:lastRenderedPageBreak/>
        <w:br w:type="page"/>
      </w:r>
    </w:p>
    <w:p w:rsidR="00F92652" w:rsidRDefault="00A61EE1" w:rsidP="009E4224">
      <w:pPr>
        <w:pStyle w:val="1"/>
      </w:pPr>
      <w:bookmarkStart w:id="18" w:name="_Toc358009871"/>
      <w:r w:rsidRPr="00F92652">
        <w:lastRenderedPageBreak/>
        <w:t xml:space="preserve">Оценка и анализ развития малого и среднего </w:t>
      </w:r>
      <w:r w:rsidR="00F92652">
        <w:br/>
      </w:r>
      <w:r w:rsidRPr="00F92652">
        <w:t xml:space="preserve">предпринимательства в г.Нижний Тагил и обоснование </w:t>
      </w:r>
      <w:r w:rsidR="00F92652">
        <w:br/>
      </w:r>
      <w:r w:rsidRPr="00F92652">
        <w:t>перспектив его раз</w:t>
      </w:r>
      <w:r w:rsidR="00F92652">
        <w:t>вития на 2011-2015 гг.</w:t>
      </w:r>
      <w:bookmarkEnd w:id="18"/>
    </w:p>
    <w:p w:rsidR="00F92652" w:rsidRDefault="00F92652" w:rsidP="00A61EE1">
      <w:pPr>
        <w:jc w:val="center"/>
        <w:rPr>
          <w:rFonts w:ascii="Arial" w:hAnsi="Arial" w:cs="Arial"/>
          <w:b/>
          <w:sz w:val="28"/>
          <w:szCs w:val="28"/>
        </w:rPr>
      </w:pPr>
    </w:p>
    <w:p w:rsidR="00F92652" w:rsidRDefault="00F92652" w:rsidP="00A61EE1">
      <w:pPr>
        <w:jc w:val="center"/>
        <w:rPr>
          <w:rFonts w:ascii="Arial" w:hAnsi="Arial" w:cs="Arial"/>
          <w:b/>
          <w:sz w:val="28"/>
          <w:szCs w:val="28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2011-2012.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A5D7B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2.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</w:t>
      </w:r>
      <w:r w:rsidR="0074622B" w:rsidRPr="0074622B">
        <w:rPr>
          <w:rFonts w:ascii="Arial" w:hAnsi="Arial" w:cs="Arial"/>
          <w:sz w:val="22"/>
          <w:szCs w:val="22"/>
        </w:rPr>
        <w:t>Федеральное государственное бю</w:t>
      </w:r>
      <w:r w:rsidR="0074622B" w:rsidRPr="0074622B">
        <w:rPr>
          <w:rFonts w:ascii="Arial" w:hAnsi="Arial" w:cs="Arial"/>
          <w:sz w:val="22"/>
          <w:szCs w:val="22"/>
        </w:rPr>
        <w:t>д</w:t>
      </w:r>
      <w:r w:rsidR="0074622B" w:rsidRPr="0074622B">
        <w:rPr>
          <w:rFonts w:ascii="Arial" w:hAnsi="Arial" w:cs="Arial"/>
          <w:sz w:val="22"/>
          <w:szCs w:val="22"/>
        </w:rPr>
        <w:t>жетное образовательное учреждение высшего профессионального обр</w:t>
      </w:r>
      <w:r w:rsidR="0074622B" w:rsidRPr="0074622B">
        <w:rPr>
          <w:rFonts w:ascii="Arial" w:hAnsi="Arial" w:cs="Arial"/>
          <w:sz w:val="22"/>
          <w:szCs w:val="22"/>
        </w:rPr>
        <w:t>а</w:t>
      </w:r>
      <w:r w:rsidR="0074622B" w:rsidRPr="0074622B">
        <w:rPr>
          <w:rFonts w:ascii="Arial" w:hAnsi="Arial" w:cs="Arial"/>
          <w:sz w:val="22"/>
          <w:szCs w:val="22"/>
        </w:rPr>
        <w:t>зования</w:t>
      </w:r>
      <w:r w:rsidRPr="00F92652">
        <w:rPr>
          <w:rFonts w:ascii="Arial" w:hAnsi="Arial" w:cs="Arial"/>
          <w:sz w:val="22"/>
          <w:szCs w:val="22"/>
        </w:rPr>
        <w:t xml:space="preserve"> «Уральский государстве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 xml:space="preserve">ный экономический университет», </w:t>
      </w:r>
      <w:r w:rsidR="00AA5D7B">
        <w:rPr>
          <w:rFonts w:ascii="Arial" w:hAnsi="Arial" w:cs="Arial"/>
          <w:sz w:val="22"/>
          <w:szCs w:val="22"/>
        </w:rPr>
        <w:t xml:space="preserve">тел. </w:t>
      </w:r>
      <w:r w:rsidRPr="00F92652">
        <w:rPr>
          <w:rFonts w:ascii="Arial" w:hAnsi="Arial" w:cs="Arial"/>
          <w:sz w:val="22"/>
          <w:szCs w:val="22"/>
        </w:rPr>
        <w:t>(343) 257-91-40.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3.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92652">
        <w:rPr>
          <w:rFonts w:ascii="Arial" w:hAnsi="Arial" w:cs="Arial"/>
          <w:sz w:val="22"/>
          <w:szCs w:val="22"/>
        </w:rPr>
        <w:t xml:space="preserve"> Оценка инв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стиционной привлекательности о</w:t>
      </w:r>
      <w:r w:rsidRPr="00F92652">
        <w:rPr>
          <w:rFonts w:ascii="Arial" w:hAnsi="Arial" w:cs="Arial"/>
          <w:sz w:val="22"/>
          <w:szCs w:val="22"/>
        </w:rPr>
        <w:t>т</w:t>
      </w:r>
      <w:r w:rsidRPr="00F92652">
        <w:rPr>
          <w:rFonts w:ascii="Arial" w:hAnsi="Arial" w:cs="Arial"/>
          <w:sz w:val="22"/>
          <w:szCs w:val="22"/>
        </w:rPr>
        <w:t xml:space="preserve">раслей и направлений малого и среднего предпринимательства </w:t>
      </w:r>
      <w:r w:rsidR="00AA5D7B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>у</w:t>
      </w:r>
      <w:r w:rsidRPr="00F92652">
        <w:rPr>
          <w:rFonts w:ascii="Arial" w:hAnsi="Arial" w:cs="Arial"/>
          <w:sz w:val="22"/>
          <w:szCs w:val="22"/>
        </w:rPr>
        <w:t>ниципального образования. Разр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>ботка стратегий отраслей и напра</w:t>
      </w:r>
      <w:r w:rsidRPr="00F92652">
        <w:rPr>
          <w:rFonts w:ascii="Arial" w:hAnsi="Arial" w:cs="Arial"/>
          <w:sz w:val="22"/>
          <w:szCs w:val="22"/>
        </w:rPr>
        <w:t>в</w:t>
      </w:r>
      <w:r w:rsidRPr="00F92652">
        <w:rPr>
          <w:rFonts w:ascii="Arial" w:hAnsi="Arial" w:cs="Arial"/>
          <w:sz w:val="22"/>
          <w:szCs w:val="22"/>
        </w:rPr>
        <w:t xml:space="preserve">лений развития малого и среднего предпринимательства в </w:t>
      </w:r>
      <w:r w:rsidR="00AA5D7B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>униципал</w:t>
      </w:r>
      <w:r w:rsidRPr="00F92652">
        <w:rPr>
          <w:rFonts w:ascii="Arial" w:hAnsi="Arial" w:cs="Arial"/>
          <w:sz w:val="22"/>
          <w:szCs w:val="22"/>
        </w:rPr>
        <w:t>ь</w:t>
      </w:r>
      <w:r w:rsidRPr="00F92652">
        <w:rPr>
          <w:rFonts w:ascii="Arial" w:hAnsi="Arial" w:cs="Arial"/>
          <w:sz w:val="22"/>
          <w:szCs w:val="22"/>
        </w:rPr>
        <w:t>ном образовании. Обоснование в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>дов государственной поддержки.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4.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92652">
        <w:rPr>
          <w:rFonts w:ascii="Arial" w:hAnsi="Arial" w:cs="Arial"/>
          <w:b/>
          <w:bCs/>
          <w:sz w:val="22"/>
          <w:szCs w:val="22"/>
        </w:rPr>
        <w:t>ы</w:t>
      </w:r>
      <w:r w:rsidRPr="00F92652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92652">
        <w:rPr>
          <w:rFonts w:ascii="Arial" w:hAnsi="Arial" w:cs="Arial"/>
          <w:sz w:val="22"/>
          <w:szCs w:val="22"/>
        </w:rPr>
        <w:t xml:space="preserve"> Работа гот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ва к использованию.</w:t>
      </w:r>
      <w:r w:rsidR="00AA5D7B">
        <w:rPr>
          <w:rFonts w:ascii="Arial" w:hAnsi="Arial" w:cs="Arial"/>
          <w:sz w:val="22"/>
          <w:szCs w:val="22"/>
        </w:rPr>
        <w:t xml:space="preserve"> Издана мон</w:t>
      </w:r>
      <w:r w:rsidR="00AA5D7B">
        <w:rPr>
          <w:rFonts w:ascii="Arial" w:hAnsi="Arial" w:cs="Arial"/>
          <w:sz w:val="22"/>
          <w:szCs w:val="22"/>
        </w:rPr>
        <w:t>о</w:t>
      </w:r>
      <w:r w:rsidR="00AA5D7B">
        <w:rPr>
          <w:rFonts w:ascii="Arial" w:hAnsi="Arial" w:cs="Arial"/>
          <w:sz w:val="22"/>
          <w:szCs w:val="22"/>
        </w:rPr>
        <w:t>графия.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5.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92652">
        <w:rPr>
          <w:rFonts w:ascii="Arial" w:hAnsi="Arial" w:cs="Arial"/>
          <w:b/>
          <w:bCs/>
          <w:sz w:val="22"/>
          <w:szCs w:val="22"/>
        </w:rPr>
        <w:t>а</w:t>
      </w:r>
      <w:r w:rsidRPr="00F9265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92652">
        <w:rPr>
          <w:rFonts w:ascii="Arial" w:hAnsi="Arial" w:cs="Arial"/>
          <w:sz w:val="22"/>
          <w:szCs w:val="22"/>
        </w:rPr>
        <w:t xml:space="preserve"> Проведение исслед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вания обеспечено необходимыми о</w:t>
      </w:r>
      <w:r w:rsidRPr="00F92652">
        <w:rPr>
          <w:rFonts w:ascii="Arial" w:hAnsi="Arial" w:cs="Arial"/>
          <w:sz w:val="22"/>
          <w:szCs w:val="22"/>
        </w:rPr>
        <w:t>р</w:t>
      </w:r>
      <w:r w:rsidRPr="00F92652">
        <w:rPr>
          <w:rFonts w:ascii="Arial" w:hAnsi="Arial" w:cs="Arial"/>
          <w:sz w:val="22"/>
          <w:szCs w:val="22"/>
        </w:rPr>
        <w:t>ганизационными средствами.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6.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92652">
        <w:rPr>
          <w:rFonts w:ascii="Arial" w:hAnsi="Arial" w:cs="Arial"/>
          <w:sz w:val="22"/>
          <w:szCs w:val="22"/>
        </w:rPr>
        <w:t xml:space="preserve"> Разрабо</w:t>
      </w:r>
      <w:r w:rsidRPr="00F92652">
        <w:rPr>
          <w:rFonts w:ascii="Arial" w:hAnsi="Arial" w:cs="Arial"/>
          <w:sz w:val="22"/>
          <w:szCs w:val="22"/>
        </w:rPr>
        <w:t>т</w:t>
      </w:r>
      <w:r w:rsidRPr="00F92652">
        <w:rPr>
          <w:rFonts w:ascii="Arial" w:hAnsi="Arial" w:cs="Arial"/>
          <w:sz w:val="22"/>
          <w:szCs w:val="22"/>
        </w:rPr>
        <w:t xml:space="preserve">ка отчета об оценке инвестиционной привлекательности отраслей и направлений малого и среднего предпринимательства </w:t>
      </w:r>
      <w:r w:rsidR="00AA5D7B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>униципал</w:t>
      </w:r>
      <w:r w:rsidRPr="00F92652">
        <w:rPr>
          <w:rFonts w:ascii="Arial" w:hAnsi="Arial" w:cs="Arial"/>
          <w:sz w:val="22"/>
          <w:szCs w:val="22"/>
        </w:rPr>
        <w:t>ь</w:t>
      </w:r>
      <w:r w:rsidRPr="00F92652">
        <w:rPr>
          <w:rFonts w:ascii="Arial" w:hAnsi="Arial" w:cs="Arial"/>
          <w:sz w:val="22"/>
          <w:szCs w:val="22"/>
        </w:rPr>
        <w:t>ного образования. Обоснование в</w:t>
      </w:r>
      <w:r w:rsidRPr="00F92652">
        <w:rPr>
          <w:rFonts w:ascii="Arial" w:hAnsi="Arial" w:cs="Arial"/>
          <w:sz w:val="22"/>
          <w:szCs w:val="22"/>
        </w:rPr>
        <w:t>и</w:t>
      </w:r>
      <w:r w:rsidRPr="00F92652">
        <w:rPr>
          <w:rFonts w:ascii="Arial" w:hAnsi="Arial" w:cs="Arial"/>
          <w:sz w:val="22"/>
          <w:szCs w:val="22"/>
        </w:rPr>
        <w:t xml:space="preserve">дов государственной поддержки на территории </w:t>
      </w:r>
      <w:r w:rsidR="00AA5D7B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>униципального образ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вания.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92652">
        <w:rPr>
          <w:rFonts w:ascii="Arial" w:hAnsi="Arial" w:cs="Arial"/>
          <w:b/>
          <w:bCs/>
          <w:sz w:val="22"/>
          <w:szCs w:val="22"/>
        </w:rPr>
        <w:t>н</w:t>
      </w:r>
      <w:r w:rsidRPr="00F9265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92652">
        <w:rPr>
          <w:rFonts w:ascii="Arial" w:hAnsi="Arial" w:cs="Arial"/>
          <w:sz w:val="22"/>
          <w:szCs w:val="22"/>
        </w:rPr>
        <w:t xml:space="preserve"> Уникальная методика обоснования госуда</w:t>
      </w:r>
      <w:r w:rsidRPr="00F92652">
        <w:rPr>
          <w:rFonts w:ascii="Arial" w:hAnsi="Arial" w:cs="Arial"/>
          <w:sz w:val="22"/>
          <w:szCs w:val="22"/>
        </w:rPr>
        <w:t>р</w:t>
      </w:r>
      <w:r w:rsidRPr="00F92652">
        <w:rPr>
          <w:rFonts w:ascii="Arial" w:hAnsi="Arial" w:cs="Arial"/>
          <w:sz w:val="22"/>
          <w:szCs w:val="22"/>
        </w:rPr>
        <w:t>ственной поддержки МСП.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ночные):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8.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92652">
        <w:rPr>
          <w:rFonts w:ascii="Arial" w:hAnsi="Arial" w:cs="Arial"/>
          <w:sz w:val="22"/>
          <w:szCs w:val="22"/>
        </w:rPr>
        <w:t xml:space="preserve"> Администр</w:t>
      </w:r>
      <w:r w:rsidRPr="00F92652">
        <w:rPr>
          <w:rFonts w:ascii="Arial" w:hAnsi="Arial" w:cs="Arial"/>
          <w:sz w:val="22"/>
          <w:szCs w:val="22"/>
        </w:rPr>
        <w:t>а</w:t>
      </w:r>
      <w:r w:rsidRPr="00F92652">
        <w:rPr>
          <w:rFonts w:ascii="Arial" w:hAnsi="Arial" w:cs="Arial"/>
          <w:sz w:val="22"/>
          <w:szCs w:val="22"/>
        </w:rPr>
        <w:t xml:space="preserve">ции </w:t>
      </w:r>
      <w:r w:rsidR="00AA5D7B">
        <w:rPr>
          <w:rFonts w:ascii="Arial" w:hAnsi="Arial" w:cs="Arial"/>
          <w:sz w:val="22"/>
          <w:szCs w:val="22"/>
        </w:rPr>
        <w:t>м</w:t>
      </w:r>
      <w:r w:rsidRPr="00F92652">
        <w:rPr>
          <w:rFonts w:ascii="Arial" w:hAnsi="Arial" w:cs="Arial"/>
          <w:sz w:val="22"/>
          <w:szCs w:val="22"/>
        </w:rPr>
        <w:t>униципальных образований, Союз малого и среднего бизнеса.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9.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F92652">
        <w:rPr>
          <w:rFonts w:ascii="Arial" w:hAnsi="Arial" w:cs="Arial"/>
          <w:b/>
          <w:bCs/>
          <w:sz w:val="22"/>
          <w:szCs w:val="22"/>
        </w:rPr>
        <w:t>и</w:t>
      </w:r>
      <w:r w:rsidRPr="00F92652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F92652">
        <w:rPr>
          <w:rFonts w:ascii="Arial" w:hAnsi="Arial" w:cs="Arial"/>
          <w:sz w:val="22"/>
          <w:szCs w:val="22"/>
        </w:rPr>
        <w:t xml:space="preserve"> Нет.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10.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ФГБОУ ВПО «Уральский государственный экономический университет», </w:t>
      </w:r>
      <w:r w:rsidR="00AA5D7B">
        <w:rPr>
          <w:rFonts w:ascii="Arial" w:hAnsi="Arial" w:cs="Arial"/>
          <w:sz w:val="22"/>
          <w:szCs w:val="22"/>
        </w:rPr>
        <w:t>тел. </w:t>
      </w:r>
      <w:r w:rsidRPr="00F92652">
        <w:rPr>
          <w:rFonts w:ascii="Arial" w:hAnsi="Arial" w:cs="Arial"/>
          <w:sz w:val="22"/>
          <w:szCs w:val="22"/>
        </w:rPr>
        <w:t>(343) 257-91-40.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Default="00AA5D7B" w:rsidP="00AA5D7B">
      <w:pPr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11.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A61EE1" w:rsidRPr="00F92652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="00A61EE1" w:rsidRPr="00F92652">
        <w:rPr>
          <w:rFonts w:ascii="Arial" w:hAnsi="Arial" w:cs="Arial"/>
          <w:b/>
          <w:bCs/>
          <w:sz w:val="22"/>
          <w:szCs w:val="22"/>
        </w:rPr>
        <w:t>р</w:t>
      </w:r>
      <w:r w:rsidR="00A61EE1" w:rsidRPr="00F92652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="00A61EE1" w:rsidRPr="00F92652">
        <w:rPr>
          <w:rFonts w:ascii="Arial" w:hAnsi="Arial" w:cs="Arial"/>
          <w:bCs/>
          <w:sz w:val="22"/>
          <w:szCs w:val="22"/>
        </w:rPr>
        <w:t>Выполнение работ на условиях договора.</w:t>
      </w:r>
    </w:p>
    <w:p w:rsidR="00AA5D7B" w:rsidRDefault="00AA5D7B" w:rsidP="00A61EE1">
      <w:pPr>
        <w:jc w:val="center"/>
        <w:rPr>
          <w:rFonts w:ascii="Arial" w:hAnsi="Arial" w:cs="Arial"/>
          <w:bCs/>
          <w:sz w:val="22"/>
          <w:szCs w:val="22"/>
        </w:rPr>
      </w:pPr>
    </w:p>
    <w:p w:rsidR="00AA5D7B" w:rsidRPr="00F92652" w:rsidRDefault="00AA5D7B" w:rsidP="00AA5D7B">
      <w:pPr>
        <w:rPr>
          <w:rFonts w:ascii="Arial" w:hAnsi="Arial" w:cs="Arial"/>
          <w:bCs/>
          <w:sz w:val="22"/>
          <w:szCs w:val="22"/>
        </w:rPr>
        <w:sectPr w:rsidR="00AA5D7B" w:rsidRPr="00F92652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</w:p>
    <w:p w:rsidR="00F92652" w:rsidRDefault="00A61EE1" w:rsidP="009E4224">
      <w:pPr>
        <w:pStyle w:val="1"/>
      </w:pPr>
      <w:r w:rsidRPr="00543303">
        <w:rPr>
          <w:sz w:val="24"/>
          <w:szCs w:val="24"/>
        </w:rPr>
        <w:lastRenderedPageBreak/>
        <w:br w:type="page"/>
      </w:r>
      <w:bookmarkStart w:id="19" w:name="_Toc358009872"/>
      <w:r w:rsidRPr="00F92652">
        <w:lastRenderedPageBreak/>
        <w:t xml:space="preserve">Организация и управление процессами энергосбережения </w:t>
      </w:r>
      <w:r w:rsidR="00AA5D7B">
        <w:br/>
      </w:r>
      <w:r w:rsidRPr="00F92652">
        <w:t>и повышения энерге</w:t>
      </w:r>
      <w:r w:rsidR="00F92652">
        <w:t>тической эффективности</w:t>
      </w:r>
      <w:bookmarkEnd w:id="19"/>
    </w:p>
    <w:p w:rsidR="00F92652" w:rsidRDefault="00F92652" w:rsidP="00A61EE1">
      <w:pPr>
        <w:jc w:val="center"/>
        <w:rPr>
          <w:rFonts w:ascii="Arial" w:hAnsi="Arial" w:cs="Arial"/>
          <w:b/>
          <w:sz w:val="28"/>
          <w:szCs w:val="28"/>
        </w:rPr>
      </w:pPr>
    </w:p>
    <w:p w:rsidR="00F92652" w:rsidRDefault="00F92652" w:rsidP="00A61EE1">
      <w:pPr>
        <w:jc w:val="center"/>
        <w:rPr>
          <w:rFonts w:ascii="Arial" w:hAnsi="Arial" w:cs="Arial"/>
          <w:b/>
          <w:sz w:val="28"/>
          <w:szCs w:val="28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92652">
        <w:rPr>
          <w:rFonts w:ascii="Arial" w:hAnsi="Arial" w:cs="Arial"/>
          <w:sz w:val="22"/>
          <w:szCs w:val="22"/>
        </w:rPr>
        <w:t xml:space="preserve"> 2011-2012.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A5D7B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2.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</w:t>
      </w:r>
      <w:r w:rsidR="0074622B" w:rsidRPr="0074622B">
        <w:rPr>
          <w:rFonts w:ascii="Arial" w:hAnsi="Arial" w:cs="Arial"/>
          <w:sz w:val="22"/>
          <w:szCs w:val="22"/>
        </w:rPr>
        <w:t>Федеральное государственное бю</w:t>
      </w:r>
      <w:r w:rsidR="0074622B" w:rsidRPr="0074622B">
        <w:rPr>
          <w:rFonts w:ascii="Arial" w:hAnsi="Arial" w:cs="Arial"/>
          <w:sz w:val="22"/>
          <w:szCs w:val="22"/>
        </w:rPr>
        <w:t>д</w:t>
      </w:r>
      <w:r w:rsidR="0074622B" w:rsidRPr="0074622B">
        <w:rPr>
          <w:rFonts w:ascii="Arial" w:hAnsi="Arial" w:cs="Arial"/>
          <w:sz w:val="22"/>
          <w:szCs w:val="22"/>
        </w:rPr>
        <w:t>жетное образовательное учреждение высшего профессионального обр</w:t>
      </w:r>
      <w:r w:rsidR="0074622B" w:rsidRPr="0074622B">
        <w:rPr>
          <w:rFonts w:ascii="Arial" w:hAnsi="Arial" w:cs="Arial"/>
          <w:sz w:val="22"/>
          <w:szCs w:val="22"/>
        </w:rPr>
        <w:t>а</w:t>
      </w:r>
      <w:r w:rsidR="0074622B" w:rsidRPr="0074622B">
        <w:rPr>
          <w:rFonts w:ascii="Arial" w:hAnsi="Arial" w:cs="Arial"/>
          <w:sz w:val="22"/>
          <w:szCs w:val="22"/>
        </w:rPr>
        <w:t xml:space="preserve">зования </w:t>
      </w:r>
      <w:r w:rsidRPr="00F92652">
        <w:rPr>
          <w:rFonts w:ascii="Arial" w:hAnsi="Arial" w:cs="Arial"/>
          <w:sz w:val="22"/>
          <w:szCs w:val="22"/>
        </w:rPr>
        <w:t>«Уральский государстве</w:t>
      </w:r>
      <w:r w:rsidRPr="00F92652">
        <w:rPr>
          <w:rFonts w:ascii="Arial" w:hAnsi="Arial" w:cs="Arial"/>
          <w:sz w:val="22"/>
          <w:szCs w:val="22"/>
        </w:rPr>
        <w:t>н</w:t>
      </w:r>
      <w:r w:rsidRPr="00F92652">
        <w:rPr>
          <w:rFonts w:ascii="Arial" w:hAnsi="Arial" w:cs="Arial"/>
          <w:sz w:val="22"/>
          <w:szCs w:val="22"/>
        </w:rPr>
        <w:t>ный экономический университет», (343) 257-91-40.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3.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92652">
        <w:rPr>
          <w:rFonts w:ascii="Arial" w:hAnsi="Arial" w:cs="Arial"/>
          <w:sz w:val="22"/>
          <w:szCs w:val="22"/>
        </w:rPr>
        <w:t xml:space="preserve"> Разработка учебно-методического комплекса для обеспечения программы обучения ответственных за энергосбережение и повышение энергетической эффе</w:t>
      </w:r>
      <w:r w:rsidRPr="00F92652">
        <w:rPr>
          <w:rFonts w:ascii="Arial" w:hAnsi="Arial" w:cs="Arial"/>
          <w:sz w:val="22"/>
          <w:szCs w:val="22"/>
        </w:rPr>
        <w:t>к</w:t>
      </w:r>
      <w:r w:rsidRPr="00F92652">
        <w:rPr>
          <w:rFonts w:ascii="Arial" w:hAnsi="Arial" w:cs="Arial"/>
          <w:sz w:val="22"/>
          <w:szCs w:val="22"/>
        </w:rPr>
        <w:t>тивности лиц в организациях и учр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ждениях бюджетной сферы.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4.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92652">
        <w:rPr>
          <w:rFonts w:ascii="Arial" w:hAnsi="Arial" w:cs="Arial"/>
          <w:b/>
          <w:bCs/>
          <w:sz w:val="22"/>
          <w:szCs w:val="22"/>
        </w:rPr>
        <w:t>ы</w:t>
      </w:r>
      <w:r w:rsidRPr="00F92652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92652">
        <w:rPr>
          <w:rFonts w:ascii="Arial" w:hAnsi="Arial" w:cs="Arial"/>
          <w:sz w:val="22"/>
          <w:szCs w:val="22"/>
        </w:rPr>
        <w:t xml:space="preserve"> Работа гот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ва к использованию.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5.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92652">
        <w:rPr>
          <w:rFonts w:ascii="Arial" w:hAnsi="Arial" w:cs="Arial"/>
          <w:b/>
          <w:bCs/>
          <w:sz w:val="22"/>
          <w:szCs w:val="22"/>
        </w:rPr>
        <w:t>а</w:t>
      </w:r>
      <w:r w:rsidRPr="00F9265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92652">
        <w:rPr>
          <w:rFonts w:ascii="Arial" w:hAnsi="Arial" w:cs="Arial"/>
          <w:sz w:val="22"/>
          <w:szCs w:val="22"/>
        </w:rPr>
        <w:t xml:space="preserve"> Проведение исслед</w:t>
      </w:r>
      <w:r w:rsidRPr="00F92652">
        <w:rPr>
          <w:rFonts w:ascii="Arial" w:hAnsi="Arial" w:cs="Arial"/>
          <w:sz w:val="22"/>
          <w:szCs w:val="22"/>
        </w:rPr>
        <w:t>о</w:t>
      </w:r>
      <w:r w:rsidRPr="00F92652">
        <w:rPr>
          <w:rFonts w:ascii="Arial" w:hAnsi="Arial" w:cs="Arial"/>
          <w:sz w:val="22"/>
          <w:szCs w:val="22"/>
        </w:rPr>
        <w:t>вания обеспечено необходимыми о</w:t>
      </w:r>
      <w:r w:rsidRPr="00F92652">
        <w:rPr>
          <w:rFonts w:ascii="Arial" w:hAnsi="Arial" w:cs="Arial"/>
          <w:sz w:val="22"/>
          <w:szCs w:val="22"/>
        </w:rPr>
        <w:t>р</w:t>
      </w:r>
      <w:r w:rsidRPr="00F92652">
        <w:rPr>
          <w:rFonts w:ascii="Arial" w:hAnsi="Arial" w:cs="Arial"/>
          <w:sz w:val="22"/>
          <w:szCs w:val="22"/>
        </w:rPr>
        <w:t>ганизационными средствами.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6.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92652">
        <w:rPr>
          <w:rFonts w:ascii="Arial" w:hAnsi="Arial" w:cs="Arial"/>
          <w:sz w:val="22"/>
          <w:szCs w:val="22"/>
        </w:rPr>
        <w:t xml:space="preserve"> Создание учебно-методического комплекса по организации и управлению проце</w:t>
      </w:r>
      <w:r w:rsidRPr="00F92652">
        <w:rPr>
          <w:rFonts w:ascii="Arial" w:hAnsi="Arial" w:cs="Arial"/>
          <w:sz w:val="22"/>
          <w:szCs w:val="22"/>
        </w:rPr>
        <w:t>с</w:t>
      </w:r>
      <w:r w:rsidRPr="00F92652">
        <w:rPr>
          <w:rFonts w:ascii="Arial" w:hAnsi="Arial" w:cs="Arial"/>
          <w:sz w:val="22"/>
          <w:szCs w:val="22"/>
        </w:rPr>
        <w:t>сами энергосбережения и повыш</w:t>
      </w:r>
      <w:r w:rsidRPr="00F92652">
        <w:rPr>
          <w:rFonts w:ascii="Arial" w:hAnsi="Arial" w:cs="Arial"/>
          <w:sz w:val="22"/>
          <w:szCs w:val="22"/>
        </w:rPr>
        <w:t>е</w:t>
      </w:r>
      <w:r w:rsidRPr="00F92652">
        <w:rPr>
          <w:rFonts w:ascii="Arial" w:hAnsi="Arial" w:cs="Arial"/>
          <w:sz w:val="22"/>
          <w:szCs w:val="22"/>
        </w:rPr>
        <w:t>ния энергетической эффективности в организациях и учреждениях бю</w:t>
      </w:r>
      <w:r w:rsidRPr="00F92652">
        <w:rPr>
          <w:rFonts w:ascii="Arial" w:hAnsi="Arial" w:cs="Arial"/>
          <w:sz w:val="22"/>
          <w:szCs w:val="22"/>
        </w:rPr>
        <w:t>д</w:t>
      </w:r>
      <w:r w:rsidRPr="00F92652">
        <w:rPr>
          <w:rFonts w:ascii="Arial" w:hAnsi="Arial" w:cs="Arial"/>
          <w:sz w:val="22"/>
          <w:szCs w:val="22"/>
        </w:rPr>
        <w:t>жетной сферы.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lastRenderedPageBreak/>
        <w:t>7.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92652">
        <w:rPr>
          <w:rFonts w:ascii="Arial" w:hAnsi="Arial" w:cs="Arial"/>
          <w:b/>
          <w:bCs/>
          <w:sz w:val="22"/>
          <w:szCs w:val="22"/>
        </w:rPr>
        <w:t>н</w:t>
      </w:r>
      <w:r w:rsidRPr="00F9265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7.1.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92652">
        <w:rPr>
          <w:rFonts w:ascii="Arial" w:hAnsi="Arial" w:cs="Arial"/>
          <w:i/>
          <w:iCs/>
          <w:sz w:val="22"/>
          <w:szCs w:val="22"/>
        </w:rPr>
        <w:t>е</w:t>
      </w:r>
      <w:r w:rsidRPr="00F9265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ночные):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92652">
        <w:rPr>
          <w:rFonts w:ascii="Arial" w:hAnsi="Arial" w:cs="Arial"/>
          <w:sz w:val="22"/>
          <w:szCs w:val="22"/>
        </w:rPr>
        <w:t xml:space="preserve"> 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8.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92652">
        <w:rPr>
          <w:rFonts w:ascii="Arial" w:hAnsi="Arial" w:cs="Arial"/>
          <w:sz w:val="22"/>
          <w:szCs w:val="22"/>
        </w:rPr>
        <w:t xml:space="preserve"> Организации и учреждения бюджетной сферы.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9.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F92652">
        <w:rPr>
          <w:rFonts w:ascii="Arial" w:hAnsi="Arial" w:cs="Arial"/>
          <w:b/>
          <w:bCs/>
          <w:sz w:val="22"/>
          <w:szCs w:val="22"/>
        </w:rPr>
        <w:t>и</w:t>
      </w:r>
      <w:r w:rsidRPr="00F92652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F92652">
        <w:rPr>
          <w:rFonts w:ascii="Arial" w:hAnsi="Arial" w:cs="Arial"/>
          <w:sz w:val="22"/>
          <w:szCs w:val="22"/>
        </w:rPr>
        <w:t xml:space="preserve"> Нет.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F92652">
        <w:rPr>
          <w:rFonts w:ascii="Arial" w:hAnsi="Arial" w:cs="Arial"/>
          <w:b/>
          <w:bCs/>
          <w:sz w:val="22"/>
          <w:szCs w:val="22"/>
        </w:rPr>
        <w:t>10.</w:t>
      </w:r>
      <w:r w:rsidRPr="00F9265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92652">
        <w:rPr>
          <w:rFonts w:ascii="Arial" w:hAnsi="Arial" w:cs="Arial"/>
          <w:b/>
          <w:bCs/>
          <w:sz w:val="22"/>
          <w:szCs w:val="22"/>
        </w:rPr>
        <w:t>е</w:t>
      </w:r>
      <w:r w:rsidRPr="00F92652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92652">
        <w:rPr>
          <w:rFonts w:ascii="Arial" w:hAnsi="Arial" w:cs="Arial"/>
          <w:sz w:val="22"/>
          <w:szCs w:val="22"/>
        </w:rPr>
        <w:t xml:space="preserve"> ФГБОУ ВПО «Уральский государственный экономический университет», (343) 257-91-40.</w:t>
      </w:r>
    </w:p>
    <w:p w:rsidR="00A61EE1" w:rsidRPr="00F92652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Default="00AA5D7B" w:rsidP="00AA5D7B">
      <w:pPr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11.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A61EE1" w:rsidRPr="00F92652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="00A61EE1" w:rsidRPr="00F92652">
        <w:rPr>
          <w:rFonts w:ascii="Arial" w:hAnsi="Arial" w:cs="Arial"/>
          <w:b/>
          <w:bCs/>
          <w:sz w:val="22"/>
          <w:szCs w:val="22"/>
        </w:rPr>
        <w:t>р</w:t>
      </w:r>
      <w:r w:rsidR="00A61EE1" w:rsidRPr="00F92652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="00A61EE1" w:rsidRPr="00F92652">
        <w:rPr>
          <w:rFonts w:ascii="Arial" w:hAnsi="Arial" w:cs="Arial"/>
          <w:bCs/>
          <w:sz w:val="22"/>
          <w:szCs w:val="22"/>
        </w:rPr>
        <w:t>Выполнение работ на условиях договора.</w:t>
      </w:r>
    </w:p>
    <w:p w:rsidR="005C1B5D" w:rsidRDefault="005C1B5D" w:rsidP="00AA5D7B">
      <w:pPr>
        <w:ind w:left="425" w:hanging="425"/>
        <w:jc w:val="both"/>
        <w:rPr>
          <w:rFonts w:ascii="Arial" w:hAnsi="Arial" w:cs="Arial"/>
          <w:bCs/>
          <w:sz w:val="24"/>
          <w:szCs w:val="24"/>
        </w:rPr>
        <w:sectPr w:rsidR="005C1B5D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</w:p>
    <w:p w:rsidR="00F92652" w:rsidRDefault="00A61EE1" w:rsidP="009E4224">
      <w:pPr>
        <w:pStyle w:val="1"/>
      </w:pPr>
      <w:r w:rsidRPr="00543303">
        <w:rPr>
          <w:sz w:val="24"/>
          <w:szCs w:val="24"/>
        </w:rPr>
        <w:lastRenderedPageBreak/>
        <w:br w:type="page"/>
      </w:r>
      <w:bookmarkStart w:id="20" w:name="_Toc358009873"/>
      <w:r w:rsidRPr="00F92652">
        <w:lastRenderedPageBreak/>
        <w:t xml:space="preserve">Управление рисками проектов предприятий и организаций, </w:t>
      </w:r>
      <w:r w:rsidR="00F92652">
        <w:br/>
      </w:r>
      <w:r w:rsidRPr="00F92652">
        <w:t xml:space="preserve">реализующих комплексные инвестиционные программы </w:t>
      </w:r>
      <w:r w:rsidR="00F92652">
        <w:br/>
      </w:r>
      <w:r w:rsidRPr="00F92652">
        <w:t>разви</w:t>
      </w:r>
      <w:r w:rsidR="00F92652">
        <w:t>тия территории</w:t>
      </w:r>
      <w:bookmarkEnd w:id="20"/>
    </w:p>
    <w:p w:rsidR="00F92652" w:rsidRDefault="00F92652" w:rsidP="00A61EE1">
      <w:pPr>
        <w:jc w:val="center"/>
        <w:rPr>
          <w:rFonts w:ascii="Arial" w:hAnsi="Arial" w:cs="Arial"/>
          <w:b/>
          <w:sz w:val="28"/>
          <w:szCs w:val="28"/>
        </w:rPr>
      </w:pPr>
    </w:p>
    <w:p w:rsidR="00F92652" w:rsidRDefault="00F92652" w:rsidP="00A61EE1">
      <w:pPr>
        <w:jc w:val="center"/>
        <w:rPr>
          <w:rFonts w:ascii="Arial" w:hAnsi="Arial" w:cs="Arial"/>
          <w:b/>
          <w:sz w:val="28"/>
          <w:szCs w:val="28"/>
        </w:rPr>
        <w:sectPr w:rsidR="00F92652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C1B5D">
        <w:rPr>
          <w:rFonts w:ascii="Arial" w:hAnsi="Arial" w:cs="Arial"/>
          <w:sz w:val="22"/>
          <w:szCs w:val="22"/>
        </w:rPr>
        <w:t xml:space="preserve"> 2011-2012.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5C1B5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2.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="0074622B" w:rsidRPr="0074622B">
        <w:rPr>
          <w:rFonts w:ascii="Arial" w:hAnsi="Arial" w:cs="Arial"/>
          <w:sz w:val="22"/>
          <w:szCs w:val="22"/>
        </w:rPr>
        <w:t>Федеральное государственное бю</w:t>
      </w:r>
      <w:r w:rsidR="0074622B" w:rsidRPr="0074622B">
        <w:rPr>
          <w:rFonts w:ascii="Arial" w:hAnsi="Arial" w:cs="Arial"/>
          <w:sz w:val="22"/>
          <w:szCs w:val="22"/>
        </w:rPr>
        <w:t>д</w:t>
      </w:r>
      <w:r w:rsidR="0074622B" w:rsidRPr="0074622B">
        <w:rPr>
          <w:rFonts w:ascii="Arial" w:hAnsi="Arial" w:cs="Arial"/>
          <w:sz w:val="22"/>
          <w:szCs w:val="22"/>
        </w:rPr>
        <w:t>жетное образовательное учреждение высшего профессионального обр</w:t>
      </w:r>
      <w:r w:rsidR="0074622B" w:rsidRPr="0074622B">
        <w:rPr>
          <w:rFonts w:ascii="Arial" w:hAnsi="Arial" w:cs="Arial"/>
          <w:sz w:val="22"/>
          <w:szCs w:val="22"/>
        </w:rPr>
        <w:t>а</w:t>
      </w:r>
      <w:r w:rsidR="0074622B" w:rsidRPr="0074622B">
        <w:rPr>
          <w:rFonts w:ascii="Arial" w:hAnsi="Arial" w:cs="Arial"/>
          <w:sz w:val="22"/>
          <w:szCs w:val="22"/>
        </w:rPr>
        <w:t xml:space="preserve">зования </w:t>
      </w:r>
      <w:r w:rsidRPr="005C1B5D">
        <w:rPr>
          <w:rFonts w:ascii="Arial" w:hAnsi="Arial" w:cs="Arial"/>
          <w:sz w:val="22"/>
          <w:szCs w:val="22"/>
        </w:rPr>
        <w:t>«Уральский государстве</w:t>
      </w:r>
      <w:r w:rsidRPr="005C1B5D">
        <w:rPr>
          <w:rFonts w:ascii="Arial" w:hAnsi="Arial" w:cs="Arial"/>
          <w:sz w:val="22"/>
          <w:szCs w:val="22"/>
        </w:rPr>
        <w:t>н</w:t>
      </w:r>
      <w:r w:rsidRPr="005C1B5D">
        <w:rPr>
          <w:rFonts w:ascii="Arial" w:hAnsi="Arial" w:cs="Arial"/>
          <w:sz w:val="22"/>
          <w:szCs w:val="22"/>
        </w:rPr>
        <w:t xml:space="preserve">ный экономический университет», </w:t>
      </w:r>
      <w:r w:rsidR="005C1B5D">
        <w:rPr>
          <w:rFonts w:ascii="Arial" w:hAnsi="Arial" w:cs="Arial"/>
          <w:sz w:val="22"/>
          <w:szCs w:val="22"/>
        </w:rPr>
        <w:t xml:space="preserve">тел. </w:t>
      </w:r>
      <w:r w:rsidRPr="005C1B5D">
        <w:rPr>
          <w:rFonts w:ascii="Arial" w:hAnsi="Arial" w:cs="Arial"/>
          <w:sz w:val="22"/>
          <w:szCs w:val="22"/>
        </w:rPr>
        <w:t>(343) 257-91-40.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3.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C1B5D">
        <w:rPr>
          <w:rFonts w:ascii="Arial" w:hAnsi="Arial" w:cs="Arial"/>
          <w:b/>
          <w:bCs/>
          <w:sz w:val="22"/>
          <w:szCs w:val="22"/>
        </w:rPr>
        <w:t>е</w:t>
      </w:r>
      <w:r w:rsidRPr="005C1B5D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C1B5D">
        <w:rPr>
          <w:rFonts w:ascii="Arial" w:hAnsi="Arial" w:cs="Arial"/>
          <w:sz w:val="22"/>
          <w:szCs w:val="22"/>
        </w:rPr>
        <w:t xml:space="preserve"> Развитие м</w:t>
      </w:r>
      <w:r w:rsidRPr="005C1B5D">
        <w:rPr>
          <w:rFonts w:ascii="Arial" w:hAnsi="Arial" w:cs="Arial"/>
          <w:sz w:val="22"/>
          <w:szCs w:val="22"/>
        </w:rPr>
        <w:t>е</w:t>
      </w:r>
      <w:r w:rsidRPr="005C1B5D">
        <w:rPr>
          <w:rFonts w:ascii="Arial" w:hAnsi="Arial" w:cs="Arial"/>
          <w:sz w:val="22"/>
          <w:szCs w:val="22"/>
        </w:rPr>
        <w:t>тодологии интегрированного упра</w:t>
      </w:r>
      <w:r w:rsidRPr="005C1B5D">
        <w:rPr>
          <w:rFonts w:ascii="Arial" w:hAnsi="Arial" w:cs="Arial"/>
          <w:sz w:val="22"/>
          <w:szCs w:val="22"/>
        </w:rPr>
        <w:t>в</w:t>
      </w:r>
      <w:r w:rsidRPr="005C1B5D">
        <w:rPr>
          <w:rFonts w:ascii="Arial" w:hAnsi="Arial" w:cs="Arial"/>
          <w:sz w:val="22"/>
          <w:szCs w:val="22"/>
        </w:rPr>
        <w:t>ления рисками экономических суб</w:t>
      </w:r>
      <w:r w:rsidRPr="005C1B5D">
        <w:rPr>
          <w:rFonts w:ascii="Arial" w:hAnsi="Arial" w:cs="Arial"/>
          <w:sz w:val="22"/>
          <w:szCs w:val="22"/>
        </w:rPr>
        <w:t>ъ</w:t>
      </w:r>
      <w:r w:rsidRPr="005C1B5D">
        <w:rPr>
          <w:rFonts w:ascii="Arial" w:hAnsi="Arial" w:cs="Arial"/>
          <w:sz w:val="22"/>
          <w:szCs w:val="22"/>
        </w:rPr>
        <w:t>ектов и проектов при реализации комплексных инвестиционных пр</w:t>
      </w:r>
      <w:r w:rsidRPr="005C1B5D">
        <w:rPr>
          <w:rFonts w:ascii="Arial" w:hAnsi="Arial" w:cs="Arial"/>
          <w:sz w:val="22"/>
          <w:szCs w:val="22"/>
        </w:rPr>
        <w:t>о</w:t>
      </w:r>
      <w:r w:rsidRPr="005C1B5D">
        <w:rPr>
          <w:rFonts w:ascii="Arial" w:hAnsi="Arial" w:cs="Arial"/>
          <w:sz w:val="22"/>
          <w:szCs w:val="22"/>
        </w:rPr>
        <w:t>грамм развития территорий, теор</w:t>
      </w:r>
      <w:r w:rsidRPr="005C1B5D">
        <w:rPr>
          <w:rFonts w:ascii="Arial" w:hAnsi="Arial" w:cs="Arial"/>
          <w:sz w:val="22"/>
          <w:szCs w:val="22"/>
        </w:rPr>
        <w:t>е</w:t>
      </w:r>
      <w:r w:rsidRPr="005C1B5D">
        <w:rPr>
          <w:rFonts w:ascii="Arial" w:hAnsi="Arial" w:cs="Arial"/>
          <w:sz w:val="22"/>
          <w:szCs w:val="22"/>
        </w:rPr>
        <w:t>тическое обоснование и апробация методов управления рисками в усл</w:t>
      </w:r>
      <w:r w:rsidRPr="005C1B5D">
        <w:rPr>
          <w:rFonts w:ascii="Arial" w:hAnsi="Arial" w:cs="Arial"/>
          <w:sz w:val="22"/>
          <w:szCs w:val="22"/>
        </w:rPr>
        <w:t>о</w:t>
      </w:r>
      <w:r w:rsidRPr="005C1B5D">
        <w:rPr>
          <w:rFonts w:ascii="Arial" w:hAnsi="Arial" w:cs="Arial"/>
          <w:sz w:val="22"/>
          <w:szCs w:val="22"/>
        </w:rPr>
        <w:t>виях неопределенности, разработка рекомендаций по их практическому использованию.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4.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C1B5D">
        <w:rPr>
          <w:rFonts w:ascii="Arial" w:hAnsi="Arial" w:cs="Arial"/>
          <w:b/>
          <w:bCs/>
          <w:sz w:val="22"/>
          <w:szCs w:val="22"/>
        </w:rPr>
        <w:t>ы</w:t>
      </w:r>
      <w:r w:rsidRPr="005C1B5D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C1B5D">
        <w:rPr>
          <w:rFonts w:ascii="Arial" w:hAnsi="Arial" w:cs="Arial"/>
          <w:sz w:val="22"/>
          <w:szCs w:val="22"/>
        </w:rPr>
        <w:t xml:space="preserve"> Работа гот</w:t>
      </w:r>
      <w:r w:rsidRPr="005C1B5D">
        <w:rPr>
          <w:rFonts w:ascii="Arial" w:hAnsi="Arial" w:cs="Arial"/>
          <w:sz w:val="22"/>
          <w:szCs w:val="22"/>
        </w:rPr>
        <w:t>о</w:t>
      </w:r>
      <w:r w:rsidRPr="005C1B5D">
        <w:rPr>
          <w:rFonts w:ascii="Arial" w:hAnsi="Arial" w:cs="Arial"/>
          <w:sz w:val="22"/>
          <w:szCs w:val="22"/>
        </w:rPr>
        <w:t>ва к использованию.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5.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C1B5D">
        <w:rPr>
          <w:rFonts w:ascii="Arial" w:hAnsi="Arial" w:cs="Arial"/>
          <w:b/>
          <w:bCs/>
          <w:sz w:val="22"/>
          <w:szCs w:val="22"/>
        </w:rPr>
        <w:t>а</w:t>
      </w:r>
      <w:r w:rsidRPr="005C1B5D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C1B5D">
        <w:rPr>
          <w:rFonts w:ascii="Arial" w:hAnsi="Arial" w:cs="Arial"/>
          <w:sz w:val="22"/>
          <w:szCs w:val="22"/>
        </w:rPr>
        <w:t xml:space="preserve"> Проведение исслед</w:t>
      </w:r>
      <w:r w:rsidRPr="005C1B5D">
        <w:rPr>
          <w:rFonts w:ascii="Arial" w:hAnsi="Arial" w:cs="Arial"/>
          <w:sz w:val="22"/>
          <w:szCs w:val="22"/>
        </w:rPr>
        <w:t>о</w:t>
      </w:r>
      <w:r w:rsidRPr="005C1B5D">
        <w:rPr>
          <w:rFonts w:ascii="Arial" w:hAnsi="Arial" w:cs="Arial"/>
          <w:sz w:val="22"/>
          <w:szCs w:val="22"/>
        </w:rPr>
        <w:t>вания обеспечено необходимыми о</w:t>
      </w:r>
      <w:r w:rsidRPr="005C1B5D">
        <w:rPr>
          <w:rFonts w:ascii="Arial" w:hAnsi="Arial" w:cs="Arial"/>
          <w:sz w:val="22"/>
          <w:szCs w:val="22"/>
        </w:rPr>
        <w:t>р</w:t>
      </w:r>
      <w:r w:rsidRPr="005C1B5D">
        <w:rPr>
          <w:rFonts w:ascii="Arial" w:hAnsi="Arial" w:cs="Arial"/>
          <w:sz w:val="22"/>
          <w:szCs w:val="22"/>
        </w:rPr>
        <w:t>ганизационными средствами.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6.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C1B5D">
        <w:rPr>
          <w:rFonts w:ascii="Arial" w:hAnsi="Arial" w:cs="Arial"/>
          <w:sz w:val="22"/>
          <w:szCs w:val="22"/>
        </w:rPr>
        <w:t xml:space="preserve"> Результат исследования раскрывается в уто</w:t>
      </w:r>
      <w:r w:rsidRPr="005C1B5D">
        <w:rPr>
          <w:rFonts w:ascii="Arial" w:hAnsi="Arial" w:cs="Arial"/>
          <w:sz w:val="22"/>
          <w:szCs w:val="22"/>
        </w:rPr>
        <w:t>ч</w:t>
      </w:r>
      <w:r w:rsidRPr="005C1B5D">
        <w:rPr>
          <w:rFonts w:ascii="Arial" w:hAnsi="Arial" w:cs="Arial"/>
          <w:sz w:val="22"/>
          <w:szCs w:val="22"/>
        </w:rPr>
        <w:t>нениях и авторских определениях базовых категорий исследования – проектов, проектных рисков, упра</w:t>
      </w:r>
      <w:r w:rsidRPr="005C1B5D">
        <w:rPr>
          <w:rFonts w:ascii="Arial" w:hAnsi="Arial" w:cs="Arial"/>
          <w:sz w:val="22"/>
          <w:szCs w:val="22"/>
        </w:rPr>
        <w:t>в</w:t>
      </w:r>
      <w:r w:rsidRPr="005C1B5D">
        <w:rPr>
          <w:rFonts w:ascii="Arial" w:hAnsi="Arial" w:cs="Arial"/>
          <w:sz w:val="22"/>
          <w:szCs w:val="22"/>
        </w:rPr>
        <w:t>ление рисками проектов госуда</w:t>
      </w:r>
      <w:r w:rsidRPr="005C1B5D">
        <w:rPr>
          <w:rFonts w:ascii="Arial" w:hAnsi="Arial" w:cs="Arial"/>
          <w:sz w:val="22"/>
          <w:szCs w:val="22"/>
        </w:rPr>
        <w:t>р</w:t>
      </w:r>
      <w:r w:rsidRPr="005C1B5D">
        <w:rPr>
          <w:rFonts w:ascii="Arial" w:hAnsi="Arial" w:cs="Arial"/>
          <w:sz w:val="22"/>
          <w:szCs w:val="22"/>
        </w:rPr>
        <w:t>ственно-частного партнерства, в разработке методики оценки проек</w:t>
      </w:r>
      <w:r w:rsidRPr="005C1B5D">
        <w:rPr>
          <w:rFonts w:ascii="Arial" w:hAnsi="Arial" w:cs="Arial"/>
          <w:sz w:val="22"/>
          <w:szCs w:val="22"/>
        </w:rPr>
        <w:t>т</w:t>
      </w:r>
      <w:r w:rsidRPr="005C1B5D">
        <w:rPr>
          <w:rFonts w:ascii="Arial" w:hAnsi="Arial" w:cs="Arial"/>
          <w:sz w:val="22"/>
          <w:szCs w:val="22"/>
        </w:rPr>
        <w:t>ных рисков, а также методических рекомендаций по построению сист</w:t>
      </w:r>
      <w:r w:rsidRPr="005C1B5D">
        <w:rPr>
          <w:rFonts w:ascii="Arial" w:hAnsi="Arial" w:cs="Arial"/>
          <w:sz w:val="22"/>
          <w:szCs w:val="22"/>
        </w:rPr>
        <w:t>е</w:t>
      </w:r>
      <w:r w:rsidRPr="005C1B5D">
        <w:rPr>
          <w:rFonts w:ascii="Arial" w:hAnsi="Arial" w:cs="Arial"/>
          <w:sz w:val="22"/>
          <w:szCs w:val="22"/>
        </w:rPr>
        <w:t>мы управления рисками комплексных инвестиционных программ развития территорий.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lastRenderedPageBreak/>
        <w:t>7.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C1B5D">
        <w:rPr>
          <w:rFonts w:ascii="Arial" w:hAnsi="Arial" w:cs="Arial"/>
          <w:b/>
          <w:bCs/>
          <w:sz w:val="22"/>
          <w:szCs w:val="22"/>
        </w:rPr>
        <w:t>н</w:t>
      </w:r>
      <w:r w:rsidRPr="005C1B5D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C1B5D">
        <w:rPr>
          <w:rFonts w:ascii="Arial" w:hAnsi="Arial" w:cs="Arial"/>
          <w:sz w:val="22"/>
          <w:szCs w:val="22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7.1.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C1B5D">
        <w:rPr>
          <w:rFonts w:ascii="Arial" w:hAnsi="Arial" w:cs="Arial"/>
          <w:sz w:val="22"/>
          <w:szCs w:val="22"/>
        </w:rPr>
        <w:t xml:space="preserve"> С</w:t>
      </w:r>
      <w:r w:rsidRPr="005C1B5D">
        <w:rPr>
          <w:rFonts w:ascii="Arial" w:hAnsi="Arial" w:cs="Arial"/>
          <w:sz w:val="22"/>
          <w:szCs w:val="22"/>
        </w:rPr>
        <w:t>о</w:t>
      </w:r>
      <w:r w:rsidRPr="005C1B5D">
        <w:rPr>
          <w:rFonts w:ascii="Arial" w:hAnsi="Arial" w:cs="Arial"/>
          <w:sz w:val="22"/>
          <w:szCs w:val="22"/>
        </w:rPr>
        <w:t>ответствует лучшим мировым обра</w:t>
      </w:r>
      <w:r w:rsidRPr="005C1B5D">
        <w:rPr>
          <w:rFonts w:ascii="Arial" w:hAnsi="Arial" w:cs="Arial"/>
          <w:sz w:val="22"/>
          <w:szCs w:val="22"/>
        </w:rPr>
        <w:t>з</w:t>
      </w:r>
      <w:r w:rsidRPr="005C1B5D">
        <w:rPr>
          <w:rFonts w:ascii="Arial" w:hAnsi="Arial" w:cs="Arial"/>
          <w:sz w:val="22"/>
          <w:szCs w:val="22"/>
        </w:rPr>
        <w:t>цам решения задачи управления рисками инвестиционных проектов и программ развития</w:t>
      </w:r>
      <w:r w:rsidR="005C1B5D">
        <w:rPr>
          <w:rFonts w:ascii="Arial" w:hAnsi="Arial" w:cs="Arial"/>
          <w:sz w:val="22"/>
          <w:szCs w:val="22"/>
        </w:rPr>
        <w:t>,</w:t>
      </w:r>
      <w:r w:rsidRPr="005C1B5D">
        <w:rPr>
          <w:rFonts w:ascii="Arial" w:hAnsi="Arial" w:cs="Arial"/>
          <w:sz w:val="22"/>
          <w:szCs w:val="22"/>
        </w:rPr>
        <w:t xml:space="preserve"> таких, например, как </w:t>
      </w:r>
      <w:r w:rsidRPr="005C1B5D">
        <w:rPr>
          <w:rFonts w:ascii="Arial" w:hAnsi="Arial" w:cs="Arial"/>
          <w:sz w:val="22"/>
          <w:szCs w:val="22"/>
          <w:lang w:val="en-US"/>
        </w:rPr>
        <w:t>Activ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Threat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and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Opportunity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Ma</w:t>
      </w:r>
      <w:r w:rsidRPr="005C1B5D">
        <w:rPr>
          <w:rFonts w:ascii="Arial" w:hAnsi="Arial" w:cs="Arial"/>
          <w:sz w:val="22"/>
          <w:szCs w:val="22"/>
          <w:lang w:val="en-US"/>
        </w:rPr>
        <w:t>n</w:t>
      </w:r>
      <w:r w:rsidRPr="005C1B5D">
        <w:rPr>
          <w:rFonts w:ascii="Arial" w:hAnsi="Arial" w:cs="Arial"/>
          <w:sz w:val="22"/>
          <w:szCs w:val="22"/>
          <w:lang w:val="en-US"/>
        </w:rPr>
        <w:t>agement</w:t>
      </w:r>
      <w:r w:rsidRPr="005C1B5D">
        <w:rPr>
          <w:rFonts w:ascii="Arial" w:hAnsi="Arial" w:cs="Arial"/>
          <w:sz w:val="22"/>
          <w:szCs w:val="22"/>
        </w:rPr>
        <w:t xml:space="preserve"> (</w:t>
      </w:r>
      <w:r w:rsidRPr="005C1B5D">
        <w:rPr>
          <w:rFonts w:ascii="Arial" w:hAnsi="Arial" w:cs="Arial"/>
          <w:sz w:val="22"/>
          <w:szCs w:val="22"/>
          <w:lang w:val="en-US"/>
        </w:rPr>
        <w:t>ATOM</w:t>
      </w:r>
      <w:r w:rsidRPr="005C1B5D">
        <w:rPr>
          <w:rFonts w:ascii="Arial" w:hAnsi="Arial" w:cs="Arial"/>
          <w:sz w:val="22"/>
          <w:szCs w:val="22"/>
        </w:rPr>
        <w:t xml:space="preserve">), </w:t>
      </w:r>
      <w:r w:rsidRPr="005C1B5D">
        <w:rPr>
          <w:rFonts w:ascii="Arial" w:hAnsi="Arial" w:cs="Arial"/>
          <w:sz w:val="22"/>
          <w:szCs w:val="22"/>
          <w:lang w:val="en-US"/>
        </w:rPr>
        <w:t>Risk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Analysis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and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Management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for</w:t>
      </w:r>
      <w:r w:rsidRPr="005C1B5D">
        <w:rPr>
          <w:rFonts w:ascii="Arial" w:hAnsi="Arial" w:cs="Arial"/>
          <w:sz w:val="22"/>
          <w:szCs w:val="22"/>
        </w:rPr>
        <w:t xml:space="preserve"> </w:t>
      </w:r>
      <w:r w:rsidRPr="005C1B5D">
        <w:rPr>
          <w:rFonts w:ascii="Arial" w:hAnsi="Arial" w:cs="Arial"/>
          <w:sz w:val="22"/>
          <w:szCs w:val="22"/>
          <w:lang w:val="en-US"/>
        </w:rPr>
        <w:t>Projects</w:t>
      </w:r>
      <w:r w:rsidRPr="005C1B5D">
        <w:rPr>
          <w:rFonts w:ascii="Arial" w:hAnsi="Arial" w:cs="Arial"/>
          <w:sz w:val="22"/>
          <w:szCs w:val="22"/>
        </w:rPr>
        <w:t xml:space="preserve"> (</w:t>
      </w:r>
      <w:r w:rsidRPr="005C1B5D">
        <w:rPr>
          <w:rFonts w:ascii="Arial" w:hAnsi="Arial" w:cs="Arial"/>
          <w:sz w:val="22"/>
          <w:szCs w:val="22"/>
          <w:lang w:val="en-US"/>
        </w:rPr>
        <w:t>RAMP</w:t>
      </w:r>
      <w:r w:rsidRPr="005C1B5D">
        <w:rPr>
          <w:rFonts w:ascii="Arial" w:hAnsi="Arial" w:cs="Arial"/>
          <w:sz w:val="22"/>
          <w:szCs w:val="22"/>
        </w:rPr>
        <w:t>).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C1B5D">
        <w:rPr>
          <w:rFonts w:ascii="Arial" w:hAnsi="Arial" w:cs="Arial"/>
          <w:i/>
          <w:iCs/>
          <w:sz w:val="22"/>
          <w:szCs w:val="22"/>
        </w:rPr>
        <w:t>е</w:t>
      </w:r>
      <w:r w:rsidRPr="005C1B5D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C1B5D">
        <w:rPr>
          <w:rFonts w:ascii="Arial" w:hAnsi="Arial" w:cs="Arial"/>
          <w:sz w:val="22"/>
          <w:szCs w:val="22"/>
        </w:rPr>
        <w:t xml:space="preserve"> </w:t>
      </w:r>
    </w:p>
    <w:p w:rsidR="00A61EE1" w:rsidRPr="005C1B5D" w:rsidRDefault="00A61EE1" w:rsidP="00A61EE1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C1B5D">
        <w:rPr>
          <w:rFonts w:ascii="Arial" w:hAnsi="Arial" w:cs="Arial"/>
          <w:i/>
          <w:iCs/>
          <w:sz w:val="22"/>
          <w:szCs w:val="22"/>
        </w:rPr>
        <w:t>е</w:t>
      </w:r>
      <w:r w:rsidRPr="005C1B5D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5C1B5D">
        <w:rPr>
          <w:rFonts w:ascii="Arial" w:hAnsi="Arial" w:cs="Arial"/>
          <w:sz w:val="22"/>
          <w:szCs w:val="22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5C1B5D">
        <w:rPr>
          <w:rFonts w:ascii="Arial" w:hAnsi="Arial" w:cs="Arial"/>
          <w:sz w:val="22"/>
          <w:szCs w:val="22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C1B5D">
        <w:rPr>
          <w:rFonts w:ascii="Arial" w:hAnsi="Arial" w:cs="Arial"/>
          <w:b/>
          <w:bCs/>
          <w:sz w:val="22"/>
          <w:szCs w:val="22"/>
        </w:rPr>
        <w:t>е</w:t>
      </w:r>
      <w:r w:rsidRPr="005C1B5D">
        <w:rPr>
          <w:rFonts w:ascii="Arial" w:hAnsi="Arial" w:cs="Arial"/>
          <w:b/>
          <w:bCs/>
          <w:sz w:val="22"/>
          <w:szCs w:val="22"/>
        </w:rPr>
        <w:t>ночные):</w:t>
      </w:r>
      <w:r w:rsidRPr="005C1B5D">
        <w:rPr>
          <w:rFonts w:ascii="Arial" w:hAnsi="Arial" w:cs="Arial"/>
          <w:sz w:val="22"/>
          <w:szCs w:val="22"/>
        </w:rPr>
        <w:t xml:space="preserve"> Снижение затрат на ф</w:t>
      </w:r>
      <w:r w:rsidRPr="005C1B5D">
        <w:rPr>
          <w:rFonts w:ascii="Arial" w:hAnsi="Arial" w:cs="Arial"/>
          <w:sz w:val="22"/>
          <w:szCs w:val="22"/>
        </w:rPr>
        <w:t>и</w:t>
      </w:r>
      <w:r w:rsidRPr="005C1B5D">
        <w:rPr>
          <w:rFonts w:ascii="Arial" w:hAnsi="Arial" w:cs="Arial"/>
          <w:sz w:val="22"/>
          <w:szCs w:val="22"/>
        </w:rPr>
        <w:t>нансирование инвестиций.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5C1B5D">
        <w:rPr>
          <w:rFonts w:ascii="Arial" w:hAnsi="Arial" w:cs="Arial"/>
          <w:sz w:val="22"/>
          <w:szCs w:val="22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5C1B5D">
        <w:rPr>
          <w:rFonts w:ascii="Arial" w:hAnsi="Arial" w:cs="Arial"/>
          <w:sz w:val="22"/>
          <w:szCs w:val="22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C1B5D">
        <w:rPr>
          <w:rFonts w:ascii="Arial" w:hAnsi="Arial" w:cs="Arial"/>
          <w:sz w:val="22"/>
          <w:szCs w:val="22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8.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C1B5D">
        <w:rPr>
          <w:rFonts w:ascii="Arial" w:hAnsi="Arial" w:cs="Arial"/>
          <w:bCs/>
          <w:sz w:val="22"/>
          <w:szCs w:val="22"/>
        </w:rPr>
        <w:t xml:space="preserve"> Регионал</w:t>
      </w:r>
      <w:r w:rsidRPr="005C1B5D">
        <w:rPr>
          <w:rFonts w:ascii="Arial" w:hAnsi="Arial" w:cs="Arial"/>
          <w:bCs/>
          <w:sz w:val="22"/>
          <w:szCs w:val="22"/>
        </w:rPr>
        <w:t>ь</w:t>
      </w:r>
      <w:r w:rsidRPr="005C1B5D">
        <w:rPr>
          <w:rFonts w:ascii="Arial" w:hAnsi="Arial" w:cs="Arial"/>
          <w:bCs/>
          <w:sz w:val="22"/>
          <w:szCs w:val="22"/>
        </w:rPr>
        <w:t>ные и муниципальные образования, реализация стратегических планов развития территорий.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9.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5C1B5D">
        <w:rPr>
          <w:rFonts w:ascii="Arial" w:hAnsi="Arial" w:cs="Arial"/>
          <w:b/>
          <w:bCs/>
          <w:sz w:val="22"/>
          <w:szCs w:val="22"/>
        </w:rPr>
        <w:t>и</w:t>
      </w:r>
      <w:r w:rsidRPr="005C1B5D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5C1B5D">
        <w:rPr>
          <w:rFonts w:ascii="Arial" w:hAnsi="Arial" w:cs="Arial"/>
          <w:sz w:val="22"/>
          <w:szCs w:val="22"/>
        </w:rPr>
        <w:t xml:space="preserve"> Нет.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C1B5D">
        <w:rPr>
          <w:rFonts w:ascii="Arial" w:hAnsi="Arial" w:cs="Arial"/>
          <w:b/>
          <w:bCs/>
          <w:sz w:val="22"/>
          <w:szCs w:val="22"/>
        </w:rPr>
        <w:t>10.</w:t>
      </w:r>
      <w:r w:rsidRPr="005C1B5D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C1B5D">
        <w:rPr>
          <w:rFonts w:ascii="Arial" w:hAnsi="Arial" w:cs="Arial"/>
          <w:b/>
          <w:bCs/>
          <w:sz w:val="22"/>
          <w:szCs w:val="22"/>
        </w:rPr>
        <w:t>е</w:t>
      </w:r>
      <w:r w:rsidRPr="005C1B5D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C1B5D">
        <w:rPr>
          <w:rFonts w:ascii="Arial" w:hAnsi="Arial" w:cs="Arial"/>
          <w:sz w:val="22"/>
          <w:szCs w:val="22"/>
        </w:rPr>
        <w:t xml:space="preserve"> ФГБОУ ВПО «Уральский государственный экономический университет», (343) 257-91-40.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92652" w:rsidRDefault="005C1B5D" w:rsidP="005C1B5D">
      <w:pPr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11.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A61EE1" w:rsidRPr="005C1B5D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="00A61EE1" w:rsidRPr="005C1B5D">
        <w:rPr>
          <w:rFonts w:ascii="Arial" w:hAnsi="Arial" w:cs="Arial"/>
          <w:b/>
          <w:bCs/>
          <w:sz w:val="22"/>
          <w:szCs w:val="22"/>
        </w:rPr>
        <w:t>р</w:t>
      </w:r>
      <w:r w:rsidR="00A61EE1" w:rsidRPr="005C1B5D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="00A61EE1" w:rsidRPr="005C1B5D">
        <w:rPr>
          <w:rFonts w:ascii="Arial" w:hAnsi="Arial" w:cs="Arial"/>
          <w:bCs/>
          <w:sz w:val="22"/>
          <w:szCs w:val="22"/>
        </w:rPr>
        <w:t>Выполнение работ на условиях договора.</w:t>
      </w:r>
    </w:p>
    <w:p w:rsidR="005C1B5D" w:rsidRDefault="005C1B5D" w:rsidP="005C1B5D">
      <w:pPr>
        <w:ind w:left="425" w:hanging="425"/>
        <w:jc w:val="both"/>
        <w:rPr>
          <w:rFonts w:ascii="Arial" w:hAnsi="Arial" w:cs="Arial"/>
          <w:bCs/>
          <w:sz w:val="24"/>
          <w:szCs w:val="24"/>
        </w:rPr>
        <w:sectPr w:rsidR="005C1B5D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</w:p>
    <w:p w:rsidR="00A61EE1" w:rsidRPr="00F92652" w:rsidRDefault="00A61EE1" w:rsidP="009E4224">
      <w:pPr>
        <w:pStyle w:val="1"/>
      </w:pPr>
      <w:r w:rsidRPr="00543303">
        <w:rPr>
          <w:sz w:val="24"/>
          <w:szCs w:val="24"/>
        </w:rPr>
        <w:lastRenderedPageBreak/>
        <w:br w:type="page"/>
      </w:r>
      <w:bookmarkStart w:id="21" w:name="_Toc358009874"/>
      <w:r w:rsidRPr="00F92652">
        <w:lastRenderedPageBreak/>
        <w:t xml:space="preserve">Разработка модели анализа внешнеторговых потоков </w:t>
      </w:r>
      <w:r w:rsidR="00F92652">
        <w:br/>
      </w:r>
      <w:r w:rsidRPr="00F92652">
        <w:t xml:space="preserve">Российской Федерации, Республики Казахстан в условиях </w:t>
      </w:r>
      <w:r w:rsidR="009E4224">
        <w:br/>
      </w:r>
      <w:r w:rsidRPr="00F92652">
        <w:t xml:space="preserve">перехода к специальным защитным, антидемпинговым и </w:t>
      </w:r>
      <w:r w:rsidR="009E4224">
        <w:br/>
      </w:r>
      <w:r w:rsidRPr="00F92652">
        <w:t>компенсационным мерам на единой таможенной территории т</w:t>
      </w:r>
      <w:r w:rsidRPr="00F92652">
        <w:t>а</w:t>
      </w:r>
      <w:r w:rsidRPr="00F92652">
        <w:t>мо</w:t>
      </w:r>
      <w:r w:rsidR="00F92652">
        <w:t>женного союза</w:t>
      </w:r>
      <w:bookmarkEnd w:id="21"/>
    </w:p>
    <w:p w:rsidR="00A61EE1" w:rsidRPr="00543303" w:rsidRDefault="00A61EE1" w:rsidP="00A61EE1">
      <w:pPr>
        <w:jc w:val="center"/>
        <w:rPr>
          <w:rFonts w:ascii="Arial" w:hAnsi="Arial" w:cs="Arial"/>
          <w:sz w:val="24"/>
          <w:szCs w:val="24"/>
        </w:rPr>
      </w:pPr>
    </w:p>
    <w:p w:rsidR="00A61EE1" w:rsidRPr="00543303" w:rsidRDefault="00A61EE1" w:rsidP="00A61EE1">
      <w:pPr>
        <w:widowControl/>
        <w:rPr>
          <w:rFonts w:ascii="Arial" w:hAnsi="Arial" w:cs="Arial"/>
        </w:rPr>
      </w:pPr>
    </w:p>
    <w:p w:rsidR="00A61EE1" w:rsidRPr="00543303" w:rsidRDefault="00A61EE1" w:rsidP="00A61EE1">
      <w:pPr>
        <w:widowControl/>
        <w:autoSpaceDE/>
        <w:autoSpaceDN/>
        <w:rPr>
          <w:rFonts w:ascii="Arial" w:hAnsi="Arial" w:cs="Arial"/>
          <w:b/>
          <w:bCs/>
          <w:sz w:val="24"/>
          <w:szCs w:val="24"/>
        </w:rPr>
        <w:sectPr w:rsidR="00A61EE1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43303">
        <w:rPr>
          <w:rFonts w:ascii="Arial" w:hAnsi="Arial" w:cs="Arial"/>
          <w:b/>
          <w:bCs/>
          <w:sz w:val="24"/>
          <w:szCs w:val="24"/>
        </w:rPr>
        <w:lastRenderedPageBreak/>
        <w:t>1.</w:t>
      </w:r>
      <w:r w:rsidRPr="00543303">
        <w:rPr>
          <w:rFonts w:ascii="Arial" w:hAnsi="Arial" w:cs="Arial"/>
          <w:b/>
          <w:bCs/>
          <w:sz w:val="24"/>
          <w:szCs w:val="24"/>
        </w:rPr>
        <w:tab/>
      </w:r>
      <w:r w:rsidRPr="005C1B5D">
        <w:rPr>
          <w:rFonts w:ascii="Arial" w:hAnsi="Arial" w:cs="Arial"/>
          <w:b/>
          <w:bCs/>
          <w:sz w:val="22"/>
          <w:szCs w:val="24"/>
        </w:rPr>
        <w:t>Сроки выполнения разработки (год начала – год окончания):</w:t>
      </w:r>
      <w:r w:rsidRPr="005C1B5D">
        <w:rPr>
          <w:rFonts w:ascii="Arial" w:hAnsi="Arial" w:cs="Arial"/>
          <w:sz w:val="22"/>
          <w:szCs w:val="24"/>
        </w:rPr>
        <w:t xml:space="preserve"> 2011-2012.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5C1B5D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2.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Головная организация-разработчик, контактный телефон:</w:t>
      </w:r>
      <w:r w:rsidRPr="005C1B5D">
        <w:rPr>
          <w:rFonts w:ascii="Arial" w:hAnsi="Arial" w:cs="Arial"/>
          <w:sz w:val="22"/>
          <w:szCs w:val="24"/>
        </w:rPr>
        <w:t xml:space="preserve"> </w:t>
      </w:r>
      <w:r w:rsidR="0074622B" w:rsidRPr="0074622B">
        <w:rPr>
          <w:rFonts w:ascii="Arial" w:hAnsi="Arial" w:cs="Arial"/>
          <w:sz w:val="22"/>
          <w:szCs w:val="24"/>
        </w:rPr>
        <w:t>Федеральное государственное бю</w:t>
      </w:r>
      <w:r w:rsidR="0074622B" w:rsidRPr="0074622B">
        <w:rPr>
          <w:rFonts w:ascii="Arial" w:hAnsi="Arial" w:cs="Arial"/>
          <w:sz w:val="22"/>
          <w:szCs w:val="24"/>
        </w:rPr>
        <w:t>д</w:t>
      </w:r>
      <w:r w:rsidR="0074622B" w:rsidRPr="0074622B">
        <w:rPr>
          <w:rFonts w:ascii="Arial" w:hAnsi="Arial" w:cs="Arial"/>
          <w:sz w:val="22"/>
          <w:szCs w:val="24"/>
        </w:rPr>
        <w:t>жетное образовательное учреждение высшего профессионального обр</w:t>
      </w:r>
      <w:r w:rsidR="0074622B" w:rsidRPr="0074622B">
        <w:rPr>
          <w:rFonts w:ascii="Arial" w:hAnsi="Arial" w:cs="Arial"/>
          <w:sz w:val="22"/>
          <w:szCs w:val="24"/>
        </w:rPr>
        <w:t>а</w:t>
      </w:r>
      <w:r w:rsidR="0074622B" w:rsidRPr="0074622B">
        <w:rPr>
          <w:rFonts w:ascii="Arial" w:hAnsi="Arial" w:cs="Arial"/>
          <w:sz w:val="22"/>
          <w:szCs w:val="24"/>
        </w:rPr>
        <w:t>зования</w:t>
      </w:r>
      <w:r w:rsidRPr="005C1B5D">
        <w:rPr>
          <w:rFonts w:ascii="Arial" w:hAnsi="Arial" w:cs="Arial"/>
          <w:sz w:val="22"/>
          <w:szCs w:val="24"/>
        </w:rPr>
        <w:t xml:space="preserve"> «Уральский государстве</w:t>
      </w:r>
      <w:r w:rsidRPr="005C1B5D">
        <w:rPr>
          <w:rFonts w:ascii="Arial" w:hAnsi="Arial" w:cs="Arial"/>
          <w:sz w:val="22"/>
          <w:szCs w:val="24"/>
        </w:rPr>
        <w:t>н</w:t>
      </w:r>
      <w:r w:rsidRPr="005C1B5D">
        <w:rPr>
          <w:rFonts w:ascii="Arial" w:hAnsi="Arial" w:cs="Arial"/>
          <w:sz w:val="22"/>
          <w:szCs w:val="24"/>
        </w:rPr>
        <w:t>ный экономический университет», (343) 257-91-40.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3.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Краткая содержательная характ</w:t>
      </w:r>
      <w:r w:rsidRPr="005C1B5D">
        <w:rPr>
          <w:rFonts w:ascii="Arial" w:hAnsi="Arial" w:cs="Arial"/>
          <w:b/>
          <w:bCs/>
          <w:sz w:val="22"/>
          <w:szCs w:val="24"/>
        </w:rPr>
        <w:t>е</w:t>
      </w:r>
      <w:r w:rsidRPr="005C1B5D">
        <w:rPr>
          <w:rFonts w:ascii="Arial" w:hAnsi="Arial" w:cs="Arial"/>
          <w:b/>
          <w:bCs/>
          <w:sz w:val="22"/>
          <w:szCs w:val="24"/>
        </w:rPr>
        <w:t>ристика разработки:</w:t>
      </w:r>
      <w:r w:rsidRPr="005C1B5D">
        <w:rPr>
          <w:rFonts w:ascii="Arial" w:hAnsi="Arial" w:cs="Arial"/>
          <w:sz w:val="22"/>
          <w:szCs w:val="24"/>
        </w:rPr>
        <w:t xml:space="preserve"> Основная научная проблема, на решение кот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рой направлен проект, заключается в модификации научных положений и разработке практических рекоменд</w:t>
      </w:r>
      <w:r w:rsidRPr="005C1B5D">
        <w:rPr>
          <w:rFonts w:ascii="Arial" w:hAnsi="Arial" w:cs="Arial"/>
          <w:sz w:val="22"/>
          <w:szCs w:val="24"/>
        </w:rPr>
        <w:t>а</w:t>
      </w:r>
      <w:r w:rsidRPr="005C1B5D">
        <w:rPr>
          <w:rFonts w:ascii="Arial" w:hAnsi="Arial" w:cs="Arial"/>
          <w:sz w:val="22"/>
          <w:szCs w:val="24"/>
        </w:rPr>
        <w:t>ций, направленных на соверше</w:t>
      </w:r>
      <w:r w:rsidRPr="005C1B5D">
        <w:rPr>
          <w:rFonts w:ascii="Arial" w:hAnsi="Arial" w:cs="Arial"/>
          <w:sz w:val="22"/>
          <w:szCs w:val="24"/>
        </w:rPr>
        <w:t>н</w:t>
      </w:r>
      <w:r w:rsidRPr="005C1B5D">
        <w:rPr>
          <w:rFonts w:ascii="Arial" w:hAnsi="Arial" w:cs="Arial"/>
          <w:sz w:val="22"/>
          <w:szCs w:val="24"/>
        </w:rPr>
        <w:t>ствование мониторинга внешнето</w:t>
      </w:r>
      <w:r w:rsidRPr="005C1B5D">
        <w:rPr>
          <w:rFonts w:ascii="Arial" w:hAnsi="Arial" w:cs="Arial"/>
          <w:sz w:val="22"/>
          <w:szCs w:val="24"/>
        </w:rPr>
        <w:t>р</w:t>
      </w:r>
      <w:r w:rsidR="005C1B5D">
        <w:rPr>
          <w:rFonts w:ascii="Arial" w:hAnsi="Arial" w:cs="Arial"/>
          <w:sz w:val="22"/>
          <w:szCs w:val="24"/>
        </w:rPr>
        <w:t>говой политики РФ, Р</w:t>
      </w:r>
      <w:r w:rsidRPr="005C1B5D">
        <w:rPr>
          <w:rFonts w:ascii="Arial" w:hAnsi="Arial" w:cs="Arial"/>
          <w:sz w:val="22"/>
          <w:szCs w:val="24"/>
        </w:rPr>
        <w:t>еспублики Б</w:t>
      </w:r>
      <w:r w:rsidRPr="005C1B5D">
        <w:rPr>
          <w:rFonts w:ascii="Arial" w:hAnsi="Arial" w:cs="Arial"/>
          <w:sz w:val="22"/>
          <w:szCs w:val="24"/>
        </w:rPr>
        <w:t>е</w:t>
      </w:r>
      <w:r w:rsidRPr="005C1B5D">
        <w:rPr>
          <w:rFonts w:ascii="Arial" w:hAnsi="Arial" w:cs="Arial"/>
          <w:sz w:val="22"/>
          <w:szCs w:val="24"/>
        </w:rPr>
        <w:t>ларусь и Республики Казахстан в условиях функционирования единой таможенной территории таможенн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го союза и обострения конкуренции на мировых товарных рынках.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4.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Степень готовности (завершение эксперимента, проведение исп</w:t>
      </w:r>
      <w:r w:rsidRPr="005C1B5D">
        <w:rPr>
          <w:rFonts w:ascii="Arial" w:hAnsi="Arial" w:cs="Arial"/>
          <w:b/>
          <w:bCs/>
          <w:sz w:val="22"/>
          <w:szCs w:val="24"/>
        </w:rPr>
        <w:t>ы</w:t>
      </w:r>
      <w:r w:rsidRPr="005C1B5D">
        <w:rPr>
          <w:rFonts w:ascii="Arial" w:hAnsi="Arial" w:cs="Arial"/>
          <w:b/>
          <w:bCs/>
          <w:sz w:val="22"/>
          <w:szCs w:val="24"/>
        </w:rPr>
        <w:t>тания опытного образца, выпуск опытной серии и т.п.):</w:t>
      </w:r>
      <w:r w:rsidRPr="005C1B5D">
        <w:rPr>
          <w:rFonts w:ascii="Arial" w:hAnsi="Arial" w:cs="Arial"/>
          <w:sz w:val="22"/>
          <w:szCs w:val="24"/>
        </w:rPr>
        <w:t xml:space="preserve"> Работа гот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ва к использованию.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5.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Наличие необходимой инфр</w:t>
      </w:r>
      <w:r w:rsidRPr="005C1B5D">
        <w:rPr>
          <w:rFonts w:ascii="Arial" w:hAnsi="Arial" w:cs="Arial"/>
          <w:b/>
          <w:bCs/>
          <w:sz w:val="22"/>
          <w:szCs w:val="24"/>
        </w:rPr>
        <w:t>а</w:t>
      </w:r>
      <w:r w:rsidRPr="005C1B5D">
        <w:rPr>
          <w:rFonts w:ascii="Arial" w:hAnsi="Arial" w:cs="Arial"/>
          <w:b/>
          <w:bCs/>
          <w:sz w:val="22"/>
          <w:szCs w:val="24"/>
        </w:rPr>
        <w:t>структуры производственных мощностей:</w:t>
      </w:r>
      <w:r w:rsidRPr="005C1B5D">
        <w:rPr>
          <w:rFonts w:ascii="Arial" w:hAnsi="Arial" w:cs="Arial"/>
          <w:sz w:val="22"/>
          <w:szCs w:val="24"/>
        </w:rPr>
        <w:t xml:space="preserve"> Проведение исслед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вания обеспечено необходимыми о</w:t>
      </w:r>
      <w:r w:rsidRPr="005C1B5D">
        <w:rPr>
          <w:rFonts w:ascii="Arial" w:hAnsi="Arial" w:cs="Arial"/>
          <w:sz w:val="22"/>
          <w:szCs w:val="24"/>
        </w:rPr>
        <w:t>р</w:t>
      </w:r>
      <w:r w:rsidRPr="005C1B5D">
        <w:rPr>
          <w:rFonts w:ascii="Arial" w:hAnsi="Arial" w:cs="Arial"/>
          <w:sz w:val="22"/>
          <w:szCs w:val="24"/>
        </w:rPr>
        <w:t>ганизационными средствами.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6.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Ожидаемые результаты:</w:t>
      </w:r>
      <w:r w:rsidRPr="005C1B5D">
        <w:rPr>
          <w:rFonts w:ascii="Arial" w:hAnsi="Arial" w:cs="Arial"/>
          <w:sz w:val="22"/>
          <w:szCs w:val="24"/>
        </w:rPr>
        <w:t xml:space="preserve"> Монит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ринг внешней среды, в которой раб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тают хозяйствующие субъекты там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женного союза ЕврАзЭС. Это, в свою очередь, должно способствовать п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вышению оперативности и усилению государственного контроля над сит</w:t>
      </w:r>
      <w:r w:rsidRPr="005C1B5D">
        <w:rPr>
          <w:rFonts w:ascii="Arial" w:hAnsi="Arial" w:cs="Arial"/>
          <w:sz w:val="22"/>
          <w:szCs w:val="24"/>
        </w:rPr>
        <w:t>у</w:t>
      </w:r>
      <w:r w:rsidRPr="005C1B5D">
        <w:rPr>
          <w:rFonts w:ascii="Arial" w:hAnsi="Arial" w:cs="Arial"/>
          <w:sz w:val="22"/>
          <w:szCs w:val="24"/>
        </w:rPr>
        <w:lastRenderedPageBreak/>
        <w:t>ацией, когда отдельные группы тов</w:t>
      </w:r>
      <w:r w:rsidRPr="005C1B5D">
        <w:rPr>
          <w:rFonts w:ascii="Arial" w:hAnsi="Arial" w:cs="Arial"/>
          <w:sz w:val="22"/>
          <w:szCs w:val="24"/>
        </w:rPr>
        <w:t>а</w:t>
      </w:r>
      <w:r w:rsidRPr="005C1B5D">
        <w:rPr>
          <w:rFonts w:ascii="Arial" w:hAnsi="Arial" w:cs="Arial"/>
          <w:sz w:val="22"/>
          <w:szCs w:val="24"/>
        </w:rPr>
        <w:t>ров и отрасли становятся наиболее уязвимыми при внешнеторговом с</w:t>
      </w:r>
      <w:r w:rsidRPr="005C1B5D">
        <w:rPr>
          <w:rFonts w:ascii="Arial" w:hAnsi="Arial" w:cs="Arial"/>
          <w:sz w:val="22"/>
          <w:szCs w:val="24"/>
        </w:rPr>
        <w:t>о</w:t>
      </w:r>
      <w:r w:rsidRPr="005C1B5D">
        <w:rPr>
          <w:rFonts w:ascii="Arial" w:hAnsi="Arial" w:cs="Arial"/>
          <w:sz w:val="22"/>
          <w:szCs w:val="24"/>
        </w:rPr>
        <w:t>трудничестве с конкретными стран</w:t>
      </w:r>
      <w:r w:rsidRPr="005C1B5D">
        <w:rPr>
          <w:rFonts w:ascii="Arial" w:hAnsi="Arial" w:cs="Arial"/>
          <w:sz w:val="22"/>
          <w:szCs w:val="24"/>
        </w:rPr>
        <w:t>а</w:t>
      </w:r>
      <w:r w:rsidRPr="005C1B5D">
        <w:rPr>
          <w:rFonts w:ascii="Arial" w:hAnsi="Arial" w:cs="Arial"/>
          <w:sz w:val="22"/>
          <w:szCs w:val="24"/>
        </w:rPr>
        <w:t>ми, группами стран, регионами мира.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7.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Оценка основных характеристик разработки, обеспечивающих ко</w:t>
      </w:r>
      <w:r w:rsidRPr="005C1B5D">
        <w:rPr>
          <w:rFonts w:ascii="Arial" w:hAnsi="Arial" w:cs="Arial"/>
          <w:b/>
          <w:bCs/>
          <w:sz w:val="22"/>
          <w:szCs w:val="24"/>
        </w:rPr>
        <w:t>н</w:t>
      </w:r>
      <w:r w:rsidRPr="005C1B5D">
        <w:rPr>
          <w:rFonts w:ascii="Arial" w:hAnsi="Arial" w:cs="Arial"/>
          <w:b/>
          <w:bCs/>
          <w:sz w:val="22"/>
          <w:szCs w:val="24"/>
        </w:rPr>
        <w:t>курентоспособность:</w:t>
      </w:r>
      <w:r w:rsidRPr="005C1B5D">
        <w:rPr>
          <w:rFonts w:ascii="Arial" w:hAnsi="Arial" w:cs="Arial"/>
          <w:sz w:val="22"/>
          <w:szCs w:val="24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7.1.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Научно-технический уровень:</w:t>
      </w:r>
      <w:r w:rsidRPr="005C1B5D">
        <w:rPr>
          <w:rFonts w:ascii="Arial" w:hAnsi="Arial" w:cs="Arial"/>
          <w:sz w:val="22"/>
          <w:szCs w:val="24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i/>
          <w:iCs/>
          <w:sz w:val="22"/>
          <w:szCs w:val="24"/>
        </w:rPr>
        <w:t>7.1.1. По отношению к лучшим отеч</w:t>
      </w:r>
      <w:r w:rsidRPr="005C1B5D">
        <w:rPr>
          <w:rFonts w:ascii="Arial" w:hAnsi="Arial" w:cs="Arial"/>
          <w:i/>
          <w:iCs/>
          <w:sz w:val="22"/>
          <w:szCs w:val="24"/>
        </w:rPr>
        <w:t>е</w:t>
      </w:r>
      <w:r w:rsidRPr="005C1B5D">
        <w:rPr>
          <w:rFonts w:ascii="Arial" w:hAnsi="Arial" w:cs="Arial"/>
          <w:i/>
          <w:iCs/>
          <w:sz w:val="22"/>
          <w:szCs w:val="24"/>
        </w:rPr>
        <w:t>ственным образцам (указать какие превосходит):</w:t>
      </w:r>
      <w:r w:rsidRPr="005C1B5D">
        <w:rPr>
          <w:rFonts w:ascii="Arial" w:hAnsi="Arial" w:cs="Arial"/>
          <w:sz w:val="22"/>
          <w:szCs w:val="24"/>
        </w:rPr>
        <w:t xml:space="preserve"> </w:t>
      </w:r>
    </w:p>
    <w:p w:rsidR="00A61EE1" w:rsidRPr="005C1B5D" w:rsidRDefault="00A61EE1" w:rsidP="00A61EE1">
      <w:pPr>
        <w:pStyle w:val="21"/>
        <w:widowControl/>
        <w:ind w:left="426" w:hanging="426"/>
        <w:jc w:val="both"/>
        <w:rPr>
          <w:rFonts w:ascii="Arial" w:hAnsi="Arial" w:cs="Arial"/>
          <w:sz w:val="22"/>
        </w:rPr>
      </w:pPr>
      <w:r w:rsidRPr="005C1B5D">
        <w:rPr>
          <w:rFonts w:ascii="Arial" w:hAnsi="Arial" w:cs="Arial"/>
          <w:i/>
          <w:iCs/>
          <w:sz w:val="22"/>
        </w:rPr>
        <w:t>7.1.2. По отношению к лучшим мировым образцам (соответствует или пр</w:t>
      </w:r>
      <w:r w:rsidRPr="005C1B5D">
        <w:rPr>
          <w:rFonts w:ascii="Arial" w:hAnsi="Arial" w:cs="Arial"/>
          <w:i/>
          <w:iCs/>
          <w:sz w:val="22"/>
        </w:rPr>
        <w:t>е</w:t>
      </w:r>
      <w:r w:rsidRPr="005C1B5D">
        <w:rPr>
          <w:rFonts w:ascii="Arial" w:hAnsi="Arial" w:cs="Arial"/>
          <w:i/>
          <w:iCs/>
          <w:sz w:val="22"/>
        </w:rPr>
        <w:t>восходит, указать какие):</w:t>
      </w:r>
      <w:r w:rsidRPr="005C1B5D">
        <w:rPr>
          <w:rFonts w:ascii="Arial" w:hAnsi="Arial" w:cs="Arial"/>
          <w:sz w:val="22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7.2. Экологичность:</w:t>
      </w:r>
      <w:r w:rsidRPr="005C1B5D">
        <w:rPr>
          <w:rFonts w:ascii="Arial" w:hAnsi="Arial" w:cs="Arial"/>
          <w:sz w:val="22"/>
          <w:szCs w:val="24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7.3. Экономические показатели (оц</w:t>
      </w:r>
      <w:r w:rsidRPr="005C1B5D">
        <w:rPr>
          <w:rFonts w:ascii="Arial" w:hAnsi="Arial" w:cs="Arial"/>
          <w:b/>
          <w:bCs/>
          <w:sz w:val="22"/>
          <w:szCs w:val="24"/>
        </w:rPr>
        <w:t>е</w:t>
      </w:r>
      <w:r w:rsidRPr="005C1B5D">
        <w:rPr>
          <w:rFonts w:ascii="Arial" w:hAnsi="Arial" w:cs="Arial"/>
          <w:b/>
          <w:bCs/>
          <w:sz w:val="22"/>
          <w:szCs w:val="24"/>
        </w:rPr>
        <w:t>ночные):</w:t>
      </w:r>
      <w:r w:rsidRPr="005C1B5D">
        <w:rPr>
          <w:rFonts w:ascii="Arial" w:hAnsi="Arial" w:cs="Arial"/>
          <w:sz w:val="22"/>
          <w:szCs w:val="24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i/>
          <w:iCs/>
          <w:sz w:val="22"/>
          <w:szCs w:val="24"/>
        </w:rPr>
        <w:t>7.3.1. Требуемый объем инвестиций (млн дол.):</w:t>
      </w:r>
      <w:r w:rsidRPr="005C1B5D">
        <w:rPr>
          <w:rFonts w:ascii="Arial" w:hAnsi="Arial" w:cs="Arial"/>
          <w:sz w:val="22"/>
          <w:szCs w:val="24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i/>
          <w:iCs/>
          <w:sz w:val="22"/>
          <w:szCs w:val="24"/>
        </w:rPr>
        <w:t>7.3.2. Потенциальный объем продаж (млн дол.):</w:t>
      </w:r>
      <w:r w:rsidRPr="005C1B5D">
        <w:rPr>
          <w:rFonts w:ascii="Arial" w:hAnsi="Arial" w:cs="Arial"/>
          <w:sz w:val="22"/>
          <w:szCs w:val="24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i/>
          <w:iCs/>
          <w:sz w:val="22"/>
          <w:szCs w:val="24"/>
        </w:rPr>
        <w:t>7.3.3. Срок окупаемости проекта (лет):</w:t>
      </w:r>
      <w:r w:rsidRPr="005C1B5D">
        <w:rPr>
          <w:rFonts w:ascii="Arial" w:hAnsi="Arial" w:cs="Arial"/>
          <w:sz w:val="22"/>
          <w:szCs w:val="24"/>
        </w:rPr>
        <w:t xml:space="preserve"> 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8.</w:t>
      </w:r>
      <w:r w:rsidRPr="005C1B5D">
        <w:rPr>
          <w:rFonts w:ascii="Arial" w:hAnsi="Arial" w:cs="Arial"/>
          <w:b/>
          <w:bCs/>
          <w:sz w:val="22"/>
          <w:szCs w:val="24"/>
        </w:rPr>
        <w:tab/>
        <w:t xml:space="preserve">Область применения разработки, возможные потребители, наличие заявок на продукцию: </w:t>
      </w:r>
      <w:r w:rsidRPr="005C1B5D">
        <w:rPr>
          <w:rFonts w:ascii="Arial" w:hAnsi="Arial" w:cs="Arial"/>
          <w:bCs/>
          <w:sz w:val="22"/>
          <w:szCs w:val="24"/>
        </w:rPr>
        <w:t>Органы гос</w:t>
      </w:r>
      <w:r w:rsidRPr="005C1B5D">
        <w:rPr>
          <w:rFonts w:ascii="Arial" w:hAnsi="Arial" w:cs="Arial"/>
          <w:bCs/>
          <w:sz w:val="22"/>
          <w:szCs w:val="24"/>
        </w:rPr>
        <w:t>у</w:t>
      </w:r>
      <w:r w:rsidRPr="005C1B5D">
        <w:rPr>
          <w:rFonts w:ascii="Arial" w:hAnsi="Arial" w:cs="Arial"/>
          <w:bCs/>
          <w:sz w:val="22"/>
          <w:szCs w:val="24"/>
        </w:rPr>
        <w:t>дарственной власти.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9.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Наличие бизнес-плана по реал</w:t>
      </w:r>
      <w:r w:rsidRPr="005C1B5D">
        <w:rPr>
          <w:rFonts w:ascii="Arial" w:hAnsi="Arial" w:cs="Arial"/>
          <w:b/>
          <w:bCs/>
          <w:sz w:val="22"/>
          <w:szCs w:val="24"/>
        </w:rPr>
        <w:t>и</w:t>
      </w:r>
      <w:r w:rsidRPr="005C1B5D">
        <w:rPr>
          <w:rFonts w:ascii="Arial" w:hAnsi="Arial" w:cs="Arial"/>
          <w:b/>
          <w:bCs/>
          <w:sz w:val="22"/>
          <w:szCs w:val="24"/>
        </w:rPr>
        <w:t>зации разработки (да, нет):</w:t>
      </w:r>
      <w:r w:rsidRPr="005C1B5D">
        <w:rPr>
          <w:rFonts w:ascii="Arial" w:hAnsi="Arial" w:cs="Arial"/>
          <w:sz w:val="22"/>
          <w:szCs w:val="24"/>
        </w:rPr>
        <w:t xml:space="preserve"> Нет.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4"/>
        </w:rPr>
      </w:pP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sz w:val="22"/>
          <w:szCs w:val="24"/>
        </w:rPr>
      </w:pPr>
      <w:r w:rsidRPr="005C1B5D">
        <w:rPr>
          <w:rFonts w:ascii="Arial" w:hAnsi="Arial" w:cs="Arial"/>
          <w:b/>
          <w:bCs/>
          <w:sz w:val="22"/>
          <w:szCs w:val="24"/>
        </w:rPr>
        <w:t>10.</w:t>
      </w:r>
      <w:r w:rsidRPr="005C1B5D">
        <w:rPr>
          <w:rFonts w:ascii="Arial" w:hAnsi="Arial" w:cs="Arial"/>
          <w:b/>
          <w:bCs/>
          <w:sz w:val="22"/>
          <w:szCs w:val="24"/>
        </w:rPr>
        <w:tab/>
        <w:t>Организация, давшая предлож</w:t>
      </w:r>
      <w:r w:rsidRPr="005C1B5D">
        <w:rPr>
          <w:rFonts w:ascii="Arial" w:hAnsi="Arial" w:cs="Arial"/>
          <w:b/>
          <w:bCs/>
          <w:sz w:val="22"/>
          <w:szCs w:val="24"/>
        </w:rPr>
        <w:t>е</w:t>
      </w:r>
      <w:r w:rsidRPr="005C1B5D">
        <w:rPr>
          <w:rFonts w:ascii="Arial" w:hAnsi="Arial" w:cs="Arial"/>
          <w:b/>
          <w:bCs/>
          <w:sz w:val="22"/>
          <w:szCs w:val="24"/>
        </w:rPr>
        <w:t>ние, контактный телефон:</w:t>
      </w:r>
      <w:r w:rsidRPr="005C1B5D">
        <w:rPr>
          <w:rFonts w:ascii="Arial" w:hAnsi="Arial" w:cs="Arial"/>
          <w:sz w:val="22"/>
          <w:szCs w:val="24"/>
        </w:rPr>
        <w:t xml:space="preserve"> ФГБОУ ВПО «Уральский государственный экономический университет», (343) 257-91-40.</w:t>
      </w:r>
    </w:p>
    <w:p w:rsidR="00A61EE1" w:rsidRPr="005C1B5D" w:rsidRDefault="00A61EE1" w:rsidP="00A61EE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4"/>
        </w:rPr>
      </w:pPr>
    </w:p>
    <w:p w:rsidR="009E4224" w:rsidRPr="005C1B5D" w:rsidRDefault="005C1B5D" w:rsidP="005C1B5D">
      <w:pPr>
        <w:widowControl/>
        <w:ind w:left="425" w:hanging="425"/>
        <w:jc w:val="both"/>
        <w:rPr>
          <w:rFonts w:ascii="Arial" w:hAnsi="Arial" w:cs="Arial"/>
          <w:bCs/>
          <w:sz w:val="22"/>
          <w:szCs w:val="24"/>
        </w:rPr>
        <w:sectPr w:rsidR="009E4224" w:rsidRPr="005C1B5D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>
        <w:rPr>
          <w:rFonts w:ascii="Arial" w:hAnsi="Arial" w:cs="Arial"/>
          <w:b/>
          <w:bCs/>
          <w:sz w:val="22"/>
          <w:szCs w:val="24"/>
        </w:rPr>
        <w:t>11.</w:t>
      </w:r>
      <w:r>
        <w:rPr>
          <w:rFonts w:ascii="Arial" w:hAnsi="Arial" w:cs="Arial"/>
          <w:b/>
          <w:bCs/>
          <w:sz w:val="22"/>
          <w:szCs w:val="24"/>
        </w:rPr>
        <w:tab/>
      </w:r>
      <w:r w:rsidR="00A61EE1" w:rsidRPr="005C1B5D">
        <w:rPr>
          <w:rFonts w:ascii="Arial" w:hAnsi="Arial" w:cs="Arial"/>
          <w:b/>
          <w:bCs/>
          <w:sz w:val="22"/>
          <w:szCs w:val="24"/>
        </w:rPr>
        <w:t>Формы сотрудничества, комме</w:t>
      </w:r>
      <w:r w:rsidR="00A61EE1" w:rsidRPr="005C1B5D">
        <w:rPr>
          <w:rFonts w:ascii="Arial" w:hAnsi="Arial" w:cs="Arial"/>
          <w:b/>
          <w:bCs/>
          <w:sz w:val="22"/>
          <w:szCs w:val="24"/>
        </w:rPr>
        <w:t>р</w:t>
      </w:r>
      <w:r w:rsidR="00A61EE1" w:rsidRPr="005C1B5D">
        <w:rPr>
          <w:rFonts w:ascii="Arial" w:hAnsi="Arial" w:cs="Arial"/>
          <w:b/>
          <w:bCs/>
          <w:sz w:val="22"/>
          <w:szCs w:val="24"/>
        </w:rPr>
        <w:t xml:space="preserve">ческие предложения: </w:t>
      </w:r>
      <w:r w:rsidR="00A61EE1" w:rsidRPr="005C1B5D">
        <w:rPr>
          <w:rFonts w:ascii="Arial" w:hAnsi="Arial" w:cs="Arial"/>
          <w:bCs/>
          <w:sz w:val="22"/>
          <w:szCs w:val="24"/>
        </w:rPr>
        <w:t>Выполнение работ на условиях договора.</w:t>
      </w:r>
    </w:p>
    <w:p w:rsidR="00FD6217" w:rsidRDefault="00A61EE1" w:rsidP="00A61EE1">
      <w:pPr>
        <w:widowControl/>
        <w:ind w:left="426" w:hanging="426"/>
        <w:jc w:val="both"/>
        <w:rPr>
          <w:rFonts w:ascii="Arial" w:hAnsi="Arial" w:cs="Arial"/>
          <w:bCs/>
          <w:sz w:val="24"/>
          <w:szCs w:val="24"/>
        </w:rPr>
        <w:sectPr w:rsidR="00FD6217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  <w:r w:rsidRPr="00543303">
        <w:rPr>
          <w:rFonts w:ascii="Arial" w:hAnsi="Arial" w:cs="Arial"/>
          <w:bCs/>
          <w:sz w:val="24"/>
          <w:szCs w:val="24"/>
        </w:rPr>
        <w:lastRenderedPageBreak/>
        <w:br w:type="page"/>
      </w:r>
    </w:p>
    <w:p w:rsidR="00694063" w:rsidRPr="00543303" w:rsidRDefault="00694063" w:rsidP="008B1A94">
      <w:pPr>
        <w:pStyle w:val="1"/>
        <w:spacing w:before="5000"/>
        <w:rPr>
          <w:rFonts w:cs="Arial"/>
          <w:sz w:val="36"/>
          <w:szCs w:val="36"/>
        </w:rPr>
      </w:pPr>
      <w:bookmarkStart w:id="22" w:name="_Toc358009875"/>
      <w:r w:rsidRPr="00543303">
        <w:rPr>
          <w:rFonts w:cs="Arial"/>
          <w:sz w:val="36"/>
          <w:szCs w:val="36"/>
          <w:lang w:val="en-US"/>
        </w:rPr>
        <w:lastRenderedPageBreak/>
        <w:t>II</w:t>
      </w:r>
      <w:r w:rsidRPr="00543303">
        <w:rPr>
          <w:rFonts w:cs="Arial"/>
          <w:sz w:val="36"/>
          <w:szCs w:val="36"/>
        </w:rPr>
        <w:t>. Гуманитарные науки и образование</w:t>
      </w:r>
      <w:bookmarkEnd w:id="3"/>
      <w:bookmarkEnd w:id="22"/>
    </w:p>
    <w:p w:rsidR="009E4224" w:rsidRDefault="00694063" w:rsidP="009E4224">
      <w:pPr>
        <w:pStyle w:val="1"/>
      </w:pPr>
      <w:r w:rsidRPr="00543303">
        <w:br w:type="page"/>
      </w:r>
      <w:bookmarkStart w:id="23" w:name="_Toc358009876"/>
      <w:r w:rsidR="009E4224">
        <w:lastRenderedPageBreak/>
        <w:t>М</w:t>
      </w:r>
      <w:r w:rsidR="009E4224" w:rsidRPr="009E4224">
        <w:t xml:space="preserve">ониторинг ситуации в сфере межнациональных </w:t>
      </w:r>
      <w:r w:rsidR="009E4224">
        <w:br/>
      </w:r>
      <w:r w:rsidR="009E4224" w:rsidRPr="009E4224">
        <w:t xml:space="preserve">отношений </w:t>
      </w:r>
      <w:r w:rsidR="000B6854">
        <w:t>в Р</w:t>
      </w:r>
      <w:r w:rsidR="009E4224">
        <w:t>еспублике К</w:t>
      </w:r>
      <w:r w:rsidR="009E4224" w:rsidRPr="009E4224">
        <w:t>оми</w:t>
      </w:r>
      <w:bookmarkEnd w:id="23"/>
    </w:p>
    <w:p w:rsidR="009E4224" w:rsidRDefault="009E4224" w:rsidP="00111727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9E4224" w:rsidRDefault="009E4224" w:rsidP="00111727">
      <w:pPr>
        <w:ind w:firstLine="567"/>
        <w:jc w:val="center"/>
        <w:rPr>
          <w:rFonts w:ascii="Arial" w:hAnsi="Arial" w:cs="Arial"/>
          <w:b/>
          <w:sz w:val="28"/>
          <w:szCs w:val="28"/>
        </w:rPr>
        <w:sectPr w:rsidR="009E4224" w:rsidSect="00FD6217">
          <w:pgSz w:w="11907" w:h="16840"/>
          <w:pgMar w:top="1134" w:right="851" w:bottom="1134" w:left="1701" w:header="709" w:footer="709" w:gutter="0"/>
          <w:cols w:space="720"/>
          <w:titlePg/>
        </w:sect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9E4224">
        <w:rPr>
          <w:rFonts w:ascii="Arial" w:hAnsi="Arial" w:cs="Arial"/>
          <w:sz w:val="22"/>
          <w:szCs w:val="22"/>
        </w:rPr>
        <w:t xml:space="preserve"> 2011-2014 гг.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2.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2A45F9" w:rsidRPr="00543303">
        <w:rPr>
          <w:rFonts w:ascii="Arial" w:hAnsi="Arial" w:cs="Arial"/>
          <w:sz w:val="22"/>
          <w:szCs w:val="22"/>
        </w:rPr>
        <w:t>Федеральное государственное бю</w:t>
      </w:r>
      <w:r w:rsidR="002A45F9" w:rsidRPr="00543303">
        <w:rPr>
          <w:rFonts w:ascii="Arial" w:hAnsi="Arial" w:cs="Arial"/>
          <w:sz w:val="22"/>
          <w:szCs w:val="22"/>
        </w:rPr>
        <w:t>д</w:t>
      </w:r>
      <w:r w:rsidR="002A45F9" w:rsidRPr="00543303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Pr="009E4224">
        <w:rPr>
          <w:rFonts w:ascii="Arial" w:hAnsi="Arial" w:cs="Arial"/>
          <w:sz w:val="22"/>
          <w:szCs w:val="22"/>
        </w:rPr>
        <w:t xml:space="preserve">Институт языка, литературы и истории Коми НЦ УрО РАН, сектор этнографии </w:t>
      </w:r>
      <w:r w:rsidR="002A45F9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>(8212)</w:t>
      </w:r>
      <w:r w:rsidR="002A45F9">
        <w:rPr>
          <w:rFonts w:ascii="Arial" w:hAnsi="Arial" w:cs="Arial"/>
          <w:sz w:val="22"/>
          <w:szCs w:val="22"/>
        </w:rPr>
        <w:t xml:space="preserve"> </w:t>
      </w:r>
      <w:r w:rsidRPr="009E4224">
        <w:rPr>
          <w:rFonts w:ascii="Arial" w:hAnsi="Arial" w:cs="Arial"/>
          <w:sz w:val="22"/>
          <w:szCs w:val="22"/>
        </w:rPr>
        <w:t>24</w:t>
      </w:r>
      <w:r w:rsidR="002A45F9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50</w:t>
      </w:r>
      <w:r w:rsidR="002A45F9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88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3.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2A45F9">
        <w:rPr>
          <w:rFonts w:ascii="Arial" w:hAnsi="Arial" w:cs="Arial"/>
          <w:sz w:val="22"/>
          <w:szCs w:val="22"/>
        </w:rPr>
        <w:t>Э</w:t>
      </w:r>
      <w:r w:rsidRPr="009E4224">
        <w:rPr>
          <w:rFonts w:ascii="Arial" w:hAnsi="Arial" w:cs="Arial"/>
          <w:sz w:val="22"/>
          <w:szCs w:val="22"/>
        </w:rPr>
        <w:t>тнологич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ски</w:t>
      </w:r>
      <w:r w:rsidR="002A45F9">
        <w:rPr>
          <w:rFonts w:ascii="Arial" w:hAnsi="Arial" w:cs="Arial"/>
          <w:sz w:val="22"/>
          <w:szCs w:val="22"/>
        </w:rPr>
        <w:t>й</w:t>
      </w:r>
      <w:r w:rsidRPr="009E4224">
        <w:rPr>
          <w:rFonts w:ascii="Arial" w:hAnsi="Arial" w:cs="Arial"/>
          <w:sz w:val="22"/>
          <w:szCs w:val="22"/>
        </w:rPr>
        <w:t xml:space="preserve">  мониторинг </w:t>
      </w:r>
      <w:r w:rsidR="002A45F9">
        <w:rPr>
          <w:rFonts w:ascii="Arial" w:hAnsi="Arial" w:cs="Arial"/>
          <w:sz w:val="22"/>
          <w:szCs w:val="22"/>
        </w:rPr>
        <w:t xml:space="preserve">включает в себя </w:t>
      </w:r>
      <w:r w:rsidRPr="009E4224">
        <w:rPr>
          <w:rFonts w:ascii="Arial" w:hAnsi="Arial" w:cs="Arial"/>
          <w:sz w:val="22"/>
          <w:szCs w:val="22"/>
        </w:rPr>
        <w:t>сбор данных, характеризующих с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стояние </w:t>
      </w:r>
      <w:r w:rsidR="009E4224" w:rsidRPr="009E4224">
        <w:rPr>
          <w:rFonts w:ascii="Arial" w:hAnsi="Arial" w:cs="Arial"/>
          <w:sz w:val="22"/>
          <w:szCs w:val="22"/>
        </w:rPr>
        <w:t>межэтнических</w:t>
      </w:r>
      <w:r w:rsidRPr="009E4224">
        <w:rPr>
          <w:rFonts w:ascii="Arial" w:hAnsi="Arial" w:cs="Arial"/>
          <w:sz w:val="22"/>
          <w:szCs w:val="22"/>
        </w:rPr>
        <w:t xml:space="preserve"> отношений, политическую активность этнопол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тических организаций, деятельность органов власти в области этнонац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ональной политики,  анализ ко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фликтных ситуаций, возникающих при взаимодействии различных э</w:t>
      </w:r>
      <w:r w:rsidRPr="009E4224">
        <w:rPr>
          <w:rFonts w:ascii="Arial" w:hAnsi="Arial" w:cs="Arial"/>
          <w:sz w:val="22"/>
          <w:szCs w:val="22"/>
        </w:rPr>
        <w:t>т</w:t>
      </w:r>
      <w:r w:rsidRPr="009E4224">
        <w:rPr>
          <w:rFonts w:ascii="Arial" w:hAnsi="Arial" w:cs="Arial"/>
          <w:sz w:val="22"/>
          <w:szCs w:val="22"/>
        </w:rPr>
        <w:t>нических групп  и т.д. Системный анализ всех этих показателей позв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ляет выявлять и отслеживать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блемные ситуации еще на стадии их зарождения, а в случае открытого конфликта — не допускать его эск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лации и разрабатывать стратегию его трансформации и разрешения.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4.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9E4224">
        <w:rPr>
          <w:rFonts w:ascii="Arial" w:hAnsi="Arial" w:cs="Arial"/>
          <w:b/>
          <w:bCs/>
          <w:sz w:val="22"/>
          <w:szCs w:val="22"/>
        </w:rPr>
        <w:t>ы</w:t>
      </w:r>
      <w:r w:rsidRPr="009E4224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2A45F9">
        <w:rPr>
          <w:rFonts w:ascii="Arial" w:hAnsi="Arial" w:cs="Arial"/>
          <w:sz w:val="22"/>
          <w:szCs w:val="22"/>
        </w:rPr>
        <w:t>П</w:t>
      </w:r>
      <w:r w:rsidRPr="009E4224">
        <w:rPr>
          <w:rFonts w:ascii="Arial" w:hAnsi="Arial" w:cs="Arial"/>
          <w:sz w:val="22"/>
          <w:szCs w:val="22"/>
        </w:rPr>
        <w:t>ерв</w:t>
      </w:r>
      <w:r w:rsidR="002A45F9">
        <w:rPr>
          <w:rFonts w:ascii="Arial" w:hAnsi="Arial" w:cs="Arial"/>
          <w:sz w:val="22"/>
          <w:szCs w:val="22"/>
        </w:rPr>
        <w:t>ый</w:t>
      </w:r>
      <w:r w:rsidRPr="009E4224">
        <w:rPr>
          <w:rFonts w:ascii="Arial" w:hAnsi="Arial" w:cs="Arial"/>
          <w:sz w:val="22"/>
          <w:szCs w:val="22"/>
        </w:rPr>
        <w:t xml:space="preserve"> этап функционирования системы </w:t>
      </w:r>
      <w:r w:rsidR="002A45F9">
        <w:rPr>
          <w:rFonts w:ascii="Arial" w:hAnsi="Arial" w:cs="Arial"/>
          <w:sz w:val="22"/>
          <w:szCs w:val="22"/>
        </w:rPr>
        <w:t>– созд</w:t>
      </w:r>
      <w:r w:rsidR="002A45F9">
        <w:rPr>
          <w:rFonts w:ascii="Arial" w:hAnsi="Arial" w:cs="Arial"/>
          <w:sz w:val="22"/>
          <w:szCs w:val="22"/>
        </w:rPr>
        <w:t>а</w:t>
      </w:r>
      <w:r w:rsidR="002A45F9">
        <w:rPr>
          <w:rFonts w:ascii="Arial" w:hAnsi="Arial" w:cs="Arial"/>
          <w:sz w:val="22"/>
          <w:szCs w:val="22"/>
        </w:rPr>
        <w:t>ние</w:t>
      </w:r>
      <w:r w:rsidRPr="009E4224">
        <w:rPr>
          <w:rFonts w:ascii="Arial" w:hAnsi="Arial" w:cs="Arial"/>
          <w:sz w:val="22"/>
          <w:szCs w:val="22"/>
        </w:rPr>
        <w:t xml:space="preserve"> группы экспертов в трех муниц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палитетах, которые  имеют наиболее сложный состав населения, в том числе сельского. При этом числе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ность населения достаточно велика (охвачено по</w:t>
      </w:r>
      <w:r w:rsidR="002A45F9">
        <w:rPr>
          <w:rFonts w:ascii="Arial" w:hAnsi="Arial" w:cs="Arial"/>
          <w:sz w:val="22"/>
          <w:szCs w:val="22"/>
        </w:rPr>
        <w:t>чти половина населения Р</w:t>
      </w:r>
      <w:r w:rsidRPr="009E4224">
        <w:rPr>
          <w:rFonts w:ascii="Arial" w:hAnsi="Arial" w:cs="Arial"/>
          <w:sz w:val="22"/>
          <w:szCs w:val="22"/>
        </w:rPr>
        <w:t>еспубли</w:t>
      </w:r>
      <w:r w:rsidR="002A45F9">
        <w:rPr>
          <w:rFonts w:ascii="Arial" w:hAnsi="Arial" w:cs="Arial"/>
          <w:sz w:val="22"/>
          <w:szCs w:val="22"/>
        </w:rPr>
        <w:t>ки).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2A45F9">
        <w:rPr>
          <w:rFonts w:ascii="Arial" w:hAnsi="Arial" w:cs="Arial"/>
          <w:sz w:val="22"/>
          <w:szCs w:val="22"/>
        </w:rPr>
        <w:t>Х</w:t>
      </w:r>
      <w:r w:rsidRPr="009E4224">
        <w:rPr>
          <w:rFonts w:ascii="Arial" w:hAnsi="Arial" w:cs="Arial"/>
          <w:sz w:val="22"/>
          <w:szCs w:val="22"/>
        </w:rPr>
        <w:t>арактер межэтнич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ского взаимодействия требует пр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стального внимания</w:t>
      </w:r>
      <w:r w:rsidR="002A45F9">
        <w:rPr>
          <w:rFonts w:ascii="Arial" w:hAnsi="Arial" w:cs="Arial"/>
          <w:sz w:val="22"/>
          <w:szCs w:val="22"/>
        </w:rPr>
        <w:t>.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2A45F9">
        <w:rPr>
          <w:rFonts w:ascii="Arial" w:hAnsi="Arial" w:cs="Arial"/>
          <w:sz w:val="22"/>
          <w:szCs w:val="22"/>
        </w:rPr>
        <w:t>Г</w:t>
      </w:r>
      <w:r w:rsidRPr="009E4224">
        <w:rPr>
          <w:rFonts w:ascii="Arial" w:hAnsi="Arial" w:cs="Arial"/>
          <w:sz w:val="22"/>
          <w:szCs w:val="22"/>
        </w:rPr>
        <w:t>руппы экспе</w:t>
      </w:r>
      <w:r w:rsidRPr="009E4224">
        <w:rPr>
          <w:rFonts w:ascii="Arial" w:hAnsi="Arial" w:cs="Arial"/>
          <w:sz w:val="22"/>
          <w:szCs w:val="22"/>
        </w:rPr>
        <w:t>р</w:t>
      </w:r>
      <w:r w:rsidRPr="009E4224">
        <w:rPr>
          <w:rFonts w:ascii="Arial" w:hAnsi="Arial" w:cs="Arial"/>
          <w:sz w:val="22"/>
          <w:szCs w:val="22"/>
        </w:rPr>
        <w:t>тов созданы в Сыктывкаре, Ухте и Усинске. В 2012 г. в состав экспертов включен представитель Воркуты и география мониторинга расшир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 xml:space="preserve">лась, а сама система стала более сбалансированной.  В 2013 г. </w:t>
      </w:r>
      <w:r w:rsidR="002A45F9">
        <w:rPr>
          <w:rFonts w:ascii="Arial" w:hAnsi="Arial" w:cs="Arial"/>
          <w:sz w:val="22"/>
          <w:szCs w:val="22"/>
        </w:rPr>
        <w:t>план</w:t>
      </w:r>
      <w:r w:rsidR="002A45F9">
        <w:rPr>
          <w:rFonts w:ascii="Arial" w:hAnsi="Arial" w:cs="Arial"/>
          <w:sz w:val="22"/>
          <w:szCs w:val="22"/>
        </w:rPr>
        <w:t>и</w:t>
      </w:r>
      <w:r w:rsidR="002A45F9">
        <w:rPr>
          <w:rFonts w:ascii="Arial" w:hAnsi="Arial" w:cs="Arial"/>
          <w:sz w:val="22"/>
          <w:szCs w:val="22"/>
        </w:rPr>
        <w:t xml:space="preserve">руется проведение </w:t>
      </w:r>
      <w:r w:rsidRPr="009E4224">
        <w:rPr>
          <w:rFonts w:ascii="Arial" w:hAnsi="Arial" w:cs="Arial"/>
          <w:sz w:val="22"/>
          <w:szCs w:val="22"/>
        </w:rPr>
        <w:t>рабо</w:t>
      </w:r>
      <w:r w:rsidR="002A45F9">
        <w:rPr>
          <w:rFonts w:ascii="Arial" w:hAnsi="Arial" w:cs="Arial"/>
          <w:sz w:val="22"/>
          <w:szCs w:val="22"/>
        </w:rPr>
        <w:t>т</w:t>
      </w:r>
      <w:r w:rsidRPr="009E4224">
        <w:rPr>
          <w:rFonts w:ascii="Arial" w:hAnsi="Arial" w:cs="Arial"/>
          <w:sz w:val="22"/>
          <w:szCs w:val="22"/>
        </w:rPr>
        <w:t xml:space="preserve"> по созд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lastRenderedPageBreak/>
        <w:t>нию условий для расширения сист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мы мониторинга на территорию НАО.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5.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9E4224">
        <w:rPr>
          <w:rFonts w:ascii="Arial" w:hAnsi="Arial" w:cs="Arial"/>
          <w:sz w:val="22"/>
          <w:szCs w:val="22"/>
        </w:rPr>
        <w:t xml:space="preserve"> Имеется.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6.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2A45F9">
        <w:rPr>
          <w:rFonts w:ascii="Arial" w:hAnsi="Arial" w:cs="Arial"/>
          <w:sz w:val="22"/>
          <w:szCs w:val="22"/>
        </w:rPr>
        <w:t>П</w:t>
      </w:r>
      <w:r w:rsidRPr="009E4224">
        <w:rPr>
          <w:rFonts w:ascii="Arial" w:hAnsi="Arial" w:cs="Arial"/>
          <w:sz w:val="22"/>
          <w:szCs w:val="22"/>
        </w:rPr>
        <w:t>редл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жения о путях решения актуальных проблем культурного  и социального развития местных сообществ на </w:t>
      </w:r>
      <w:r w:rsidR="002A45F9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в</w:t>
      </w:r>
      <w:r w:rsidRPr="009E4224">
        <w:rPr>
          <w:rFonts w:ascii="Arial" w:hAnsi="Arial" w:cs="Arial"/>
          <w:sz w:val="22"/>
          <w:szCs w:val="22"/>
        </w:rPr>
        <w:t xml:space="preserve">ропейском </w:t>
      </w:r>
      <w:r w:rsidR="002A45F9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евере РФ.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9E4224">
        <w:rPr>
          <w:rFonts w:ascii="Arial" w:hAnsi="Arial" w:cs="Arial"/>
          <w:b/>
          <w:bCs/>
          <w:sz w:val="22"/>
          <w:szCs w:val="22"/>
        </w:rPr>
        <w:t>н</w:t>
      </w:r>
      <w:r w:rsidRPr="009E4224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9E4224">
        <w:rPr>
          <w:rFonts w:ascii="Arial" w:hAnsi="Arial" w:cs="Arial"/>
          <w:sz w:val="22"/>
          <w:szCs w:val="22"/>
        </w:rPr>
        <w:t xml:space="preserve"> Для разр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ботки системы формализованных п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казателей использовался опыт де</w:t>
      </w:r>
      <w:r w:rsidRPr="009E4224">
        <w:rPr>
          <w:rFonts w:ascii="Arial" w:hAnsi="Arial" w:cs="Arial"/>
          <w:sz w:val="22"/>
          <w:szCs w:val="22"/>
        </w:rPr>
        <w:t>я</w:t>
      </w:r>
      <w:r w:rsidRPr="009E4224">
        <w:rPr>
          <w:rFonts w:ascii="Arial" w:hAnsi="Arial" w:cs="Arial"/>
          <w:sz w:val="22"/>
          <w:szCs w:val="22"/>
        </w:rPr>
        <w:t>тельности российской Сети этнол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гического мониторинга и раннего предупреждения конфликтов, фун</w:t>
      </w:r>
      <w:r w:rsidRPr="009E4224">
        <w:rPr>
          <w:rFonts w:ascii="Arial" w:hAnsi="Arial" w:cs="Arial"/>
          <w:sz w:val="22"/>
          <w:szCs w:val="22"/>
        </w:rPr>
        <w:t>к</w:t>
      </w:r>
      <w:r w:rsidRPr="009E4224">
        <w:rPr>
          <w:rFonts w:ascii="Arial" w:hAnsi="Arial" w:cs="Arial"/>
          <w:sz w:val="22"/>
          <w:szCs w:val="22"/>
        </w:rPr>
        <w:t>ционирующей при Институте  этнол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гии и антропологии Российс</w:t>
      </w:r>
      <w:r w:rsidR="002A45F9">
        <w:rPr>
          <w:rFonts w:ascii="Arial" w:hAnsi="Arial" w:cs="Arial"/>
          <w:sz w:val="22"/>
          <w:szCs w:val="22"/>
        </w:rPr>
        <w:t>кой а</w:t>
      </w:r>
      <w:r w:rsidRPr="009E4224">
        <w:rPr>
          <w:rFonts w:ascii="Arial" w:hAnsi="Arial" w:cs="Arial"/>
          <w:sz w:val="22"/>
          <w:szCs w:val="22"/>
        </w:rPr>
        <w:t>к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 xml:space="preserve">демии </w:t>
      </w:r>
      <w:r w:rsidR="002A45F9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аук, опыт работы сетевой о</w:t>
      </w:r>
      <w:r w:rsidRPr="009E4224">
        <w:rPr>
          <w:rFonts w:ascii="Arial" w:hAnsi="Arial" w:cs="Arial"/>
          <w:sz w:val="22"/>
          <w:szCs w:val="22"/>
        </w:rPr>
        <w:t>р</w:t>
      </w:r>
      <w:r w:rsidRPr="009E4224">
        <w:rPr>
          <w:rFonts w:ascii="Arial" w:hAnsi="Arial" w:cs="Arial"/>
          <w:sz w:val="22"/>
          <w:szCs w:val="22"/>
        </w:rPr>
        <w:t xml:space="preserve">ганизации </w:t>
      </w:r>
      <w:r w:rsidRPr="009E4224">
        <w:rPr>
          <w:rFonts w:ascii="Arial" w:hAnsi="Arial" w:cs="Arial"/>
          <w:sz w:val="22"/>
          <w:szCs w:val="22"/>
          <w:lang w:val="en-US"/>
        </w:rPr>
        <w:t>WANEP</w:t>
      </w:r>
      <w:r w:rsidRPr="009E4224">
        <w:rPr>
          <w:rFonts w:ascii="Arial" w:hAnsi="Arial" w:cs="Arial"/>
          <w:sz w:val="22"/>
          <w:szCs w:val="22"/>
        </w:rPr>
        <w:t xml:space="preserve"> (Западноафр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канская сеть по мирному строител</w:t>
      </w:r>
      <w:r w:rsidRPr="009E4224">
        <w:rPr>
          <w:rFonts w:ascii="Arial" w:hAnsi="Arial" w:cs="Arial"/>
          <w:sz w:val="22"/>
          <w:szCs w:val="22"/>
        </w:rPr>
        <w:t>ь</w:t>
      </w:r>
      <w:r w:rsidRPr="009E4224">
        <w:rPr>
          <w:rFonts w:ascii="Arial" w:hAnsi="Arial" w:cs="Arial"/>
          <w:sz w:val="22"/>
          <w:szCs w:val="22"/>
        </w:rPr>
        <w:t>ству), контролирующей конфликтные ситуации в Африке, разработки с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зданного в Гааге сетевого сообщ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ства «Глобальное партнерство по предотвращению вооруженных ко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фликтов», а также богатый опыт 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кальной сети, функционирующей в Ольстере </w:t>
      </w:r>
      <w:r w:rsidRPr="009E4224">
        <w:rPr>
          <w:rFonts w:ascii="Arial" w:hAnsi="Arial" w:cs="Arial"/>
          <w:sz w:val="22"/>
          <w:szCs w:val="22"/>
          <w:lang w:val="en-US"/>
        </w:rPr>
        <w:t>INCORE</w:t>
      </w:r>
      <w:r w:rsidRPr="009E4224">
        <w:rPr>
          <w:rFonts w:ascii="Arial" w:hAnsi="Arial" w:cs="Arial"/>
          <w:sz w:val="22"/>
          <w:szCs w:val="22"/>
        </w:rPr>
        <w:t>, созданной при Ольстерском университете в Севе</w:t>
      </w:r>
      <w:r w:rsidRPr="009E4224">
        <w:rPr>
          <w:rFonts w:ascii="Arial" w:hAnsi="Arial" w:cs="Arial"/>
          <w:sz w:val="22"/>
          <w:szCs w:val="22"/>
        </w:rPr>
        <w:t>р</w:t>
      </w:r>
      <w:r w:rsidRPr="009E4224">
        <w:rPr>
          <w:rFonts w:ascii="Arial" w:hAnsi="Arial" w:cs="Arial"/>
          <w:sz w:val="22"/>
          <w:szCs w:val="22"/>
        </w:rPr>
        <w:t>ной Ирландии, опыт других анал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гичных структур.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9E4224">
        <w:rPr>
          <w:rFonts w:ascii="Arial" w:hAnsi="Arial" w:cs="Arial"/>
          <w:sz w:val="22"/>
          <w:szCs w:val="22"/>
        </w:rPr>
        <w:t xml:space="preserve"> С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ответствует имеющимся отечестве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ным и мировым аналогам, исслед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вание выполнено на высоком нау</w:t>
      </w:r>
      <w:r w:rsidRPr="009E4224">
        <w:rPr>
          <w:rFonts w:ascii="Arial" w:hAnsi="Arial" w:cs="Arial"/>
          <w:sz w:val="22"/>
          <w:szCs w:val="22"/>
        </w:rPr>
        <w:t>ч</w:t>
      </w:r>
      <w:r w:rsidRPr="009E4224">
        <w:rPr>
          <w:rFonts w:ascii="Arial" w:hAnsi="Arial" w:cs="Arial"/>
          <w:sz w:val="22"/>
          <w:szCs w:val="22"/>
        </w:rPr>
        <w:t>ном уровне и имеет конструктивно-прикладное значение.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9E4224">
        <w:rPr>
          <w:rFonts w:ascii="Arial" w:hAnsi="Arial" w:cs="Arial"/>
          <w:sz w:val="22"/>
          <w:szCs w:val="22"/>
        </w:rPr>
        <w:t xml:space="preserve"> Имеющиеся в России аналоги не опираются на реально действующую региональную эк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пертную сеть, а локализованы в р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 xml:space="preserve">гиональных центрах. 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Default="00111727" w:rsidP="009E4224">
      <w:pPr>
        <w:pStyle w:val="21"/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2A45F9">
        <w:rPr>
          <w:rFonts w:ascii="Arial" w:hAnsi="Arial" w:cs="Arial"/>
          <w:i/>
          <w:sz w:val="22"/>
          <w:szCs w:val="22"/>
        </w:rPr>
        <w:lastRenderedPageBreak/>
        <w:t>7.1.2. По отношению к лучшим мировым образцам (соответствует или пр</w:t>
      </w:r>
      <w:r w:rsidRPr="002A45F9">
        <w:rPr>
          <w:rFonts w:ascii="Arial" w:hAnsi="Arial" w:cs="Arial"/>
          <w:i/>
          <w:sz w:val="22"/>
          <w:szCs w:val="22"/>
        </w:rPr>
        <w:t>е</w:t>
      </w:r>
      <w:r w:rsidRPr="002A45F9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9E4224">
        <w:rPr>
          <w:rFonts w:ascii="Arial" w:hAnsi="Arial" w:cs="Arial"/>
          <w:sz w:val="22"/>
          <w:szCs w:val="22"/>
        </w:rPr>
        <w:t xml:space="preserve"> Соотве</w:t>
      </w:r>
      <w:r w:rsidRPr="009E4224">
        <w:rPr>
          <w:rFonts w:ascii="Arial" w:hAnsi="Arial" w:cs="Arial"/>
          <w:sz w:val="22"/>
          <w:szCs w:val="22"/>
        </w:rPr>
        <w:t>т</w:t>
      </w:r>
      <w:r w:rsidRPr="009E4224">
        <w:rPr>
          <w:rFonts w:ascii="Arial" w:hAnsi="Arial" w:cs="Arial"/>
          <w:sz w:val="22"/>
          <w:szCs w:val="22"/>
        </w:rPr>
        <w:t>ствует мировым аналогам подобных мониторинговых систем</w:t>
      </w:r>
      <w:r w:rsidR="002A45F9">
        <w:rPr>
          <w:rFonts w:ascii="Arial" w:hAnsi="Arial" w:cs="Arial"/>
          <w:sz w:val="22"/>
          <w:szCs w:val="22"/>
        </w:rPr>
        <w:t>.</w:t>
      </w:r>
    </w:p>
    <w:p w:rsidR="002A45F9" w:rsidRPr="009E4224" w:rsidRDefault="002A45F9" w:rsidP="009E4224">
      <w:pPr>
        <w:pStyle w:val="21"/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9E4224">
        <w:rPr>
          <w:rFonts w:ascii="Arial" w:hAnsi="Arial" w:cs="Arial"/>
          <w:sz w:val="22"/>
          <w:szCs w:val="22"/>
        </w:rPr>
        <w:t xml:space="preserve"> Исследование я</w:t>
      </w:r>
      <w:r w:rsidRPr="009E4224">
        <w:rPr>
          <w:rFonts w:ascii="Arial" w:hAnsi="Arial" w:cs="Arial"/>
          <w:sz w:val="22"/>
          <w:szCs w:val="22"/>
        </w:rPr>
        <w:t>в</w:t>
      </w:r>
      <w:r w:rsidR="002A45F9">
        <w:rPr>
          <w:rFonts w:ascii="Arial" w:hAnsi="Arial" w:cs="Arial"/>
          <w:sz w:val="22"/>
          <w:szCs w:val="22"/>
        </w:rPr>
        <w:t>ляется сугубо экологичным,</w:t>
      </w:r>
      <w:r w:rsidRPr="009E4224">
        <w:rPr>
          <w:rFonts w:ascii="Arial" w:hAnsi="Arial" w:cs="Arial"/>
          <w:sz w:val="22"/>
          <w:szCs w:val="22"/>
        </w:rPr>
        <w:t xml:space="preserve"> поскол</w:t>
      </w:r>
      <w:r w:rsidRPr="009E4224">
        <w:rPr>
          <w:rFonts w:ascii="Arial" w:hAnsi="Arial" w:cs="Arial"/>
          <w:sz w:val="22"/>
          <w:szCs w:val="22"/>
        </w:rPr>
        <w:t>ь</w:t>
      </w:r>
      <w:r w:rsidRPr="009E4224">
        <w:rPr>
          <w:rFonts w:ascii="Arial" w:hAnsi="Arial" w:cs="Arial"/>
          <w:sz w:val="22"/>
          <w:szCs w:val="22"/>
        </w:rPr>
        <w:t xml:space="preserve">ку в нем  значительное внимание уделено культурной экологии </w:t>
      </w:r>
      <w:r w:rsidR="002A45F9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вр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пейского </w:t>
      </w:r>
      <w:r w:rsidR="002A45F9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евера.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ночные):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9E4224">
        <w:rPr>
          <w:rFonts w:ascii="Arial" w:hAnsi="Arial" w:cs="Arial"/>
          <w:sz w:val="22"/>
          <w:szCs w:val="22"/>
        </w:rPr>
        <w:t xml:space="preserve"> Коммерческий эффект не предусмотрен, поскольку исследов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ние ориентировано на социальную проблематику.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lastRenderedPageBreak/>
        <w:t>7.3.3. Срок окупаемости проекта (лет):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2A45F9">
        <w:rPr>
          <w:rFonts w:ascii="Arial" w:hAnsi="Arial" w:cs="Arial"/>
          <w:sz w:val="22"/>
          <w:szCs w:val="22"/>
        </w:rPr>
        <w:br/>
      </w:r>
      <w:r w:rsidRPr="009E4224">
        <w:rPr>
          <w:rFonts w:ascii="Arial" w:hAnsi="Arial" w:cs="Arial"/>
          <w:sz w:val="22"/>
          <w:szCs w:val="22"/>
        </w:rPr>
        <w:t xml:space="preserve">Эффект от внедрения социальный, </w:t>
      </w:r>
      <w:r w:rsidR="002A45F9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 xml:space="preserve"> не коммерческий.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8.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9E4224">
        <w:rPr>
          <w:rFonts w:ascii="Arial" w:hAnsi="Arial" w:cs="Arial"/>
          <w:sz w:val="22"/>
          <w:szCs w:val="22"/>
        </w:rPr>
        <w:t xml:space="preserve"> Госуда</w:t>
      </w:r>
      <w:r w:rsidRPr="009E4224">
        <w:rPr>
          <w:rFonts w:ascii="Arial" w:hAnsi="Arial" w:cs="Arial"/>
          <w:sz w:val="22"/>
          <w:szCs w:val="22"/>
        </w:rPr>
        <w:t>р</w:t>
      </w:r>
      <w:r w:rsidRPr="009E4224">
        <w:rPr>
          <w:rFonts w:ascii="Arial" w:hAnsi="Arial" w:cs="Arial"/>
          <w:sz w:val="22"/>
          <w:szCs w:val="22"/>
        </w:rPr>
        <w:t>ственная региональная и национал</w:t>
      </w:r>
      <w:r w:rsidRPr="009E4224">
        <w:rPr>
          <w:rFonts w:ascii="Arial" w:hAnsi="Arial" w:cs="Arial"/>
          <w:sz w:val="22"/>
          <w:szCs w:val="22"/>
        </w:rPr>
        <w:t>ь</w:t>
      </w:r>
      <w:r w:rsidRPr="009E4224">
        <w:rPr>
          <w:rFonts w:ascii="Arial" w:hAnsi="Arial" w:cs="Arial"/>
          <w:sz w:val="22"/>
          <w:szCs w:val="22"/>
        </w:rPr>
        <w:t>ная политика, федеральная соц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 xml:space="preserve">альная политика, разработка планов социального развития регионов </w:t>
      </w:r>
      <w:r w:rsidR="002A45F9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в</w:t>
      </w:r>
      <w:r w:rsidRPr="009E4224">
        <w:rPr>
          <w:rFonts w:ascii="Arial" w:hAnsi="Arial" w:cs="Arial"/>
          <w:sz w:val="22"/>
          <w:szCs w:val="22"/>
        </w:rPr>
        <w:t xml:space="preserve">ропейского </w:t>
      </w:r>
      <w:r w:rsidR="002A45F9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евера РФ.</w:t>
      </w:r>
    </w:p>
    <w:p w:rsidR="002A45F9" w:rsidRPr="009E4224" w:rsidRDefault="002A45F9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9.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9E4224">
        <w:rPr>
          <w:rFonts w:ascii="Arial" w:hAnsi="Arial" w:cs="Arial"/>
          <w:b/>
          <w:bCs/>
          <w:sz w:val="22"/>
          <w:szCs w:val="22"/>
        </w:rPr>
        <w:t>и</w:t>
      </w:r>
      <w:r w:rsidRPr="009E4224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9E4224">
        <w:rPr>
          <w:rFonts w:ascii="Arial" w:hAnsi="Arial" w:cs="Arial"/>
          <w:sz w:val="22"/>
          <w:szCs w:val="22"/>
        </w:rPr>
        <w:t xml:space="preserve"> нет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10.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Сектор этнографии </w:t>
      </w:r>
      <w:r w:rsidR="002A45F9">
        <w:rPr>
          <w:rFonts w:ascii="Arial" w:hAnsi="Arial" w:cs="Arial"/>
          <w:sz w:val="22"/>
          <w:szCs w:val="22"/>
        </w:rPr>
        <w:t xml:space="preserve">Института ЯЛИ Коми НЦ УрО РАН, тел. </w:t>
      </w:r>
      <w:r w:rsidRPr="009E4224">
        <w:rPr>
          <w:rFonts w:ascii="Arial" w:hAnsi="Arial" w:cs="Arial"/>
          <w:sz w:val="22"/>
          <w:szCs w:val="22"/>
        </w:rPr>
        <w:t>(8212)</w:t>
      </w:r>
      <w:r w:rsidR="002A45F9">
        <w:rPr>
          <w:rFonts w:ascii="Arial" w:hAnsi="Arial" w:cs="Arial"/>
          <w:sz w:val="22"/>
          <w:szCs w:val="22"/>
        </w:rPr>
        <w:t xml:space="preserve"> </w:t>
      </w:r>
      <w:r w:rsidRPr="009E4224">
        <w:rPr>
          <w:rFonts w:ascii="Arial" w:hAnsi="Arial" w:cs="Arial"/>
          <w:sz w:val="22"/>
          <w:szCs w:val="22"/>
        </w:rPr>
        <w:t>24</w:t>
      </w:r>
      <w:r w:rsidR="002A45F9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50</w:t>
      </w:r>
      <w:r w:rsidR="002A45F9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88</w:t>
      </w:r>
      <w:r w:rsidR="002A45F9">
        <w:rPr>
          <w:rFonts w:ascii="Arial" w:hAnsi="Arial" w:cs="Arial"/>
          <w:sz w:val="22"/>
          <w:szCs w:val="22"/>
        </w:rPr>
        <w:t>.</w:t>
      </w:r>
    </w:p>
    <w:p w:rsidR="00111727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9E4224" w:rsidRPr="009E4224" w:rsidRDefault="00111727" w:rsidP="009E4224">
      <w:pPr>
        <w:widowControl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  <w:sectPr w:rsidR="009E4224" w:rsidRPr="009E4224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9E4224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9E4224">
        <w:rPr>
          <w:rFonts w:ascii="Arial" w:hAnsi="Arial" w:cs="Arial"/>
          <w:b/>
          <w:bCs/>
          <w:sz w:val="22"/>
          <w:szCs w:val="22"/>
        </w:rPr>
        <w:t>р</w:t>
      </w:r>
      <w:r w:rsidRPr="009E4224">
        <w:rPr>
          <w:rFonts w:ascii="Arial" w:hAnsi="Arial" w:cs="Arial"/>
          <w:b/>
          <w:bCs/>
          <w:sz w:val="22"/>
          <w:szCs w:val="22"/>
        </w:rPr>
        <w:t>ческие предложения:</w:t>
      </w:r>
    </w:p>
    <w:p w:rsidR="00111727" w:rsidRPr="00543303" w:rsidRDefault="00111727" w:rsidP="00111727">
      <w:pPr>
        <w:widowControl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111727" w:rsidRPr="00543303" w:rsidRDefault="00111727" w:rsidP="00111727">
      <w:pPr>
        <w:pStyle w:val="a4"/>
        <w:rPr>
          <w:rFonts w:ascii="Arial" w:hAnsi="Arial" w:cs="Arial"/>
        </w:rPr>
      </w:pPr>
      <w:r w:rsidRPr="00543303">
        <w:rPr>
          <w:rFonts w:ascii="Arial" w:hAnsi="Arial" w:cs="Arial"/>
        </w:rPr>
        <w:br w:type="page"/>
      </w:r>
    </w:p>
    <w:p w:rsidR="00111727" w:rsidRPr="009E4224" w:rsidRDefault="00111727" w:rsidP="009E4224">
      <w:pPr>
        <w:pStyle w:val="1"/>
      </w:pPr>
      <w:bookmarkStart w:id="24" w:name="_Toc358009877"/>
      <w:r w:rsidRPr="009E4224">
        <w:lastRenderedPageBreak/>
        <w:t>Словарь диалектов коми языка (Коми с</w:t>
      </w:r>
      <w:r w:rsidR="009E4224" w:rsidRPr="009E4224">
        <w:t>ёрнисикас кывчукöр)</w:t>
      </w:r>
      <w:bookmarkEnd w:id="24"/>
    </w:p>
    <w:p w:rsidR="00111727" w:rsidRPr="00543303" w:rsidRDefault="00111727" w:rsidP="00111727">
      <w:pPr>
        <w:jc w:val="center"/>
        <w:rPr>
          <w:rFonts w:ascii="Arial" w:hAnsi="Arial" w:cs="Arial"/>
          <w:sz w:val="24"/>
          <w:szCs w:val="24"/>
        </w:rPr>
      </w:pPr>
    </w:p>
    <w:p w:rsidR="00111727" w:rsidRPr="00543303" w:rsidRDefault="00111727" w:rsidP="00111727">
      <w:pPr>
        <w:widowControl/>
        <w:rPr>
          <w:rFonts w:ascii="Arial" w:hAnsi="Arial" w:cs="Arial"/>
          <w:sz w:val="24"/>
          <w:szCs w:val="24"/>
        </w:rPr>
      </w:pPr>
    </w:p>
    <w:p w:rsidR="00111727" w:rsidRPr="00543303" w:rsidRDefault="00111727" w:rsidP="00111727">
      <w:pPr>
        <w:widowControl/>
        <w:autoSpaceDE/>
        <w:autoSpaceDN/>
        <w:rPr>
          <w:rFonts w:ascii="Arial" w:hAnsi="Arial" w:cs="Arial"/>
          <w:b/>
          <w:bCs/>
          <w:sz w:val="24"/>
          <w:szCs w:val="24"/>
        </w:rPr>
        <w:sectPr w:rsidR="00111727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111727" w:rsidRPr="008F7ECB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9E4224">
        <w:rPr>
          <w:rFonts w:ascii="Arial" w:hAnsi="Arial" w:cs="Arial"/>
          <w:sz w:val="22"/>
          <w:szCs w:val="22"/>
        </w:rPr>
        <w:t xml:space="preserve"> 2008-2012</w:t>
      </w:r>
      <w:r w:rsidR="008F7ECB" w:rsidRPr="008F7ECB">
        <w:rPr>
          <w:rFonts w:ascii="Arial" w:hAnsi="Arial" w:cs="Arial"/>
          <w:sz w:val="22"/>
          <w:szCs w:val="22"/>
        </w:rPr>
        <w:t>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8F7ECB" w:rsidRDefault="00111727" w:rsidP="008F7ECB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2.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9E4224">
        <w:rPr>
          <w:rFonts w:ascii="Arial" w:hAnsi="Arial" w:cs="Arial"/>
          <w:sz w:val="22"/>
          <w:szCs w:val="22"/>
        </w:rPr>
        <w:t>д</w:t>
      </w:r>
      <w:r w:rsidRPr="009E4224">
        <w:rPr>
          <w:rFonts w:ascii="Arial" w:hAnsi="Arial" w:cs="Arial"/>
          <w:sz w:val="22"/>
          <w:szCs w:val="22"/>
        </w:rPr>
        <w:t>жетное учреждение науки Институт языка, литературы и истории Коми научного центра Уральского отдел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 xml:space="preserve">ния Российской академии наук </w:t>
      </w:r>
      <w:r w:rsidR="00074AAA">
        <w:rPr>
          <w:rFonts w:ascii="Arial" w:hAnsi="Arial" w:cs="Arial"/>
          <w:sz w:val="22"/>
          <w:szCs w:val="22"/>
        </w:rPr>
        <w:t>(г. Сыктывкар),</w:t>
      </w:r>
      <w:r w:rsidR="008F7ECB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>(8212) 44-21-97, 24-55-64</w:t>
      </w:r>
      <w:r w:rsidR="008F7ECB" w:rsidRPr="008F7ECB">
        <w:rPr>
          <w:rFonts w:ascii="Arial" w:hAnsi="Arial" w:cs="Arial"/>
          <w:sz w:val="22"/>
          <w:szCs w:val="22"/>
        </w:rPr>
        <w:t>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3.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9E4224">
        <w:rPr>
          <w:rFonts w:ascii="Arial" w:hAnsi="Arial" w:cs="Arial"/>
          <w:sz w:val="22"/>
          <w:szCs w:val="22"/>
        </w:rPr>
        <w:t xml:space="preserve"> Словарь с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держит обширный уникальный ди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лектный материал, собранный н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сколькими поколениями как отеч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ственных, так и зарубежных иссл</w:t>
      </w:r>
      <w:r w:rsidRPr="009E4224">
        <w:rPr>
          <w:rFonts w:ascii="Arial" w:hAnsi="Arial" w:cs="Arial"/>
          <w:sz w:val="22"/>
          <w:szCs w:val="22"/>
        </w:rPr>
        <w:t>е</w:t>
      </w:r>
      <w:r w:rsidR="008F7ECB">
        <w:rPr>
          <w:rFonts w:ascii="Arial" w:hAnsi="Arial" w:cs="Arial"/>
          <w:sz w:val="22"/>
          <w:szCs w:val="22"/>
        </w:rPr>
        <w:t>дователей к</w:t>
      </w:r>
      <w:r w:rsidRPr="009E4224">
        <w:rPr>
          <w:rFonts w:ascii="Arial" w:hAnsi="Arial" w:cs="Arial"/>
          <w:sz w:val="22"/>
          <w:szCs w:val="22"/>
        </w:rPr>
        <w:t>оми языка с 1920-х гг. по настоящее время. Представляет с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бой разновидность двуязычных сл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варей, описывающих</w:t>
      </w:r>
      <w:r w:rsidR="008F7ECB">
        <w:rPr>
          <w:rFonts w:ascii="Arial" w:hAnsi="Arial" w:cs="Arial"/>
          <w:sz w:val="22"/>
          <w:szCs w:val="22"/>
        </w:rPr>
        <w:t xml:space="preserve"> лексику всех десяти диалектов к</w:t>
      </w:r>
      <w:r w:rsidRPr="009E4224">
        <w:rPr>
          <w:rFonts w:ascii="Arial" w:hAnsi="Arial" w:cs="Arial"/>
          <w:sz w:val="22"/>
          <w:szCs w:val="22"/>
        </w:rPr>
        <w:t>оми языка, огр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ниченно функционирующую как в территориальном, так и в функци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нальном отношении. </w:t>
      </w:r>
      <w:r w:rsidR="008F7ECB">
        <w:rPr>
          <w:rFonts w:ascii="Arial" w:hAnsi="Arial" w:cs="Arial"/>
          <w:sz w:val="22"/>
          <w:szCs w:val="22"/>
        </w:rPr>
        <w:t>Словарь</w:t>
      </w:r>
      <w:r w:rsidRPr="009E4224">
        <w:rPr>
          <w:rFonts w:ascii="Arial" w:hAnsi="Arial" w:cs="Arial"/>
          <w:sz w:val="22"/>
          <w:szCs w:val="22"/>
        </w:rPr>
        <w:t xml:space="preserve"> с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дер</w:t>
      </w:r>
      <w:r w:rsidR="008F7ECB">
        <w:rPr>
          <w:rFonts w:ascii="Arial" w:hAnsi="Arial" w:cs="Arial"/>
          <w:sz w:val="22"/>
          <w:szCs w:val="22"/>
        </w:rPr>
        <w:t>жит свыше 78 тыс.</w:t>
      </w:r>
      <w:r w:rsidRPr="009E4224">
        <w:rPr>
          <w:rFonts w:ascii="Arial" w:hAnsi="Arial" w:cs="Arial"/>
          <w:sz w:val="22"/>
          <w:szCs w:val="22"/>
        </w:rPr>
        <w:t xml:space="preserve"> заглавных слов, более 14 тыс. из кото</w:t>
      </w:r>
      <w:r w:rsidR="008F7ECB">
        <w:rPr>
          <w:rFonts w:ascii="Arial" w:hAnsi="Arial" w:cs="Arial"/>
          <w:sz w:val="22"/>
          <w:szCs w:val="22"/>
        </w:rPr>
        <w:t>рых пре</w:t>
      </w:r>
      <w:r w:rsidR="008F7ECB">
        <w:rPr>
          <w:rFonts w:ascii="Arial" w:hAnsi="Arial" w:cs="Arial"/>
          <w:sz w:val="22"/>
          <w:szCs w:val="22"/>
        </w:rPr>
        <w:t>д</w:t>
      </w:r>
      <w:r w:rsidR="008F7ECB">
        <w:rPr>
          <w:rFonts w:ascii="Arial" w:hAnsi="Arial" w:cs="Arial"/>
          <w:sz w:val="22"/>
          <w:szCs w:val="22"/>
        </w:rPr>
        <w:t>ставлены в к</w:t>
      </w:r>
      <w:r w:rsidRPr="009E4224">
        <w:rPr>
          <w:rFonts w:ascii="Arial" w:hAnsi="Arial" w:cs="Arial"/>
          <w:sz w:val="22"/>
          <w:szCs w:val="22"/>
        </w:rPr>
        <w:t>оми лексикографии впервые. Словарные статьи снабж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ны богатым иллюстративным мат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 xml:space="preserve">риалом. </w:t>
      </w:r>
      <w:r w:rsidR="008F7ECB">
        <w:rPr>
          <w:rFonts w:ascii="Arial" w:hAnsi="Arial" w:cs="Arial"/>
          <w:sz w:val="22"/>
          <w:szCs w:val="22"/>
        </w:rPr>
        <w:t>Приложена карта диалектов к</w:t>
      </w:r>
      <w:r w:rsidRPr="009E4224">
        <w:rPr>
          <w:rFonts w:ascii="Arial" w:hAnsi="Arial" w:cs="Arial"/>
          <w:sz w:val="22"/>
          <w:szCs w:val="22"/>
        </w:rPr>
        <w:t>оми языка.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4.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9E4224">
        <w:rPr>
          <w:rFonts w:ascii="Arial" w:hAnsi="Arial" w:cs="Arial"/>
          <w:b/>
          <w:bCs/>
          <w:sz w:val="22"/>
          <w:szCs w:val="22"/>
        </w:rPr>
        <w:t>ы</w:t>
      </w:r>
      <w:r w:rsidRPr="009E4224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5.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6.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9E4224">
        <w:rPr>
          <w:rFonts w:ascii="Arial" w:hAnsi="Arial" w:cs="Arial"/>
          <w:sz w:val="22"/>
          <w:szCs w:val="22"/>
        </w:rPr>
        <w:t xml:space="preserve"> Принц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пиально новый источник исследов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ния в области диалектологии, этн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графии, истории пермских и ро</w:t>
      </w:r>
      <w:r w:rsidRPr="009E4224">
        <w:rPr>
          <w:rFonts w:ascii="Arial" w:hAnsi="Arial" w:cs="Arial"/>
          <w:sz w:val="22"/>
          <w:szCs w:val="22"/>
        </w:rPr>
        <w:t>д</w:t>
      </w:r>
      <w:r w:rsidRPr="009E4224">
        <w:rPr>
          <w:rFonts w:ascii="Arial" w:hAnsi="Arial" w:cs="Arial"/>
          <w:sz w:val="22"/>
          <w:szCs w:val="22"/>
        </w:rPr>
        <w:t>ственных финно-угорских языков</w:t>
      </w:r>
      <w:r w:rsidR="008F7ECB">
        <w:rPr>
          <w:rFonts w:ascii="Arial" w:hAnsi="Arial" w:cs="Arial"/>
          <w:sz w:val="22"/>
          <w:szCs w:val="22"/>
        </w:rPr>
        <w:t>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9E4224">
        <w:rPr>
          <w:rFonts w:ascii="Arial" w:hAnsi="Arial" w:cs="Arial"/>
          <w:b/>
          <w:bCs/>
          <w:sz w:val="22"/>
          <w:szCs w:val="22"/>
        </w:rPr>
        <w:t>н</w:t>
      </w:r>
      <w:r w:rsidRPr="009E4224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9E4224">
        <w:rPr>
          <w:rFonts w:ascii="Arial" w:hAnsi="Arial" w:cs="Arial"/>
          <w:sz w:val="22"/>
          <w:szCs w:val="22"/>
        </w:rPr>
        <w:t xml:space="preserve"> Наиболее </w:t>
      </w:r>
      <w:r w:rsidRPr="009E4224">
        <w:rPr>
          <w:rFonts w:ascii="Arial" w:hAnsi="Arial" w:cs="Arial"/>
          <w:sz w:val="22"/>
          <w:szCs w:val="22"/>
        </w:rPr>
        <w:lastRenderedPageBreak/>
        <w:t>объёмный словарь в коми лексик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графии.</w:t>
      </w:r>
      <w:r w:rsidRPr="009E4224">
        <w:rPr>
          <w:rFonts w:ascii="Arial" w:hAnsi="Arial" w:cs="Arial"/>
          <w:i/>
          <w:sz w:val="22"/>
          <w:szCs w:val="22"/>
        </w:rPr>
        <w:t xml:space="preserve"> </w:t>
      </w:r>
      <w:r w:rsidRPr="009E4224">
        <w:rPr>
          <w:rFonts w:ascii="Arial" w:hAnsi="Arial" w:cs="Arial"/>
          <w:sz w:val="22"/>
          <w:szCs w:val="22"/>
        </w:rPr>
        <w:t>В соответствии с разраб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танной концепцией нового словаря, ориентированногона широкий круг носителей коми языка, отражены о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новные фонетические особенности заглавного слова с использованием кириллицы и параллельно в общ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принятой финно-угорской транскри</w:t>
      </w:r>
      <w:r w:rsidRPr="009E4224">
        <w:rPr>
          <w:rFonts w:ascii="Arial" w:hAnsi="Arial" w:cs="Arial"/>
          <w:sz w:val="22"/>
          <w:szCs w:val="22"/>
        </w:rPr>
        <w:t>п</w:t>
      </w:r>
      <w:r w:rsidRPr="009E4224">
        <w:rPr>
          <w:rFonts w:ascii="Arial" w:hAnsi="Arial" w:cs="Arial"/>
          <w:sz w:val="22"/>
          <w:szCs w:val="22"/>
        </w:rPr>
        <w:t>ции, конкретизирована семантич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ская структура каждого заглавного слова и в большинстве случаев и</w:t>
      </w:r>
      <w:r w:rsidRPr="009E4224">
        <w:rPr>
          <w:rFonts w:ascii="Arial" w:hAnsi="Arial" w:cs="Arial"/>
          <w:sz w:val="22"/>
          <w:szCs w:val="22"/>
        </w:rPr>
        <w:t>л</w:t>
      </w:r>
      <w:r w:rsidRPr="009E4224">
        <w:rPr>
          <w:rFonts w:ascii="Arial" w:hAnsi="Arial" w:cs="Arial"/>
          <w:sz w:val="22"/>
          <w:szCs w:val="22"/>
        </w:rPr>
        <w:t>люстрирована примерами. На осн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вании систематизированного мат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риала уточнены ареалы распростр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нения диалектных слов.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8F7ECB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9E4224">
        <w:rPr>
          <w:rFonts w:ascii="Arial" w:hAnsi="Arial" w:cs="Arial"/>
          <w:sz w:val="22"/>
          <w:szCs w:val="22"/>
        </w:rPr>
        <w:t xml:space="preserve"> Ур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вень лучших отечественных и зар</w:t>
      </w:r>
      <w:r w:rsidRPr="009E4224">
        <w:rPr>
          <w:rFonts w:ascii="Arial" w:hAnsi="Arial" w:cs="Arial"/>
          <w:sz w:val="22"/>
          <w:szCs w:val="22"/>
        </w:rPr>
        <w:t>у</w:t>
      </w:r>
      <w:r w:rsidRPr="009E4224">
        <w:rPr>
          <w:rFonts w:ascii="Arial" w:hAnsi="Arial" w:cs="Arial"/>
          <w:sz w:val="22"/>
          <w:szCs w:val="22"/>
        </w:rPr>
        <w:t>бежных разработок в области лекс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кографии.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9E4224">
        <w:rPr>
          <w:rFonts w:ascii="Arial" w:hAnsi="Arial" w:cs="Arial"/>
          <w:sz w:val="22"/>
          <w:szCs w:val="22"/>
        </w:rPr>
        <w:t xml:space="preserve"> По объему лексич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ского материала превосходит отеч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ственные образцы, в том числе рег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ональные, к примеру, в «Сравн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тельном словаре коми-зырянских диалектов» (сост. Жилина Т.И., С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харова М.А., Сорвачева В.А.), изда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ном в 1961 г., нашли отражение пр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мерно 25 тыс. единиц диалектной лексики, в монографиях по диале</w:t>
      </w:r>
      <w:r w:rsidRPr="009E4224">
        <w:rPr>
          <w:rFonts w:ascii="Arial" w:hAnsi="Arial" w:cs="Arial"/>
          <w:sz w:val="22"/>
          <w:szCs w:val="22"/>
        </w:rPr>
        <w:t>к</w:t>
      </w:r>
      <w:r w:rsidRPr="009E4224">
        <w:rPr>
          <w:rFonts w:ascii="Arial" w:hAnsi="Arial" w:cs="Arial"/>
          <w:sz w:val="22"/>
          <w:szCs w:val="22"/>
        </w:rPr>
        <w:t>там коми языка, изданны</w:t>
      </w:r>
      <w:r w:rsidR="008F7ECB">
        <w:rPr>
          <w:rFonts w:ascii="Arial" w:hAnsi="Arial" w:cs="Arial"/>
          <w:sz w:val="22"/>
          <w:szCs w:val="22"/>
        </w:rPr>
        <w:t>м</w:t>
      </w:r>
      <w:r w:rsidRPr="009E4224">
        <w:rPr>
          <w:rFonts w:ascii="Arial" w:hAnsi="Arial" w:cs="Arial"/>
          <w:sz w:val="22"/>
          <w:szCs w:val="22"/>
        </w:rPr>
        <w:t xml:space="preserve"> в период с 1966 по 1999 </w:t>
      </w:r>
      <w:r w:rsidR="008F7ECB">
        <w:rPr>
          <w:rFonts w:ascii="Arial" w:hAnsi="Arial" w:cs="Arial"/>
          <w:sz w:val="22"/>
          <w:szCs w:val="22"/>
        </w:rPr>
        <w:t>г</w:t>
      </w:r>
      <w:r w:rsidRPr="009E4224">
        <w:rPr>
          <w:rFonts w:ascii="Arial" w:hAnsi="Arial" w:cs="Arial"/>
          <w:sz w:val="22"/>
          <w:szCs w:val="22"/>
        </w:rPr>
        <w:t xml:space="preserve">г. </w:t>
      </w:r>
      <w:r w:rsidRPr="009E4224">
        <w:rPr>
          <w:rFonts w:ascii="Arial" w:hAnsi="Arial" w:cs="Arial"/>
          <w:sz w:val="22"/>
          <w:szCs w:val="22"/>
        </w:rPr>
        <w:sym w:font="Symbol" w:char="F02D"/>
      </w:r>
      <w:r w:rsidRPr="009E4224">
        <w:rPr>
          <w:rFonts w:ascii="Arial" w:hAnsi="Arial" w:cs="Arial"/>
          <w:sz w:val="22"/>
          <w:szCs w:val="22"/>
        </w:rPr>
        <w:t xml:space="preserve"> около 38 тыс. слов.</w:t>
      </w:r>
    </w:p>
    <w:p w:rsidR="00111727" w:rsidRPr="009E4224" w:rsidRDefault="00111727" w:rsidP="00111727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9E4224">
        <w:rPr>
          <w:rFonts w:ascii="Arial" w:hAnsi="Arial" w:cs="Arial"/>
          <w:sz w:val="22"/>
          <w:szCs w:val="22"/>
        </w:rPr>
        <w:t xml:space="preserve"> Зарубе</w:t>
      </w:r>
      <w:r w:rsidRPr="009E4224">
        <w:rPr>
          <w:rFonts w:ascii="Arial" w:hAnsi="Arial" w:cs="Arial"/>
          <w:sz w:val="22"/>
          <w:szCs w:val="22"/>
        </w:rPr>
        <w:t>ж</w:t>
      </w:r>
      <w:r w:rsidRPr="009E4224">
        <w:rPr>
          <w:rFonts w:ascii="Arial" w:hAnsi="Arial" w:cs="Arial"/>
          <w:sz w:val="22"/>
          <w:szCs w:val="22"/>
        </w:rPr>
        <w:t>ных аналогов нет.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8F7ECB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оответствует эк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логическим нормам.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ночные):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9E4224">
        <w:rPr>
          <w:rFonts w:ascii="Arial" w:hAnsi="Arial" w:cs="Arial"/>
          <w:sz w:val="22"/>
          <w:szCs w:val="22"/>
        </w:rPr>
        <w:t xml:space="preserve"> Не требуется.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8.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9E4224">
        <w:rPr>
          <w:rFonts w:ascii="Arial" w:hAnsi="Arial" w:cs="Arial"/>
          <w:sz w:val="22"/>
          <w:szCs w:val="22"/>
        </w:rPr>
        <w:t xml:space="preserve"> Словарь призван служить надёжным источн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ком дальнейшего обогащения лекс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ческого фонда коми литературного языка, основой для перспективных исследований в области диалектол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гии, этнографии, для разработки многих актуальных проблем истории коми языка и родственных финно-угорских языков. Словарь предста</w:t>
      </w:r>
      <w:r w:rsidRPr="009E4224">
        <w:rPr>
          <w:rFonts w:ascii="Arial" w:hAnsi="Arial" w:cs="Arial"/>
          <w:sz w:val="22"/>
          <w:szCs w:val="22"/>
        </w:rPr>
        <w:t>в</w:t>
      </w:r>
      <w:r w:rsidRPr="009E4224">
        <w:rPr>
          <w:rFonts w:ascii="Arial" w:hAnsi="Arial" w:cs="Arial"/>
          <w:sz w:val="22"/>
          <w:szCs w:val="22"/>
        </w:rPr>
        <w:t>ляет интерес для широкого круга ч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 xml:space="preserve">тателей — учёных, преподавателей </w:t>
      </w:r>
      <w:r w:rsidRPr="009E4224">
        <w:rPr>
          <w:rFonts w:ascii="Arial" w:hAnsi="Arial" w:cs="Arial"/>
          <w:sz w:val="22"/>
          <w:szCs w:val="22"/>
        </w:rPr>
        <w:lastRenderedPageBreak/>
        <w:t>и студентов высших учебных зав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дений, учителей, писателей, рабо</w:t>
      </w:r>
      <w:r w:rsidRPr="009E4224">
        <w:rPr>
          <w:rFonts w:ascii="Arial" w:hAnsi="Arial" w:cs="Arial"/>
          <w:sz w:val="22"/>
          <w:szCs w:val="22"/>
        </w:rPr>
        <w:t>т</w:t>
      </w:r>
      <w:r w:rsidRPr="009E4224">
        <w:rPr>
          <w:rFonts w:ascii="Arial" w:hAnsi="Arial" w:cs="Arial"/>
          <w:sz w:val="22"/>
          <w:szCs w:val="22"/>
        </w:rPr>
        <w:t>ников культуры, печати, телевидения и радио.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9.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</w:t>
      </w:r>
      <w:r w:rsidRPr="009E4224">
        <w:rPr>
          <w:rFonts w:ascii="Arial" w:hAnsi="Arial" w:cs="Arial"/>
          <w:b/>
          <w:bCs/>
          <w:sz w:val="22"/>
          <w:szCs w:val="22"/>
        </w:rPr>
        <w:t>и</w:t>
      </w:r>
      <w:r w:rsidRPr="009E4224">
        <w:rPr>
          <w:rFonts w:ascii="Arial" w:hAnsi="Arial" w:cs="Arial"/>
          <w:b/>
          <w:bCs/>
          <w:sz w:val="22"/>
          <w:szCs w:val="22"/>
        </w:rPr>
        <w:t>зации разработки (да, нет):</w:t>
      </w:r>
      <w:r w:rsidRPr="009E4224">
        <w:rPr>
          <w:rFonts w:ascii="Arial" w:hAnsi="Arial" w:cs="Arial"/>
          <w:sz w:val="22"/>
          <w:szCs w:val="22"/>
        </w:rPr>
        <w:t xml:space="preserve"> Нет.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10.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И</w:t>
      </w:r>
      <w:r w:rsidR="008F7ECB">
        <w:rPr>
          <w:rFonts w:ascii="Arial" w:hAnsi="Arial" w:cs="Arial"/>
          <w:sz w:val="22"/>
          <w:szCs w:val="22"/>
        </w:rPr>
        <w:t>ЯЛиИ</w:t>
      </w:r>
      <w:r w:rsidRPr="009E4224">
        <w:rPr>
          <w:rFonts w:ascii="Arial" w:hAnsi="Arial" w:cs="Arial"/>
          <w:sz w:val="22"/>
          <w:szCs w:val="22"/>
        </w:rPr>
        <w:t xml:space="preserve"> Коми НЦ УрО РАН</w:t>
      </w:r>
      <w:r w:rsidR="008F7ECB">
        <w:rPr>
          <w:rFonts w:ascii="Arial" w:hAnsi="Arial" w:cs="Arial"/>
          <w:sz w:val="22"/>
          <w:szCs w:val="22"/>
        </w:rPr>
        <w:t>, тел. </w:t>
      </w:r>
      <w:r w:rsidRPr="009E4224">
        <w:rPr>
          <w:rFonts w:ascii="Arial" w:hAnsi="Arial" w:cs="Arial"/>
          <w:sz w:val="22"/>
          <w:szCs w:val="22"/>
        </w:rPr>
        <w:t>(8212)</w:t>
      </w:r>
      <w:r w:rsidR="008F7ECB">
        <w:rPr>
          <w:rFonts w:ascii="Arial" w:hAnsi="Arial" w:cs="Arial"/>
          <w:sz w:val="22"/>
          <w:szCs w:val="22"/>
        </w:rPr>
        <w:t> </w:t>
      </w:r>
      <w:r w:rsidRPr="009E4224">
        <w:rPr>
          <w:rFonts w:ascii="Arial" w:hAnsi="Arial" w:cs="Arial"/>
          <w:sz w:val="22"/>
          <w:szCs w:val="22"/>
        </w:rPr>
        <w:t>24</w:t>
      </w:r>
      <w:r w:rsidR="008F7ECB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55</w:t>
      </w:r>
      <w:r w:rsidR="008F7ECB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64</w:t>
      </w:r>
      <w:r w:rsidR="008F7ECB">
        <w:rPr>
          <w:rFonts w:ascii="Arial" w:hAnsi="Arial" w:cs="Arial"/>
          <w:sz w:val="22"/>
          <w:szCs w:val="22"/>
        </w:rPr>
        <w:t>.</w:t>
      </w:r>
    </w:p>
    <w:p w:rsidR="00111727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E4224" w:rsidRPr="009E4224" w:rsidRDefault="00111727" w:rsidP="00111727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  <w:sectPr w:rsidR="009E4224" w:rsidRPr="009E4224" w:rsidSect="00036838">
          <w:type w:val="continuous"/>
          <w:pgSz w:w="11907" w:h="16840"/>
          <w:pgMar w:top="1134" w:right="850" w:bottom="1134" w:left="1701" w:header="709" w:footer="709" w:gutter="0"/>
          <w:cols w:num="2" w:space="720"/>
        </w:sectPr>
      </w:pPr>
      <w:r w:rsidRPr="009E4224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9E4224">
        <w:rPr>
          <w:rFonts w:ascii="Arial" w:hAnsi="Arial" w:cs="Arial"/>
          <w:b/>
          <w:bCs/>
          <w:sz w:val="22"/>
          <w:szCs w:val="22"/>
        </w:rPr>
        <w:t>р</w:t>
      </w:r>
      <w:r w:rsidRPr="009E4224">
        <w:rPr>
          <w:rFonts w:ascii="Arial" w:hAnsi="Arial" w:cs="Arial"/>
          <w:b/>
          <w:bCs/>
          <w:sz w:val="22"/>
          <w:szCs w:val="22"/>
        </w:rPr>
        <w:t>ческие предложения:</w:t>
      </w:r>
    </w:p>
    <w:p w:rsidR="00111727" w:rsidRPr="00543303" w:rsidRDefault="00111727" w:rsidP="00111727">
      <w:pPr>
        <w:widowControl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43303">
        <w:rPr>
          <w:rFonts w:ascii="Arial" w:hAnsi="Arial" w:cs="Arial"/>
          <w:b/>
          <w:bCs/>
          <w:sz w:val="24"/>
          <w:szCs w:val="24"/>
        </w:rPr>
        <w:lastRenderedPageBreak/>
        <w:br w:type="page"/>
      </w:r>
    </w:p>
    <w:p w:rsidR="00F6014D" w:rsidRPr="00543303" w:rsidRDefault="00F6014D" w:rsidP="009E4224">
      <w:pPr>
        <w:pStyle w:val="1"/>
      </w:pPr>
      <w:bookmarkStart w:id="25" w:name="_Toc358009878"/>
      <w:r w:rsidRPr="00543303">
        <w:lastRenderedPageBreak/>
        <w:t>Учебно-методический комплекс «Парламентский урок»</w:t>
      </w:r>
      <w:bookmarkEnd w:id="25"/>
      <w:r w:rsidRPr="00543303">
        <w:t xml:space="preserve"> </w:t>
      </w:r>
    </w:p>
    <w:p w:rsidR="00F6014D" w:rsidRPr="009E4224" w:rsidRDefault="00F6014D" w:rsidP="00F6014D">
      <w:pPr>
        <w:jc w:val="center"/>
        <w:rPr>
          <w:rFonts w:ascii="Arial" w:hAnsi="Arial" w:cs="Arial"/>
          <w:bCs/>
          <w:sz w:val="24"/>
          <w:szCs w:val="24"/>
        </w:rPr>
      </w:pPr>
      <w:r w:rsidRPr="009E4224">
        <w:rPr>
          <w:rFonts w:ascii="Arial" w:hAnsi="Arial" w:cs="Arial"/>
          <w:bCs/>
          <w:sz w:val="24"/>
          <w:szCs w:val="24"/>
        </w:rPr>
        <w:t>(“Парламентский урок”)</w:t>
      </w:r>
    </w:p>
    <w:p w:rsidR="00F6014D" w:rsidRPr="00543303" w:rsidRDefault="00F6014D" w:rsidP="00F6014D">
      <w:pPr>
        <w:jc w:val="center"/>
        <w:rPr>
          <w:rFonts w:ascii="Arial" w:hAnsi="Arial" w:cs="Arial"/>
          <w:sz w:val="24"/>
          <w:szCs w:val="24"/>
        </w:rPr>
      </w:pPr>
    </w:p>
    <w:p w:rsidR="00F6014D" w:rsidRPr="00543303" w:rsidRDefault="00F6014D" w:rsidP="00F6014D">
      <w:pPr>
        <w:widowControl/>
        <w:rPr>
          <w:rFonts w:ascii="Arial" w:hAnsi="Arial" w:cs="Arial"/>
        </w:rPr>
      </w:pPr>
    </w:p>
    <w:p w:rsidR="00F6014D" w:rsidRPr="00543303" w:rsidRDefault="00F6014D" w:rsidP="00F6014D">
      <w:pPr>
        <w:widowControl/>
        <w:autoSpaceDE/>
        <w:autoSpaceDN/>
        <w:rPr>
          <w:rFonts w:ascii="Arial" w:hAnsi="Arial" w:cs="Arial"/>
          <w:b/>
          <w:bCs/>
          <w:sz w:val="24"/>
          <w:szCs w:val="24"/>
        </w:rPr>
        <w:sectPr w:rsidR="00F6014D" w:rsidRPr="00543303" w:rsidSect="00036838">
          <w:type w:val="continuous"/>
          <w:pgSz w:w="11907" w:h="16840"/>
          <w:pgMar w:top="1134" w:right="850" w:bottom="1134" w:left="1701" w:header="709" w:footer="709" w:gutter="0"/>
          <w:cols w:space="720"/>
        </w:sect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9E4224">
        <w:rPr>
          <w:rFonts w:ascii="Arial" w:hAnsi="Arial" w:cs="Arial"/>
          <w:sz w:val="22"/>
          <w:szCs w:val="22"/>
        </w:rPr>
        <w:t>2012</w:t>
      </w:r>
      <w:r w:rsidR="008F7ECB">
        <w:rPr>
          <w:rFonts w:ascii="Arial" w:hAnsi="Arial" w:cs="Arial"/>
          <w:sz w:val="22"/>
          <w:szCs w:val="22"/>
        </w:rPr>
        <w:t>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8F7ECB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2.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8F7ECB" w:rsidRPr="009E4224">
        <w:rPr>
          <w:rFonts w:ascii="Arial" w:hAnsi="Arial" w:cs="Arial"/>
          <w:sz w:val="22"/>
          <w:szCs w:val="22"/>
        </w:rPr>
        <w:t>Федеральное государственное бю</w:t>
      </w:r>
      <w:r w:rsidR="008F7ECB" w:rsidRPr="009E4224">
        <w:rPr>
          <w:rFonts w:ascii="Arial" w:hAnsi="Arial" w:cs="Arial"/>
          <w:sz w:val="22"/>
          <w:szCs w:val="22"/>
        </w:rPr>
        <w:t>д</w:t>
      </w:r>
      <w:r w:rsidR="008F7ECB" w:rsidRPr="009E4224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Pr="009E4224">
        <w:rPr>
          <w:rFonts w:ascii="Arial" w:hAnsi="Arial" w:cs="Arial"/>
          <w:sz w:val="22"/>
          <w:szCs w:val="22"/>
        </w:rPr>
        <w:t>Институт философии и права Ур</w:t>
      </w:r>
      <w:r w:rsidR="00074AAA">
        <w:rPr>
          <w:rFonts w:ascii="Arial" w:hAnsi="Arial" w:cs="Arial"/>
          <w:sz w:val="22"/>
          <w:szCs w:val="22"/>
        </w:rPr>
        <w:t>альского о</w:t>
      </w:r>
      <w:r w:rsidR="00074AAA">
        <w:rPr>
          <w:rFonts w:ascii="Arial" w:hAnsi="Arial" w:cs="Arial"/>
          <w:sz w:val="22"/>
          <w:szCs w:val="22"/>
        </w:rPr>
        <w:t>т</w:t>
      </w:r>
      <w:r w:rsidR="00074AAA">
        <w:rPr>
          <w:rFonts w:ascii="Arial" w:hAnsi="Arial" w:cs="Arial"/>
          <w:sz w:val="22"/>
          <w:szCs w:val="22"/>
        </w:rPr>
        <w:t>деления Российской академии наук (г. Екатеринбург)</w:t>
      </w:r>
      <w:r w:rsidRPr="009E4224">
        <w:rPr>
          <w:rFonts w:ascii="Arial" w:hAnsi="Arial" w:cs="Arial"/>
          <w:sz w:val="22"/>
          <w:szCs w:val="22"/>
        </w:rPr>
        <w:t>, тел./факс (343) 374</w:t>
      </w:r>
      <w:r w:rsidR="008F7ECB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33</w:t>
      </w:r>
      <w:r w:rsidR="008F7ECB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55.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3.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9E4224">
        <w:rPr>
          <w:rFonts w:ascii="Arial" w:hAnsi="Arial" w:cs="Arial"/>
          <w:sz w:val="22"/>
          <w:szCs w:val="22"/>
        </w:rPr>
        <w:t xml:space="preserve"> Учебно-методический комплекс «Парламен</w:t>
      </w:r>
      <w:r w:rsidRPr="009E4224">
        <w:rPr>
          <w:rFonts w:ascii="Arial" w:hAnsi="Arial" w:cs="Arial"/>
          <w:sz w:val="22"/>
          <w:szCs w:val="22"/>
        </w:rPr>
        <w:t>т</w:t>
      </w:r>
      <w:r w:rsidRPr="009E4224">
        <w:rPr>
          <w:rFonts w:ascii="Arial" w:hAnsi="Arial" w:cs="Arial"/>
          <w:sz w:val="22"/>
          <w:szCs w:val="22"/>
        </w:rPr>
        <w:t>ский урок» ориентирован на повыш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ние правовой культуры российской молодежи. Он нацелен на развитие культуры парламентаризма и парл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ментской открытости в субъекте Ро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сийской Федерации. «Парламентский урок» предполагает ознакомление учащихся с деятельность законод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тельных (представительных) органов субъекта Российской Федерации, п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лучение знаний об основных стадиях законотворческого процесса. 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4.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9E4224">
        <w:rPr>
          <w:rFonts w:ascii="Arial" w:hAnsi="Arial" w:cs="Arial"/>
          <w:b/>
          <w:bCs/>
          <w:sz w:val="22"/>
          <w:szCs w:val="22"/>
        </w:rPr>
        <w:t>ы</w:t>
      </w:r>
      <w:r w:rsidRPr="009E4224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9E4224">
        <w:rPr>
          <w:rFonts w:ascii="Arial" w:hAnsi="Arial" w:cs="Arial"/>
          <w:sz w:val="22"/>
          <w:szCs w:val="22"/>
        </w:rPr>
        <w:t xml:space="preserve"> В настоящее время Учебно-методический ко</w:t>
      </w:r>
      <w:r w:rsidRPr="009E4224">
        <w:rPr>
          <w:rFonts w:ascii="Arial" w:hAnsi="Arial" w:cs="Arial"/>
          <w:sz w:val="22"/>
          <w:szCs w:val="22"/>
        </w:rPr>
        <w:t>м</w:t>
      </w:r>
      <w:r w:rsidRPr="009E4224">
        <w:rPr>
          <w:rFonts w:ascii="Arial" w:hAnsi="Arial" w:cs="Arial"/>
          <w:sz w:val="22"/>
          <w:szCs w:val="22"/>
        </w:rPr>
        <w:t>плекс «Парламентский урок» вне</w:t>
      </w:r>
      <w:r w:rsidRPr="009E4224">
        <w:rPr>
          <w:rFonts w:ascii="Arial" w:hAnsi="Arial" w:cs="Arial"/>
          <w:sz w:val="22"/>
          <w:szCs w:val="22"/>
        </w:rPr>
        <w:t>д</w:t>
      </w:r>
      <w:r w:rsidRPr="009E4224">
        <w:rPr>
          <w:rFonts w:ascii="Arial" w:hAnsi="Arial" w:cs="Arial"/>
          <w:sz w:val="22"/>
          <w:szCs w:val="22"/>
        </w:rPr>
        <w:t>рен в Ямало-Ненецком автономном округе.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5.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9E4224">
        <w:rPr>
          <w:rFonts w:ascii="Arial" w:hAnsi="Arial" w:cs="Arial"/>
          <w:sz w:val="22"/>
          <w:szCs w:val="22"/>
        </w:rPr>
        <w:t xml:space="preserve"> Есть.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6.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9E4224">
        <w:rPr>
          <w:rFonts w:ascii="Arial" w:hAnsi="Arial" w:cs="Arial"/>
          <w:sz w:val="22"/>
          <w:szCs w:val="22"/>
        </w:rPr>
        <w:t xml:space="preserve"> Повыш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ние правовой культуры молодежи российских регионов.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9E4224">
        <w:rPr>
          <w:rFonts w:ascii="Arial" w:hAnsi="Arial" w:cs="Arial"/>
          <w:b/>
          <w:bCs/>
          <w:sz w:val="22"/>
          <w:szCs w:val="22"/>
        </w:rPr>
        <w:t>н</w:t>
      </w: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курентоспособность:</w:t>
      </w:r>
      <w:r w:rsidRPr="009E4224">
        <w:rPr>
          <w:rFonts w:ascii="Arial" w:hAnsi="Arial" w:cs="Arial"/>
          <w:sz w:val="22"/>
          <w:szCs w:val="22"/>
        </w:rPr>
        <w:t xml:space="preserve"> Учебно-методический комплекс «Парламен</w:t>
      </w:r>
      <w:r w:rsidRPr="009E4224">
        <w:rPr>
          <w:rFonts w:ascii="Arial" w:hAnsi="Arial" w:cs="Arial"/>
          <w:sz w:val="22"/>
          <w:szCs w:val="22"/>
        </w:rPr>
        <w:t>т</w:t>
      </w:r>
      <w:r w:rsidRPr="009E4224">
        <w:rPr>
          <w:rFonts w:ascii="Arial" w:hAnsi="Arial" w:cs="Arial"/>
          <w:sz w:val="22"/>
          <w:szCs w:val="22"/>
        </w:rPr>
        <w:t>ский урок» разработан впервые и включает в себя 4 оригинальных взаимосвязанных учебно-методических пособия.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9E4224">
        <w:rPr>
          <w:rFonts w:ascii="Arial" w:hAnsi="Arial" w:cs="Arial"/>
          <w:sz w:val="22"/>
          <w:szCs w:val="22"/>
        </w:rPr>
        <w:t xml:space="preserve"> Не имеет аналогов.</w:t>
      </w:r>
    </w:p>
    <w:p w:rsidR="00F6014D" w:rsidRPr="009E4224" w:rsidRDefault="00F6014D" w:rsidP="00F6014D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9E4224">
        <w:rPr>
          <w:rFonts w:ascii="Arial" w:hAnsi="Arial" w:cs="Arial"/>
          <w:sz w:val="22"/>
          <w:szCs w:val="22"/>
        </w:rPr>
        <w:t xml:space="preserve"> Не имеет аналогов.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ночные):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9E4224">
        <w:rPr>
          <w:rFonts w:ascii="Arial" w:hAnsi="Arial" w:cs="Arial"/>
          <w:sz w:val="22"/>
          <w:szCs w:val="22"/>
        </w:rPr>
        <w:t xml:space="preserve"> 0,1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9E4224">
        <w:rPr>
          <w:rFonts w:ascii="Arial" w:hAnsi="Arial" w:cs="Arial"/>
          <w:sz w:val="22"/>
          <w:szCs w:val="22"/>
        </w:rPr>
        <w:t xml:space="preserve"> 1,5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9E4224">
        <w:rPr>
          <w:rFonts w:ascii="Arial" w:hAnsi="Arial" w:cs="Arial"/>
          <w:sz w:val="22"/>
          <w:szCs w:val="22"/>
        </w:rPr>
        <w:t xml:space="preserve"> 2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8.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9E4224">
        <w:rPr>
          <w:rFonts w:ascii="Arial" w:hAnsi="Arial" w:cs="Arial"/>
          <w:sz w:val="22"/>
          <w:szCs w:val="22"/>
        </w:rPr>
        <w:t xml:space="preserve"> Образов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тельные учреждения. Законодател</w:t>
      </w:r>
      <w:r w:rsidRPr="009E4224">
        <w:rPr>
          <w:rFonts w:ascii="Arial" w:hAnsi="Arial" w:cs="Arial"/>
          <w:sz w:val="22"/>
          <w:szCs w:val="22"/>
        </w:rPr>
        <w:t>ь</w:t>
      </w:r>
      <w:r w:rsidRPr="009E4224">
        <w:rPr>
          <w:rFonts w:ascii="Arial" w:hAnsi="Arial" w:cs="Arial"/>
          <w:sz w:val="22"/>
          <w:szCs w:val="22"/>
        </w:rPr>
        <w:t>ные и исполнительные органы гос</w:t>
      </w:r>
      <w:r w:rsidRPr="009E4224">
        <w:rPr>
          <w:rFonts w:ascii="Arial" w:hAnsi="Arial" w:cs="Arial"/>
          <w:sz w:val="22"/>
          <w:szCs w:val="22"/>
        </w:rPr>
        <w:t>у</w:t>
      </w:r>
      <w:r w:rsidRPr="009E4224">
        <w:rPr>
          <w:rFonts w:ascii="Arial" w:hAnsi="Arial" w:cs="Arial"/>
          <w:sz w:val="22"/>
          <w:szCs w:val="22"/>
        </w:rPr>
        <w:t>дарственной власти субъектов Ро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сийской Федерации.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9.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9E4224">
        <w:rPr>
          <w:rFonts w:ascii="Arial" w:hAnsi="Arial" w:cs="Arial"/>
          <w:sz w:val="22"/>
          <w:szCs w:val="22"/>
        </w:rPr>
        <w:t xml:space="preserve"> Нет.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10.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И</w:t>
      </w:r>
      <w:r w:rsidR="008F7ECB">
        <w:rPr>
          <w:rFonts w:ascii="Arial" w:hAnsi="Arial" w:cs="Arial"/>
          <w:sz w:val="22"/>
          <w:szCs w:val="22"/>
        </w:rPr>
        <w:t>ФиП</w:t>
      </w:r>
      <w:r w:rsidRPr="009E4224">
        <w:rPr>
          <w:rFonts w:ascii="Arial" w:hAnsi="Arial" w:cs="Arial"/>
          <w:sz w:val="22"/>
          <w:szCs w:val="22"/>
        </w:rPr>
        <w:t xml:space="preserve"> УрО РАН, тел./факс (343) 374</w:t>
      </w:r>
      <w:r w:rsidR="008F7ECB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33</w:t>
      </w:r>
      <w:r w:rsidR="008F7ECB">
        <w:rPr>
          <w:rFonts w:ascii="Arial" w:hAnsi="Arial" w:cs="Arial"/>
          <w:sz w:val="22"/>
          <w:szCs w:val="22"/>
        </w:rPr>
        <w:t>-</w:t>
      </w:r>
      <w:r w:rsidRPr="009E4224">
        <w:rPr>
          <w:rFonts w:ascii="Arial" w:hAnsi="Arial" w:cs="Arial"/>
          <w:sz w:val="22"/>
          <w:szCs w:val="22"/>
        </w:rPr>
        <w:t>55</w:t>
      </w:r>
    </w:p>
    <w:p w:rsidR="00F6014D" w:rsidRPr="009E4224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E4224" w:rsidRDefault="00F6014D" w:rsidP="008F7ECB">
      <w:pPr>
        <w:pStyle w:val="a4"/>
        <w:ind w:left="425" w:hanging="425"/>
        <w:jc w:val="both"/>
        <w:rPr>
          <w:rFonts w:ascii="Arial" w:hAnsi="Arial" w:cs="Arial"/>
          <w:b/>
          <w:bCs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num="2" w:space="709"/>
        </w:sectPr>
      </w:pPr>
      <w:r w:rsidRPr="009E4224">
        <w:rPr>
          <w:rFonts w:ascii="Arial" w:hAnsi="Arial" w:cs="Arial"/>
          <w:b/>
          <w:bCs/>
          <w:sz w:val="22"/>
          <w:szCs w:val="22"/>
        </w:rPr>
        <w:t>11.</w:t>
      </w:r>
      <w:r w:rsidR="008F7ECB">
        <w:rPr>
          <w:rFonts w:ascii="Arial" w:hAnsi="Arial" w:cs="Arial"/>
          <w:b/>
          <w:bCs/>
          <w:sz w:val="22"/>
          <w:szCs w:val="22"/>
        </w:rPr>
        <w:tab/>
      </w:r>
      <w:r w:rsidRPr="009E4224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9E4224">
        <w:rPr>
          <w:rFonts w:ascii="Arial" w:hAnsi="Arial" w:cs="Arial"/>
          <w:b/>
          <w:bCs/>
          <w:sz w:val="22"/>
          <w:szCs w:val="22"/>
        </w:rPr>
        <w:t>р</w:t>
      </w:r>
      <w:r w:rsidRPr="009E4224">
        <w:rPr>
          <w:rFonts w:ascii="Arial" w:hAnsi="Arial" w:cs="Arial"/>
          <w:b/>
          <w:bCs/>
          <w:sz w:val="22"/>
          <w:szCs w:val="22"/>
        </w:rPr>
        <w:t>ческие предложения:</w:t>
      </w:r>
    </w:p>
    <w:p w:rsidR="009E4224" w:rsidRDefault="00F6014D" w:rsidP="009E4224">
      <w:pPr>
        <w:pStyle w:val="1"/>
      </w:pPr>
      <w:r w:rsidRPr="00543303">
        <w:lastRenderedPageBreak/>
        <w:br w:type="page"/>
      </w:r>
      <w:bookmarkStart w:id="26" w:name="_Toc358009879"/>
      <w:r w:rsidR="00111727" w:rsidRPr="00543303">
        <w:lastRenderedPageBreak/>
        <w:t xml:space="preserve">Мотивационные основы подросткового и юношеского </w:t>
      </w:r>
      <w:r w:rsidR="009E4224">
        <w:br/>
      </w:r>
      <w:r w:rsidR="00111727" w:rsidRPr="00543303">
        <w:t>вандализма</w:t>
      </w:r>
      <w:bookmarkEnd w:id="26"/>
    </w:p>
    <w:p w:rsidR="009E4224" w:rsidRDefault="009E4224" w:rsidP="00111727">
      <w:pPr>
        <w:pStyle w:val="a4"/>
        <w:rPr>
          <w:rFonts w:ascii="Arial" w:hAnsi="Arial" w:cs="Arial"/>
          <w:b/>
          <w:sz w:val="28"/>
          <w:szCs w:val="28"/>
        </w:rPr>
      </w:pPr>
    </w:p>
    <w:p w:rsidR="009E4224" w:rsidRDefault="009E4224" w:rsidP="00111727">
      <w:pPr>
        <w:pStyle w:val="a4"/>
        <w:rPr>
          <w:rFonts w:ascii="Arial" w:hAnsi="Arial" w:cs="Arial"/>
          <w:b/>
          <w:sz w:val="28"/>
          <w:szCs w:val="28"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space="709"/>
        </w:sect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9E4224">
        <w:rPr>
          <w:rFonts w:ascii="Arial" w:hAnsi="Arial" w:cs="Arial"/>
          <w:sz w:val="22"/>
          <w:szCs w:val="22"/>
        </w:rPr>
        <w:t xml:space="preserve"> 2011 – 2012.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2.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6215FE">
        <w:rPr>
          <w:rFonts w:ascii="Arial" w:hAnsi="Arial" w:cs="Arial"/>
          <w:sz w:val="22"/>
          <w:szCs w:val="22"/>
        </w:rPr>
        <w:t>Ф</w:t>
      </w:r>
      <w:r w:rsidRPr="009E4224">
        <w:rPr>
          <w:rFonts w:ascii="Arial" w:hAnsi="Arial" w:cs="Arial"/>
          <w:sz w:val="22"/>
          <w:szCs w:val="22"/>
        </w:rPr>
        <w:t>едеральное государственное авт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номное образовательное учрежд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ние высшего профессионального о</w:t>
      </w:r>
      <w:r w:rsidRPr="009E4224">
        <w:rPr>
          <w:rFonts w:ascii="Arial" w:hAnsi="Arial" w:cs="Arial"/>
          <w:sz w:val="22"/>
          <w:szCs w:val="22"/>
        </w:rPr>
        <w:t>б</w:t>
      </w:r>
      <w:r w:rsidRPr="009E4224">
        <w:rPr>
          <w:rFonts w:ascii="Arial" w:hAnsi="Arial" w:cs="Arial"/>
          <w:sz w:val="22"/>
          <w:szCs w:val="22"/>
        </w:rPr>
        <w:t>разования «Российский госуда</w:t>
      </w:r>
      <w:r w:rsidRPr="009E4224">
        <w:rPr>
          <w:rFonts w:ascii="Arial" w:hAnsi="Arial" w:cs="Arial"/>
          <w:sz w:val="22"/>
          <w:szCs w:val="22"/>
        </w:rPr>
        <w:t>р</w:t>
      </w:r>
      <w:r w:rsidRPr="009E4224">
        <w:rPr>
          <w:rFonts w:ascii="Arial" w:hAnsi="Arial" w:cs="Arial"/>
          <w:sz w:val="22"/>
          <w:szCs w:val="22"/>
        </w:rPr>
        <w:t xml:space="preserve">ственный профессионально-педагогический университет» (г. Екатеринбург), </w:t>
      </w:r>
      <w:r w:rsidR="008F7ECB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>(343) 338-44-46.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360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3.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9E4224">
        <w:rPr>
          <w:rFonts w:ascii="Arial" w:hAnsi="Arial" w:cs="Arial"/>
          <w:sz w:val="22"/>
          <w:szCs w:val="22"/>
        </w:rPr>
        <w:t xml:space="preserve"> Разработана методика психологической диагност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 xml:space="preserve">ки в форме ипсативного личностного опросника «Диспозиции защитного и совладающего поведения </w:t>
      </w:r>
      <w:r w:rsidRPr="009E4224">
        <w:rPr>
          <w:rFonts w:ascii="Arial" w:hAnsi="Arial" w:cs="Arial"/>
          <w:bCs/>
          <w:sz w:val="22"/>
          <w:szCs w:val="22"/>
        </w:rPr>
        <w:t>личности»</w:t>
      </w:r>
      <w:r w:rsidRPr="009E4224">
        <w:rPr>
          <w:rFonts w:ascii="Arial" w:hAnsi="Arial" w:cs="Arial"/>
          <w:sz w:val="22"/>
          <w:szCs w:val="22"/>
        </w:rPr>
        <w:t>. Проверка психометрических показ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 xml:space="preserve">телей теста (валидности, надежности) показала возможность </w:t>
      </w:r>
      <w:r w:rsidR="008F7ECB" w:rsidRPr="009E4224">
        <w:rPr>
          <w:rFonts w:ascii="Arial" w:hAnsi="Arial" w:cs="Arial"/>
          <w:sz w:val="22"/>
          <w:szCs w:val="22"/>
        </w:rPr>
        <w:t xml:space="preserve">его </w:t>
      </w:r>
      <w:r w:rsidRPr="009E4224">
        <w:rPr>
          <w:rFonts w:ascii="Arial" w:hAnsi="Arial" w:cs="Arial"/>
          <w:sz w:val="22"/>
          <w:szCs w:val="22"/>
        </w:rPr>
        <w:t>использ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вать в психологической диагностике как инструментари</w:t>
      </w:r>
      <w:r w:rsidR="008F7ECB">
        <w:rPr>
          <w:rFonts w:ascii="Arial" w:hAnsi="Arial" w:cs="Arial"/>
          <w:sz w:val="22"/>
          <w:szCs w:val="22"/>
        </w:rPr>
        <w:t>я</w:t>
      </w:r>
      <w:r w:rsidRPr="009E4224">
        <w:rPr>
          <w:rFonts w:ascii="Arial" w:hAnsi="Arial" w:cs="Arial"/>
          <w:sz w:val="22"/>
          <w:szCs w:val="22"/>
        </w:rPr>
        <w:t>, предоставля</w:t>
      </w:r>
      <w:r w:rsidRPr="009E4224">
        <w:rPr>
          <w:rFonts w:ascii="Arial" w:hAnsi="Arial" w:cs="Arial"/>
          <w:sz w:val="22"/>
          <w:szCs w:val="22"/>
        </w:rPr>
        <w:t>ю</w:t>
      </w:r>
      <w:r w:rsidRPr="009E4224">
        <w:rPr>
          <w:rFonts w:ascii="Arial" w:hAnsi="Arial" w:cs="Arial"/>
          <w:sz w:val="22"/>
          <w:szCs w:val="22"/>
        </w:rPr>
        <w:t>щ</w:t>
      </w:r>
      <w:r w:rsidR="008F7ECB">
        <w:rPr>
          <w:rFonts w:ascii="Arial" w:hAnsi="Arial" w:cs="Arial"/>
          <w:sz w:val="22"/>
          <w:szCs w:val="22"/>
        </w:rPr>
        <w:t>его</w:t>
      </w:r>
      <w:r w:rsidRPr="009E4224">
        <w:rPr>
          <w:rFonts w:ascii="Arial" w:hAnsi="Arial" w:cs="Arial"/>
          <w:sz w:val="22"/>
          <w:szCs w:val="22"/>
        </w:rPr>
        <w:t xml:space="preserve"> достоверные диагностические данные.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4.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9E4224">
        <w:rPr>
          <w:rFonts w:ascii="Arial" w:hAnsi="Arial" w:cs="Arial"/>
          <w:b/>
          <w:bCs/>
          <w:sz w:val="22"/>
          <w:szCs w:val="22"/>
        </w:rPr>
        <w:t>ы</w:t>
      </w:r>
      <w:r w:rsidRPr="009E4224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9E4224">
        <w:rPr>
          <w:rFonts w:ascii="Arial" w:hAnsi="Arial" w:cs="Arial"/>
          <w:sz w:val="22"/>
          <w:szCs w:val="22"/>
        </w:rPr>
        <w:t xml:space="preserve"> Работа в</w:t>
      </w:r>
      <w:r w:rsidRPr="009E4224">
        <w:rPr>
          <w:rFonts w:ascii="Arial" w:hAnsi="Arial" w:cs="Arial"/>
          <w:sz w:val="22"/>
          <w:szCs w:val="22"/>
        </w:rPr>
        <w:t>ы</w:t>
      </w:r>
      <w:r w:rsidRPr="009E4224">
        <w:rPr>
          <w:rFonts w:ascii="Arial" w:hAnsi="Arial" w:cs="Arial"/>
          <w:sz w:val="22"/>
          <w:szCs w:val="22"/>
        </w:rPr>
        <w:t>полнена. Методика апробирована, подтверждены ее психометрические характеристики.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5.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9E4224">
        <w:rPr>
          <w:rFonts w:ascii="Arial" w:hAnsi="Arial" w:cs="Arial"/>
          <w:sz w:val="22"/>
          <w:szCs w:val="22"/>
        </w:rPr>
        <w:t xml:space="preserve"> Личностные опросники, психологические тесты, оргтехника.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6.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9E4224">
        <w:rPr>
          <w:rFonts w:ascii="Arial" w:hAnsi="Arial" w:cs="Arial"/>
          <w:sz w:val="22"/>
          <w:szCs w:val="22"/>
        </w:rPr>
        <w:t xml:space="preserve"> Диагн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стика и выявление особенностей з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щитного и совладающего поведения человека в условиях его взаимоде</w:t>
      </w:r>
      <w:r w:rsidRPr="009E4224">
        <w:rPr>
          <w:rFonts w:ascii="Arial" w:hAnsi="Arial" w:cs="Arial"/>
          <w:sz w:val="22"/>
          <w:szCs w:val="22"/>
        </w:rPr>
        <w:t>й</w:t>
      </w:r>
      <w:r w:rsidRPr="009E4224">
        <w:rPr>
          <w:rFonts w:ascii="Arial" w:hAnsi="Arial" w:cs="Arial"/>
          <w:sz w:val="22"/>
          <w:szCs w:val="22"/>
        </w:rPr>
        <w:t xml:space="preserve">ствия с городской средой.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9E4224">
        <w:rPr>
          <w:rFonts w:ascii="Arial" w:hAnsi="Arial" w:cs="Arial"/>
          <w:b/>
          <w:bCs/>
          <w:sz w:val="22"/>
          <w:szCs w:val="22"/>
        </w:rPr>
        <w:t>н</w:t>
      </w: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курентоспособность:</w:t>
      </w:r>
      <w:r w:rsidRPr="009E4224">
        <w:rPr>
          <w:rFonts w:ascii="Arial" w:hAnsi="Arial" w:cs="Arial"/>
          <w:sz w:val="22"/>
          <w:szCs w:val="22"/>
        </w:rPr>
        <w:t xml:space="preserve"> Предложе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ная методика позволяет диагност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ровать не отдельные стратегии п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ведения, а комплексные диспозиц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онные образования, определяющие направление защитных действий и их специфику.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ночные):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8.</w:t>
      </w:r>
      <w:r w:rsidRPr="009E4224">
        <w:rPr>
          <w:rFonts w:ascii="Arial" w:hAnsi="Arial" w:cs="Arial"/>
          <w:b/>
          <w:bCs/>
          <w:sz w:val="22"/>
          <w:szCs w:val="22"/>
        </w:rPr>
        <w:tab/>
        <w:t xml:space="preserve">Область применения разработки, возможные потребители, наличие заявок на продукцию: </w:t>
      </w:r>
      <w:r w:rsidRPr="009E4224">
        <w:rPr>
          <w:rFonts w:ascii="Arial" w:hAnsi="Arial" w:cs="Arial"/>
          <w:sz w:val="22"/>
          <w:szCs w:val="22"/>
        </w:rPr>
        <w:t>Рекоменд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вано к использованию психологам-консультантам, специалистам, зан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 xml:space="preserve">мающимся вопросами средовой и экологической психологии.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9.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9E4224">
        <w:rPr>
          <w:rFonts w:ascii="Arial" w:hAnsi="Arial" w:cs="Arial"/>
          <w:sz w:val="22"/>
          <w:szCs w:val="22"/>
        </w:rPr>
        <w:t xml:space="preserve"> Нет.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10.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8F7ECB">
        <w:rPr>
          <w:rFonts w:ascii="Arial" w:hAnsi="Arial" w:cs="Arial"/>
          <w:sz w:val="22"/>
          <w:szCs w:val="22"/>
        </w:rPr>
        <w:t>ФГАОУ ВПО</w:t>
      </w:r>
      <w:r w:rsidRPr="009E4224">
        <w:rPr>
          <w:rFonts w:ascii="Arial" w:hAnsi="Arial" w:cs="Arial"/>
          <w:sz w:val="22"/>
          <w:szCs w:val="22"/>
        </w:rPr>
        <w:t xml:space="preserve"> «Российский государственный профессионально-педагогический университет» (г. Екатеринбург), </w:t>
      </w:r>
      <w:r w:rsidR="008F7ECB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>(343) 338-44-46.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E4224" w:rsidRDefault="00111727" w:rsidP="009E4224">
      <w:pPr>
        <w:widowControl/>
        <w:ind w:left="426" w:hanging="426"/>
        <w:jc w:val="both"/>
        <w:rPr>
          <w:rFonts w:ascii="Arial" w:hAnsi="Arial" w:cs="Arial"/>
          <w:szCs w:val="24"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num="2" w:space="709"/>
        </w:sectPr>
      </w:pPr>
      <w:r w:rsidRPr="009E4224">
        <w:rPr>
          <w:rFonts w:ascii="Arial" w:hAnsi="Arial" w:cs="Arial"/>
          <w:b/>
          <w:sz w:val="22"/>
          <w:szCs w:val="22"/>
        </w:rPr>
        <w:t>11. Формы сотрудничества, комме</w:t>
      </w:r>
      <w:r w:rsidRPr="009E4224">
        <w:rPr>
          <w:rFonts w:ascii="Arial" w:hAnsi="Arial" w:cs="Arial"/>
          <w:b/>
          <w:sz w:val="22"/>
          <w:szCs w:val="22"/>
        </w:rPr>
        <w:t>р</w:t>
      </w:r>
      <w:r w:rsidRPr="009E4224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Pr="009E4224">
        <w:rPr>
          <w:rFonts w:ascii="Arial" w:hAnsi="Arial" w:cs="Arial"/>
          <w:sz w:val="22"/>
          <w:szCs w:val="22"/>
        </w:rPr>
        <w:t>Договорные отно</w:t>
      </w:r>
      <w:r w:rsidR="009E4224">
        <w:rPr>
          <w:rFonts w:ascii="Arial" w:hAnsi="Arial" w:cs="Arial"/>
          <w:sz w:val="22"/>
          <w:szCs w:val="22"/>
        </w:rPr>
        <w:t>шения</w:t>
      </w:r>
      <w:r w:rsidR="008F7ECB">
        <w:rPr>
          <w:rFonts w:ascii="Arial" w:hAnsi="Arial" w:cs="Arial"/>
          <w:sz w:val="22"/>
          <w:szCs w:val="22"/>
        </w:rPr>
        <w:t>.</w:t>
      </w:r>
    </w:p>
    <w:p w:rsidR="00111727" w:rsidRPr="00543303" w:rsidRDefault="00111727" w:rsidP="009E4224">
      <w:pPr>
        <w:pStyle w:val="1"/>
        <w:rPr>
          <w:lang w:eastAsia="ar-SA"/>
        </w:rPr>
      </w:pPr>
      <w:r w:rsidRPr="00543303">
        <w:lastRenderedPageBreak/>
        <w:br w:type="page"/>
      </w:r>
      <w:bookmarkStart w:id="27" w:name="_Toc358009880"/>
      <w:r w:rsidRPr="00543303">
        <w:lastRenderedPageBreak/>
        <w:t xml:space="preserve">Самоопределение учащейся молодежи </w:t>
      </w:r>
      <w:r w:rsidR="009E4224">
        <w:br/>
      </w:r>
      <w:r w:rsidRPr="00543303">
        <w:t>в современных конфликтующих реальностях</w:t>
      </w:r>
      <w:bookmarkEnd w:id="27"/>
    </w:p>
    <w:p w:rsidR="009E4224" w:rsidRDefault="009E4224" w:rsidP="00111727">
      <w:pPr>
        <w:jc w:val="center"/>
        <w:rPr>
          <w:rFonts w:ascii="Arial" w:hAnsi="Arial" w:cs="Arial"/>
          <w:b/>
          <w:sz w:val="28"/>
          <w:szCs w:val="28"/>
        </w:rPr>
      </w:pPr>
    </w:p>
    <w:p w:rsidR="009E4224" w:rsidRDefault="009E4224" w:rsidP="00111727">
      <w:pPr>
        <w:jc w:val="center"/>
        <w:rPr>
          <w:rFonts w:ascii="Arial" w:hAnsi="Arial" w:cs="Arial"/>
          <w:b/>
          <w:sz w:val="28"/>
          <w:szCs w:val="28"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space="709"/>
        </w:sect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9E4224">
        <w:rPr>
          <w:rFonts w:ascii="Arial" w:hAnsi="Arial" w:cs="Arial"/>
          <w:sz w:val="22"/>
          <w:szCs w:val="22"/>
        </w:rPr>
        <w:t xml:space="preserve"> 2012.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2.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6215FE">
        <w:rPr>
          <w:rFonts w:ascii="Arial" w:hAnsi="Arial" w:cs="Arial"/>
          <w:sz w:val="22"/>
          <w:szCs w:val="22"/>
        </w:rPr>
        <w:t>Ф</w:t>
      </w:r>
      <w:r w:rsidRPr="009E4224">
        <w:rPr>
          <w:rFonts w:ascii="Arial" w:hAnsi="Arial" w:cs="Arial"/>
          <w:sz w:val="22"/>
          <w:szCs w:val="22"/>
        </w:rPr>
        <w:t>едеральное государственное авт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номное образовательное учрежд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ние высшего профессионального о</w:t>
      </w:r>
      <w:r w:rsidRPr="009E4224">
        <w:rPr>
          <w:rFonts w:ascii="Arial" w:hAnsi="Arial" w:cs="Arial"/>
          <w:sz w:val="22"/>
          <w:szCs w:val="22"/>
        </w:rPr>
        <w:t>б</w:t>
      </w:r>
      <w:r w:rsidRPr="009E4224">
        <w:rPr>
          <w:rFonts w:ascii="Arial" w:hAnsi="Arial" w:cs="Arial"/>
          <w:sz w:val="22"/>
          <w:szCs w:val="22"/>
        </w:rPr>
        <w:t>разования «Российский госуда</w:t>
      </w:r>
      <w:r w:rsidRPr="009E4224">
        <w:rPr>
          <w:rFonts w:ascii="Arial" w:hAnsi="Arial" w:cs="Arial"/>
          <w:sz w:val="22"/>
          <w:szCs w:val="22"/>
        </w:rPr>
        <w:t>р</w:t>
      </w:r>
      <w:r w:rsidRPr="009E4224">
        <w:rPr>
          <w:rFonts w:ascii="Arial" w:hAnsi="Arial" w:cs="Arial"/>
          <w:sz w:val="22"/>
          <w:szCs w:val="22"/>
        </w:rPr>
        <w:t xml:space="preserve">ственный профессионально-педагогический университет» (г. Екатеринбург), </w:t>
      </w:r>
      <w:r w:rsidR="008F7ECB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>(343) 338-44-46.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3.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9E4224">
        <w:rPr>
          <w:rFonts w:ascii="Arial" w:hAnsi="Arial" w:cs="Arial"/>
          <w:sz w:val="22"/>
          <w:szCs w:val="22"/>
        </w:rPr>
        <w:t xml:space="preserve"> Представлены психотехнологии профилактики и коррекции деструктивного влияния конфликтующих реальностей совр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менной жизни молодежи. Определ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ны направления психологического содействия профессиональному с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моопределению учащейся молодежи в условиях конфликтующих реальн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стей, приведена программа самооб</w:t>
      </w:r>
      <w:r w:rsidRPr="009E4224">
        <w:rPr>
          <w:rFonts w:ascii="Arial" w:hAnsi="Arial" w:cs="Arial"/>
          <w:sz w:val="22"/>
          <w:szCs w:val="22"/>
        </w:rPr>
        <w:t>у</w:t>
      </w:r>
      <w:r w:rsidRPr="009E4224">
        <w:rPr>
          <w:rFonts w:ascii="Arial" w:hAnsi="Arial" w:cs="Arial"/>
          <w:sz w:val="22"/>
          <w:szCs w:val="22"/>
        </w:rPr>
        <w:t>чения для преодоления неблагопр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 xml:space="preserve">ятного воздействия конфликтующих реальностей.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4.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9E4224">
        <w:rPr>
          <w:rFonts w:ascii="Arial" w:hAnsi="Arial" w:cs="Arial"/>
          <w:b/>
          <w:bCs/>
          <w:sz w:val="22"/>
          <w:szCs w:val="22"/>
        </w:rPr>
        <w:t>ы</w:t>
      </w:r>
      <w:r w:rsidRPr="009E4224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9E4224">
        <w:rPr>
          <w:rFonts w:ascii="Arial" w:hAnsi="Arial" w:cs="Arial"/>
          <w:sz w:val="22"/>
          <w:szCs w:val="22"/>
        </w:rPr>
        <w:t xml:space="preserve"> Работа в</w:t>
      </w:r>
      <w:r w:rsidRPr="009E4224">
        <w:rPr>
          <w:rFonts w:ascii="Arial" w:hAnsi="Arial" w:cs="Arial"/>
          <w:sz w:val="22"/>
          <w:szCs w:val="22"/>
        </w:rPr>
        <w:t>ы</w:t>
      </w:r>
      <w:r w:rsidRPr="009E4224">
        <w:rPr>
          <w:rFonts w:ascii="Arial" w:hAnsi="Arial" w:cs="Arial"/>
          <w:sz w:val="22"/>
          <w:szCs w:val="22"/>
        </w:rPr>
        <w:t>полнена. Создан диагностический инструментарий, разработаны нау</w:t>
      </w:r>
      <w:r w:rsidRPr="009E4224">
        <w:rPr>
          <w:rFonts w:ascii="Arial" w:hAnsi="Arial" w:cs="Arial"/>
          <w:sz w:val="22"/>
          <w:szCs w:val="22"/>
        </w:rPr>
        <w:t>ч</w:t>
      </w:r>
      <w:r w:rsidRPr="009E4224">
        <w:rPr>
          <w:rFonts w:ascii="Arial" w:hAnsi="Arial" w:cs="Arial"/>
          <w:sz w:val="22"/>
          <w:szCs w:val="22"/>
        </w:rPr>
        <w:t>но-методические рекомендации по реализации социально-психологических технологий преод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ления деструктивных форм повед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ния учащейся молодежи в конфлик</w:t>
      </w:r>
      <w:r w:rsidRPr="009E4224">
        <w:rPr>
          <w:rFonts w:ascii="Arial" w:hAnsi="Arial" w:cs="Arial"/>
          <w:sz w:val="22"/>
          <w:szCs w:val="22"/>
        </w:rPr>
        <w:t>т</w:t>
      </w:r>
      <w:r w:rsidR="008F7ECB">
        <w:rPr>
          <w:rFonts w:ascii="Arial" w:hAnsi="Arial" w:cs="Arial"/>
          <w:sz w:val="22"/>
          <w:szCs w:val="22"/>
        </w:rPr>
        <w:t>ных</w:t>
      </w:r>
      <w:r w:rsidRPr="009E4224">
        <w:rPr>
          <w:rFonts w:ascii="Arial" w:hAnsi="Arial" w:cs="Arial"/>
          <w:sz w:val="22"/>
          <w:szCs w:val="22"/>
        </w:rPr>
        <w:t xml:space="preserve"> ситуациях реальной жизни,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грамма по психологическому и пед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гогическому сопровождению сам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определения учащейся молодежи в современных конфликтующих реал</w:t>
      </w:r>
      <w:r w:rsidRPr="009E4224">
        <w:rPr>
          <w:rFonts w:ascii="Arial" w:hAnsi="Arial" w:cs="Arial"/>
          <w:sz w:val="22"/>
          <w:szCs w:val="22"/>
        </w:rPr>
        <w:t>ь</w:t>
      </w:r>
      <w:r w:rsidRPr="009E4224">
        <w:rPr>
          <w:rFonts w:ascii="Arial" w:hAnsi="Arial" w:cs="Arial"/>
          <w:sz w:val="22"/>
          <w:szCs w:val="22"/>
        </w:rPr>
        <w:t>ностях.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5.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9E4224">
        <w:rPr>
          <w:rFonts w:ascii="Arial" w:hAnsi="Arial" w:cs="Arial"/>
          <w:sz w:val="22"/>
          <w:szCs w:val="22"/>
        </w:rPr>
        <w:t xml:space="preserve"> Необходимая инфр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структура имеется.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sz w:val="22"/>
          <w:szCs w:val="22"/>
        </w:rPr>
        <w:t>6.</w:t>
      </w:r>
      <w:r w:rsidRPr="009E4224">
        <w:rPr>
          <w:rFonts w:ascii="Arial" w:hAnsi="Arial" w:cs="Arial"/>
          <w:b/>
          <w:sz w:val="22"/>
          <w:szCs w:val="22"/>
        </w:rPr>
        <w:tab/>
        <w:t xml:space="preserve">Ожидаемые результаты: </w:t>
      </w:r>
      <w:r w:rsidRPr="009E4224">
        <w:rPr>
          <w:rFonts w:ascii="Arial" w:hAnsi="Arial" w:cs="Arial"/>
          <w:sz w:val="22"/>
          <w:szCs w:val="22"/>
        </w:rPr>
        <w:t>Проф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lastRenderedPageBreak/>
        <w:t>лактика социальных и професси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нально обусловленных конфликтных форм поведения учащихся, снятие психического напряжения учащейся молодежи в ситуации професси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нального самоопределения.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9E4224">
        <w:rPr>
          <w:rFonts w:ascii="Arial" w:hAnsi="Arial" w:cs="Arial"/>
          <w:b/>
          <w:bCs/>
          <w:sz w:val="22"/>
          <w:szCs w:val="22"/>
        </w:rPr>
        <w:t>н</w:t>
      </w:r>
      <w:r w:rsidRPr="009E4224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9E4224">
        <w:rPr>
          <w:rFonts w:ascii="Arial" w:hAnsi="Arial" w:cs="Arial"/>
          <w:sz w:val="22"/>
          <w:szCs w:val="22"/>
        </w:rPr>
        <w:t xml:space="preserve"> Результаты значительно дополняют представл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ния о феноменах «конфликтующие реальности» и «самоопределение». Особый ракурс рассмотрения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блемы самоопределения (учащейся молодежи) в целом и професси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нального самоопределения в частн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сти через призму конфликтующих реальностей вносят весомый вклад в развитие психологической науки и практики, поскольку в них на данный момент подобная проблема не ра</w:t>
      </w:r>
      <w:r w:rsidRPr="009E4224">
        <w:rPr>
          <w:rFonts w:ascii="Arial" w:hAnsi="Arial" w:cs="Arial"/>
          <w:sz w:val="22"/>
          <w:szCs w:val="22"/>
        </w:rPr>
        <w:t>з</w:t>
      </w:r>
      <w:r w:rsidRPr="009E4224">
        <w:rPr>
          <w:rFonts w:ascii="Arial" w:hAnsi="Arial" w:cs="Arial"/>
          <w:sz w:val="22"/>
          <w:szCs w:val="22"/>
        </w:rPr>
        <w:t xml:space="preserve">рабатывалась.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ночные):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8.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9E4224">
        <w:rPr>
          <w:rFonts w:ascii="Arial" w:hAnsi="Arial" w:cs="Arial"/>
          <w:sz w:val="22"/>
          <w:szCs w:val="22"/>
        </w:rPr>
        <w:t xml:space="preserve"> Практическая психология; психологическое и пед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гогическое сопровождение сам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определения учащейся молодежи в сфере общего и профессионального образования, в сфере социальной и молодежной политики.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9.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9E4224">
        <w:rPr>
          <w:rFonts w:ascii="Arial" w:hAnsi="Arial" w:cs="Arial"/>
          <w:sz w:val="22"/>
          <w:szCs w:val="22"/>
        </w:rPr>
        <w:t xml:space="preserve"> Нет.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10.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8F7ECB">
        <w:rPr>
          <w:rFonts w:ascii="Arial" w:hAnsi="Arial" w:cs="Arial"/>
          <w:sz w:val="22"/>
          <w:szCs w:val="22"/>
        </w:rPr>
        <w:t>ФГАОУ ВПО</w:t>
      </w:r>
      <w:r w:rsidRPr="009E4224">
        <w:rPr>
          <w:rFonts w:ascii="Arial" w:hAnsi="Arial" w:cs="Arial"/>
          <w:sz w:val="22"/>
          <w:szCs w:val="22"/>
        </w:rPr>
        <w:t xml:space="preserve"> «Российский государственный </w:t>
      </w:r>
      <w:r w:rsidRPr="009E4224">
        <w:rPr>
          <w:rFonts w:ascii="Arial" w:hAnsi="Arial" w:cs="Arial"/>
          <w:sz w:val="22"/>
          <w:szCs w:val="22"/>
        </w:rPr>
        <w:lastRenderedPageBreak/>
        <w:t xml:space="preserve">профессионально-педагогический университет» (г. Екатеринбург), </w:t>
      </w:r>
      <w:r w:rsidR="008F7ECB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>(343) 338-44-46.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E4224" w:rsidRDefault="00111727" w:rsidP="009E4224">
      <w:pPr>
        <w:widowControl/>
        <w:ind w:left="426" w:hanging="426"/>
        <w:jc w:val="both"/>
        <w:rPr>
          <w:rFonts w:ascii="Arial" w:hAnsi="Arial" w:cs="Arial"/>
          <w:szCs w:val="24"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num="2" w:space="709"/>
        </w:sectPr>
      </w:pPr>
      <w:r w:rsidRPr="009E4224">
        <w:rPr>
          <w:rFonts w:ascii="Arial" w:hAnsi="Arial" w:cs="Arial"/>
          <w:b/>
          <w:sz w:val="22"/>
          <w:szCs w:val="22"/>
        </w:rPr>
        <w:t>11. Формы сотрудничества, комме</w:t>
      </w:r>
      <w:r w:rsidRPr="009E4224">
        <w:rPr>
          <w:rFonts w:ascii="Arial" w:hAnsi="Arial" w:cs="Arial"/>
          <w:b/>
          <w:sz w:val="22"/>
          <w:szCs w:val="22"/>
        </w:rPr>
        <w:t>р</w:t>
      </w:r>
      <w:r w:rsidRPr="009E4224">
        <w:rPr>
          <w:rFonts w:ascii="Arial" w:hAnsi="Arial" w:cs="Arial"/>
          <w:b/>
          <w:sz w:val="22"/>
          <w:szCs w:val="22"/>
        </w:rPr>
        <w:t>ческие предложения:</w:t>
      </w:r>
      <w:r w:rsidRPr="009E4224">
        <w:rPr>
          <w:rFonts w:ascii="Arial" w:hAnsi="Arial" w:cs="Arial"/>
          <w:sz w:val="22"/>
          <w:szCs w:val="22"/>
        </w:rPr>
        <w:t xml:space="preserve"> Договорные отношения</w:t>
      </w:r>
      <w:r w:rsidRPr="00543303">
        <w:rPr>
          <w:rFonts w:ascii="Arial" w:hAnsi="Arial" w:cs="Arial"/>
          <w:szCs w:val="24"/>
        </w:rPr>
        <w:t>.</w:t>
      </w:r>
    </w:p>
    <w:p w:rsidR="00111727" w:rsidRPr="00543303" w:rsidRDefault="00111727" w:rsidP="00111727">
      <w:pPr>
        <w:widowControl/>
        <w:ind w:left="426" w:hanging="426"/>
        <w:rPr>
          <w:rFonts w:ascii="Arial" w:hAnsi="Arial" w:cs="Arial"/>
          <w:szCs w:val="24"/>
        </w:rPr>
      </w:pPr>
    </w:p>
    <w:p w:rsidR="009E4224" w:rsidRDefault="00111727" w:rsidP="009E4224">
      <w:pPr>
        <w:pStyle w:val="1"/>
      </w:pPr>
      <w:r w:rsidRPr="00543303">
        <w:br w:type="page"/>
      </w:r>
      <w:bookmarkStart w:id="28" w:name="_Toc358009881"/>
      <w:r w:rsidRPr="00543303">
        <w:lastRenderedPageBreak/>
        <w:t xml:space="preserve">Психология безопасности личности в профессиональной </w:t>
      </w:r>
      <w:r w:rsidR="009E4224">
        <w:br/>
      </w:r>
      <w:r w:rsidRPr="00543303">
        <w:t>деятельности в профессиях группы риска Уральского региона</w:t>
      </w:r>
      <w:bookmarkEnd w:id="28"/>
    </w:p>
    <w:p w:rsidR="00111727" w:rsidRPr="00543303" w:rsidRDefault="00111727" w:rsidP="00111727">
      <w:pPr>
        <w:pStyle w:val="a4"/>
        <w:rPr>
          <w:rFonts w:ascii="Arial" w:hAnsi="Arial" w:cs="Arial"/>
          <w:b/>
          <w:sz w:val="28"/>
          <w:szCs w:val="28"/>
        </w:rPr>
      </w:pPr>
      <w:r w:rsidRPr="00543303">
        <w:rPr>
          <w:rFonts w:ascii="Arial" w:hAnsi="Arial" w:cs="Arial"/>
          <w:b/>
          <w:sz w:val="28"/>
          <w:szCs w:val="28"/>
        </w:rPr>
        <w:t xml:space="preserve"> </w:t>
      </w:r>
    </w:p>
    <w:p w:rsidR="009E4224" w:rsidRDefault="009E4224" w:rsidP="00111727">
      <w:pPr>
        <w:pStyle w:val="a4"/>
        <w:rPr>
          <w:rFonts w:ascii="Arial" w:hAnsi="Arial" w:cs="Arial"/>
          <w:sz w:val="28"/>
          <w:szCs w:val="28"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space="709"/>
        </w:sectPr>
      </w:pPr>
    </w:p>
    <w:p w:rsidR="00111727" w:rsidRPr="009E4224" w:rsidRDefault="00111727" w:rsidP="009E4224">
      <w:pPr>
        <w:widowControl/>
        <w:tabs>
          <w:tab w:val="left" w:pos="480"/>
        </w:tabs>
        <w:ind w:left="360" w:hanging="360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9E4224">
        <w:rPr>
          <w:rFonts w:ascii="Arial" w:hAnsi="Arial" w:cs="Arial"/>
          <w:sz w:val="22"/>
          <w:szCs w:val="22"/>
        </w:rPr>
        <w:t xml:space="preserve"> 2012.</w:t>
      </w:r>
    </w:p>
    <w:p w:rsidR="00111727" w:rsidRPr="009E4224" w:rsidRDefault="00111727" w:rsidP="009E4224">
      <w:pPr>
        <w:widowControl/>
        <w:tabs>
          <w:tab w:val="left" w:pos="480"/>
        </w:tabs>
        <w:ind w:left="360" w:hanging="360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2.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6215FE">
        <w:rPr>
          <w:rFonts w:ascii="Arial" w:hAnsi="Arial" w:cs="Arial"/>
          <w:sz w:val="22"/>
          <w:szCs w:val="22"/>
        </w:rPr>
        <w:t>Ф</w:t>
      </w:r>
      <w:r w:rsidRPr="009E4224">
        <w:rPr>
          <w:rFonts w:ascii="Arial" w:hAnsi="Arial" w:cs="Arial"/>
          <w:sz w:val="22"/>
          <w:szCs w:val="22"/>
        </w:rPr>
        <w:t>едеральное государственное авт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номное образовательное учрежд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ние высшего профессионального о</w:t>
      </w:r>
      <w:r w:rsidRPr="009E4224">
        <w:rPr>
          <w:rFonts w:ascii="Arial" w:hAnsi="Arial" w:cs="Arial"/>
          <w:sz w:val="22"/>
          <w:szCs w:val="22"/>
        </w:rPr>
        <w:t>б</w:t>
      </w:r>
      <w:r w:rsidRPr="009E4224">
        <w:rPr>
          <w:rFonts w:ascii="Arial" w:hAnsi="Arial" w:cs="Arial"/>
          <w:sz w:val="22"/>
          <w:szCs w:val="22"/>
        </w:rPr>
        <w:t>разования «Российский госуда</w:t>
      </w:r>
      <w:r w:rsidRPr="009E4224">
        <w:rPr>
          <w:rFonts w:ascii="Arial" w:hAnsi="Arial" w:cs="Arial"/>
          <w:sz w:val="22"/>
          <w:szCs w:val="22"/>
        </w:rPr>
        <w:t>р</w:t>
      </w:r>
      <w:r w:rsidRPr="009E4224">
        <w:rPr>
          <w:rFonts w:ascii="Arial" w:hAnsi="Arial" w:cs="Arial"/>
          <w:sz w:val="22"/>
          <w:szCs w:val="22"/>
        </w:rPr>
        <w:t xml:space="preserve">ственный профессионально-педагогический университет» (г. Екатеринбург), </w:t>
      </w:r>
      <w:r w:rsidR="006215FE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 xml:space="preserve">(343) 338-44-46.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  <w:lang w:eastAsia="ar-SA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3.</w:t>
      </w:r>
      <w:r w:rsidRPr="009E4224">
        <w:rPr>
          <w:rFonts w:ascii="Arial" w:hAnsi="Arial" w:cs="Arial"/>
          <w:b/>
          <w:bCs/>
          <w:sz w:val="22"/>
          <w:szCs w:val="22"/>
        </w:rPr>
        <w:tab/>
      </w:r>
      <w:r w:rsidRPr="009E4224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9E4224">
        <w:rPr>
          <w:rFonts w:ascii="Arial" w:hAnsi="Arial" w:cs="Arial"/>
          <w:b/>
          <w:sz w:val="22"/>
          <w:szCs w:val="22"/>
        </w:rPr>
        <w:t>е</w:t>
      </w:r>
      <w:r w:rsidRPr="009E4224">
        <w:rPr>
          <w:rFonts w:ascii="Arial" w:hAnsi="Arial" w:cs="Arial"/>
          <w:b/>
          <w:sz w:val="22"/>
          <w:szCs w:val="22"/>
        </w:rPr>
        <w:t>ристика разработки:</w:t>
      </w:r>
      <w:r w:rsidRPr="009E4224">
        <w:rPr>
          <w:rFonts w:ascii="Arial" w:hAnsi="Arial" w:cs="Arial"/>
          <w:sz w:val="22"/>
          <w:szCs w:val="22"/>
        </w:rPr>
        <w:t xml:space="preserve"> Разработана и представлена модель пространства психологической безопасности ли</w:t>
      </w:r>
      <w:r w:rsidRPr="009E4224">
        <w:rPr>
          <w:rFonts w:ascii="Arial" w:hAnsi="Arial" w:cs="Arial"/>
          <w:sz w:val="22"/>
          <w:szCs w:val="22"/>
        </w:rPr>
        <w:t>ч</w:t>
      </w:r>
      <w:r w:rsidRPr="009E4224">
        <w:rPr>
          <w:rFonts w:ascii="Arial" w:hAnsi="Arial" w:cs="Arial"/>
          <w:sz w:val="22"/>
          <w:szCs w:val="22"/>
        </w:rPr>
        <w:t>ности в профессиональной деятел</w:t>
      </w:r>
      <w:r w:rsidRPr="009E4224">
        <w:rPr>
          <w:rFonts w:ascii="Arial" w:hAnsi="Arial" w:cs="Arial"/>
          <w:sz w:val="22"/>
          <w:szCs w:val="22"/>
        </w:rPr>
        <w:t>ь</w:t>
      </w:r>
      <w:r w:rsidRPr="009E4224">
        <w:rPr>
          <w:rFonts w:ascii="Arial" w:hAnsi="Arial" w:cs="Arial"/>
          <w:sz w:val="22"/>
          <w:szCs w:val="22"/>
        </w:rPr>
        <w:t>ности. Определены личностные х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рактеристики, определяющие псих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логическую безопасность в профе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сиональной деятельности (гото</w:t>
      </w:r>
      <w:r w:rsidRPr="009E4224">
        <w:rPr>
          <w:rFonts w:ascii="Arial" w:hAnsi="Arial" w:cs="Arial"/>
          <w:sz w:val="22"/>
          <w:szCs w:val="22"/>
        </w:rPr>
        <w:t>в</w:t>
      </w:r>
      <w:r w:rsidRPr="009E4224">
        <w:rPr>
          <w:rFonts w:ascii="Arial" w:hAnsi="Arial" w:cs="Arial"/>
          <w:sz w:val="22"/>
          <w:szCs w:val="22"/>
        </w:rPr>
        <w:t>ность к риску, волевой самоконтроль, стрессоустойчивость, механизмы психологических защит, мотивация достижений и неудач), выявлены взаимосвязи личностных характер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стик и определены факторы, влия</w:t>
      </w:r>
      <w:r w:rsidRPr="009E4224">
        <w:rPr>
          <w:rFonts w:ascii="Arial" w:hAnsi="Arial" w:cs="Arial"/>
          <w:sz w:val="22"/>
          <w:szCs w:val="22"/>
        </w:rPr>
        <w:t>ю</w:t>
      </w:r>
      <w:r w:rsidRPr="009E4224">
        <w:rPr>
          <w:rFonts w:ascii="Arial" w:hAnsi="Arial" w:cs="Arial"/>
          <w:sz w:val="22"/>
          <w:szCs w:val="22"/>
        </w:rPr>
        <w:t>щие на психологическую безопа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 xml:space="preserve">ность личности в профессиях группы риска.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4.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9E4224">
        <w:rPr>
          <w:rFonts w:ascii="Arial" w:hAnsi="Arial" w:cs="Arial"/>
          <w:b/>
          <w:bCs/>
          <w:sz w:val="22"/>
          <w:szCs w:val="22"/>
        </w:rPr>
        <w:t>ы</w:t>
      </w:r>
      <w:r w:rsidRPr="009E4224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9E4224">
        <w:rPr>
          <w:rFonts w:ascii="Arial" w:hAnsi="Arial" w:cs="Arial"/>
          <w:sz w:val="22"/>
          <w:szCs w:val="22"/>
        </w:rPr>
        <w:t xml:space="preserve"> Работа в</w:t>
      </w:r>
      <w:r w:rsidRPr="009E4224">
        <w:rPr>
          <w:rFonts w:ascii="Arial" w:hAnsi="Arial" w:cs="Arial"/>
          <w:sz w:val="22"/>
          <w:szCs w:val="22"/>
        </w:rPr>
        <w:t>ы</w:t>
      </w:r>
      <w:r w:rsidRPr="009E4224">
        <w:rPr>
          <w:rFonts w:ascii="Arial" w:hAnsi="Arial" w:cs="Arial"/>
          <w:sz w:val="22"/>
          <w:szCs w:val="22"/>
        </w:rPr>
        <w:t>полнена. Разработан комплекс ди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гностических процедур «Диагностика ресурса сопротивляемости личности в профессиональной деятельности и особенности проявления его в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фессиях высокого риска» для иссл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дования структурных компонентов ресурса сопротивляемости личности.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5.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9E4224">
        <w:rPr>
          <w:rFonts w:ascii="Arial" w:hAnsi="Arial" w:cs="Arial"/>
          <w:sz w:val="22"/>
          <w:szCs w:val="22"/>
        </w:rPr>
        <w:t xml:space="preserve"> Компьютеры,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граммное обеспечение, база стат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стической информации.</w:t>
      </w:r>
    </w:p>
    <w:p w:rsidR="006215FE" w:rsidRPr="009E4224" w:rsidRDefault="006215FE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6.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9E4224">
        <w:rPr>
          <w:rFonts w:ascii="Arial" w:hAnsi="Arial" w:cs="Arial"/>
          <w:sz w:val="22"/>
          <w:szCs w:val="22"/>
        </w:rPr>
        <w:t xml:space="preserve"> Получе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ные результаты исследования по</w:t>
      </w:r>
      <w:r w:rsidRPr="009E4224">
        <w:rPr>
          <w:rFonts w:ascii="Arial" w:hAnsi="Arial" w:cs="Arial"/>
          <w:sz w:val="22"/>
          <w:szCs w:val="22"/>
        </w:rPr>
        <w:t>з</w:t>
      </w:r>
      <w:r w:rsidRPr="009E4224">
        <w:rPr>
          <w:rFonts w:ascii="Arial" w:hAnsi="Arial" w:cs="Arial"/>
          <w:sz w:val="22"/>
          <w:szCs w:val="22"/>
        </w:rPr>
        <w:t>волят оптимизировать професси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нальную деятельность специалистов профессий группы риска; могут пр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меняться при организации и пров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 xml:space="preserve">дении профилактической работы с сотрудниками профессий группы риска </w:t>
      </w:r>
      <w:r w:rsidR="006215FE">
        <w:rPr>
          <w:rFonts w:ascii="Arial" w:hAnsi="Arial" w:cs="Arial"/>
          <w:sz w:val="22"/>
          <w:szCs w:val="22"/>
        </w:rPr>
        <w:t>в</w:t>
      </w:r>
      <w:r w:rsidRPr="009E4224">
        <w:rPr>
          <w:rFonts w:ascii="Arial" w:hAnsi="Arial" w:cs="Arial"/>
          <w:sz w:val="22"/>
          <w:szCs w:val="22"/>
        </w:rPr>
        <w:t xml:space="preserve"> цел</w:t>
      </w:r>
      <w:r w:rsidR="006215FE">
        <w:rPr>
          <w:rFonts w:ascii="Arial" w:hAnsi="Arial" w:cs="Arial"/>
          <w:sz w:val="22"/>
          <w:szCs w:val="22"/>
        </w:rPr>
        <w:t>ях</w:t>
      </w:r>
      <w:r w:rsidRPr="009E4224">
        <w:rPr>
          <w:rFonts w:ascii="Arial" w:hAnsi="Arial" w:cs="Arial"/>
          <w:sz w:val="22"/>
          <w:szCs w:val="22"/>
        </w:rPr>
        <w:t xml:space="preserve"> профессионального самосохранения.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9E4224">
        <w:rPr>
          <w:rFonts w:ascii="Arial" w:hAnsi="Arial" w:cs="Arial"/>
          <w:b/>
          <w:bCs/>
          <w:sz w:val="22"/>
          <w:szCs w:val="22"/>
        </w:rPr>
        <w:t>н</w:t>
      </w:r>
      <w:r w:rsidRPr="009E4224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9E4224">
        <w:rPr>
          <w:rFonts w:ascii="Arial" w:hAnsi="Arial" w:cs="Arial"/>
          <w:sz w:val="22"/>
          <w:szCs w:val="22"/>
        </w:rPr>
        <w:t xml:space="preserve"> Определены структурные компоненты и характ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ристики ресурса сопротивляемости личности. Выявлены особенности проявления ресурса сопротивляем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сти у специалистов разных профе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сий группы риска; психологические факторы, обеспечивающие безопа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>ность личности специалистов в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фессиях группы риска.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ночные):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8.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9E4224">
        <w:rPr>
          <w:rFonts w:ascii="Arial" w:hAnsi="Arial" w:cs="Arial"/>
          <w:sz w:val="22"/>
          <w:szCs w:val="22"/>
        </w:rPr>
        <w:t xml:space="preserve"> Психоди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гностика, психологическое сопрово</w:t>
      </w:r>
      <w:r w:rsidRPr="009E4224">
        <w:rPr>
          <w:rFonts w:ascii="Arial" w:hAnsi="Arial" w:cs="Arial"/>
          <w:sz w:val="22"/>
          <w:szCs w:val="22"/>
        </w:rPr>
        <w:t>ж</w:t>
      </w:r>
      <w:r w:rsidRPr="009E4224">
        <w:rPr>
          <w:rFonts w:ascii="Arial" w:hAnsi="Arial" w:cs="Arial"/>
          <w:sz w:val="22"/>
          <w:szCs w:val="22"/>
        </w:rPr>
        <w:t>дение субъектов профессиональной деятельности, повышение квалиф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кации и подготовка специалистов в системе высшего профессиональн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го образования.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9.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9E4224">
        <w:rPr>
          <w:rFonts w:ascii="Arial" w:hAnsi="Arial" w:cs="Arial"/>
          <w:sz w:val="22"/>
          <w:szCs w:val="22"/>
        </w:rPr>
        <w:t xml:space="preserve"> Нет.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10.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6215FE">
        <w:rPr>
          <w:rFonts w:ascii="Arial" w:hAnsi="Arial" w:cs="Arial"/>
          <w:sz w:val="22"/>
          <w:szCs w:val="22"/>
        </w:rPr>
        <w:t>ФГАОУ ВПО</w:t>
      </w:r>
      <w:r w:rsidRPr="009E4224">
        <w:rPr>
          <w:rFonts w:ascii="Arial" w:hAnsi="Arial" w:cs="Arial"/>
          <w:sz w:val="22"/>
          <w:szCs w:val="22"/>
        </w:rPr>
        <w:t xml:space="preserve"> «Российский государственный </w:t>
      </w:r>
      <w:r w:rsidRPr="009E4224">
        <w:rPr>
          <w:rFonts w:ascii="Arial" w:hAnsi="Arial" w:cs="Arial"/>
          <w:sz w:val="22"/>
          <w:szCs w:val="22"/>
        </w:rPr>
        <w:lastRenderedPageBreak/>
        <w:t xml:space="preserve">профессионально-педагогический университет» (г. Екатеринбург), </w:t>
      </w:r>
      <w:r w:rsidR="006215FE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>(343) 338-44-46.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9E4224" w:rsidRDefault="00111727" w:rsidP="009E4224">
      <w:pPr>
        <w:widowControl/>
        <w:ind w:left="426" w:hanging="426"/>
        <w:jc w:val="both"/>
        <w:rPr>
          <w:rFonts w:ascii="Arial" w:hAnsi="Arial" w:cs="Arial"/>
          <w:bCs/>
          <w:szCs w:val="24"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num="2" w:space="709"/>
        </w:sectPr>
      </w:pPr>
      <w:r w:rsidRPr="009E4224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9E4224">
        <w:rPr>
          <w:rFonts w:ascii="Arial" w:hAnsi="Arial" w:cs="Arial"/>
          <w:b/>
          <w:bCs/>
          <w:sz w:val="22"/>
          <w:szCs w:val="22"/>
        </w:rPr>
        <w:t>р</w:t>
      </w:r>
      <w:r w:rsidRPr="009E4224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9E4224">
        <w:rPr>
          <w:rFonts w:ascii="Arial" w:hAnsi="Arial" w:cs="Arial"/>
          <w:bCs/>
          <w:sz w:val="22"/>
          <w:szCs w:val="22"/>
        </w:rPr>
        <w:t xml:space="preserve"> Договорные отношения.</w:t>
      </w:r>
    </w:p>
    <w:p w:rsidR="00111727" w:rsidRPr="00543303" w:rsidRDefault="00111727" w:rsidP="00111727">
      <w:pPr>
        <w:widowControl/>
        <w:ind w:left="426" w:hanging="426"/>
        <w:rPr>
          <w:rFonts w:ascii="Arial" w:hAnsi="Arial" w:cs="Arial"/>
          <w:bCs/>
          <w:szCs w:val="24"/>
        </w:rPr>
      </w:pPr>
    </w:p>
    <w:p w:rsidR="00111727" w:rsidRPr="009E4224" w:rsidRDefault="00111727" w:rsidP="009E4224">
      <w:pPr>
        <w:pStyle w:val="1"/>
      </w:pPr>
      <w:r w:rsidRPr="00543303">
        <w:br w:type="page"/>
      </w:r>
      <w:bookmarkStart w:id="29" w:name="_Toc358009882"/>
      <w:r w:rsidRPr="009E4224">
        <w:lastRenderedPageBreak/>
        <w:t>Город как наркогенное пространство</w:t>
      </w:r>
      <w:bookmarkEnd w:id="29"/>
      <w:r w:rsidRPr="009E4224">
        <w:t xml:space="preserve"> </w:t>
      </w:r>
    </w:p>
    <w:p w:rsidR="009E4224" w:rsidRDefault="009E4224" w:rsidP="00111727">
      <w:pPr>
        <w:pStyle w:val="a4"/>
        <w:rPr>
          <w:rFonts w:ascii="Arial" w:hAnsi="Arial" w:cs="Arial"/>
          <w:b/>
          <w:sz w:val="28"/>
          <w:szCs w:val="28"/>
        </w:rPr>
      </w:pPr>
    </w:p>
    <w:p w:rsidR="009E4224" w:rsidRDefault="009E4224" w:rsidP="00111727">
      <w:pPr>
        <w:pStyle w:val="a4"/>
        <w:rPr>
          <w:rFonts w:ascii="Arial" w:hAnsi="Arial" w:cs="Arial"/>
          <w:b/>
          <w:sz w:val="28"/>
          <w:szCs w:val="28"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space="709"/>
        </w:sect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9E4224">
        <w:rPr>
          <w:rFonts w:ascii="Arial" w:hAnsi="Arial" w:cs="Arial"/>
          <w:sz w:val="22"/>
          <w:szCs w:val="22"/>
        </w:rPr>
        <w:t xml:space="preserve"> 2011 – 2012.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2.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6215FE">
        <w:rPr>
          <w:rFonts w:ascii="Arial" w:hAnsi="Arial" w:cs="Arial"/>
          <w:sz w:val="22"/>
          <w:szCs w:val="22"/>
        </w:rPr>
        <w:t>Ф</w:t>
      </w:r>
      <w:r w:rsidRPr="009E4224">
        <w:rPr>
          <w:rFonts w:ascii="Arial" w:hAnsi="Arial" w:cs="Arial"/>
          <w:sz w:val="22"/>
          <w:szCs w:val="22"/>
        </w:rPr>
        <w:t>едеральное государственное авт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номное образовательное учрежд</w:t>
      </w:r>
      <w:r w:rsidRPr="009E4224">
        <w:rPr>
          <w:rFonts w:ascii="Arial" w:hAnsi="Arial" w:cs="Arial"/>
          <w:sz w:val="22"/>
          <w:szCs w:val="22"/>
        </w:rPr>
        <w:t>е</w:t>
      </w:r>
      <w:r w:rsidRPr="009E4224">
        <w:rPr>
          <w:rFonts w:ascii="Arial" w:hAnsi="Arial" w:cs="Arial"/>
          <w:sz w:val="22"/>
          <w:szCs w:val="22"/>
        </w:rPr>
        <w:t>ние высшего профессионального о</w:t>
      </w:r>
      <w:r w:rsidRPr="009E4224">
        <w:rPr>
          <w:rFonts w:ascii="Arial" w:hAnsi="Arial" w:cs="Arial"/>
          <w:sz w:val="22"/>
          <w:szCs w:val="22"/>
        </w:rPr>
        <w:t>б</w:t>
      </w:r>
      <w:r w:rsidRPr="009E4224">
        <w:rPr>
          <w:rFonts w:ascii="Arial" w:hAnsi="Arial" w:cs="Arial"/>
          <w:sz w:val="22"/>
          <w:szCs w:val="22"/>
        </w:rPr>
        <w:t>разования «Российский госуда</w:t>
      </w:r>
      <w:r w:rsidRPr="009E4224">
        <w:rPr>
          <w:rFonts w:ascii="Arial" w:hAnsi="Arial" w:cs="Arial"/>
          <w:sz w:val="22"/>
          <w:szCs w:val="22"/>
        </w:rPr>
        <w:t>р</w:t>
      </w:r>
      <w:r w:rsidRPr="009E4224">
        <w:rPr>
          <w:rFonts w:ascii="Arial" w:hAnsi="Arial" w:cs="Arial"/>
          <w:sz w:val="22"/>
          <w:szCs w:val="22"/>
        </w:rPr>
        <w:t xml:space="preserve">ственный профессионально-педагогический университет» (г. Екатеринбург), </w:t>
      </w:r>
      <w:r w:rsidR="006215FE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>(343) 338-44-46.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3.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9E4224">
        <w:rPr>
          <w:rFonts w:ascii="Arial" w:hAnsi="Arial" w:cs="Arial"/>
          <w:sz w:val="22"/>
          <w:szCs w:val="22"/>
        </w:rPr>
        <w:t xml:space="preserve"> Сформулир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ваны основные положения социол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гического анализа города как деви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нтогенного и наркогенного простра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ства. Выявлены предпосылки и фа</w:t>
      </w:r>
      <w:r w:rsidRPr="009E4224">
        <w:rPr>
          <w:rFonts w:ascii="Arial" w:hAnsi="Arial" w:cs="Arial"/>
          <w:sz w:val="22"/>
          <w:szCs w:val="22"/>
        </w:rPr>
        <w:t>к</w:t>
      </w:r>
      <w:r w:rsidRPr="009E4224">
        <w:rPr>
          <w:rFonts w:ascii="Arial" w:hAnsi="Arial" w:cs="Arial"/>
          <w:sz w:val="22"/>
          <w:szCs w:val="22"/>
        </w:rPr>
        <w:t>торы возникновения молодежного наркопотребления в мегаполисе. Представлена стратегия социолог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ческого исследования виктимолог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ческого типа для выяснения масшт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ба распространенности наркокульт</w:t>
      </w:r>
      <w:r w:rsidRPr="009E4224">
        <w:rPr>
          <w:rFonts w:ascii="Arial" w:hAnsi="Arial" w:cs="Arial"/>
          <w:sz w:val="22"/>
          <w:szCs w:val="22"/>
        </w:rPr>
        <w:t>у</w:t>
      </w:r>
      <w:r w:rsidRPr="009E4224">
        <w:rPr>
          <w:rFonts w:ascii="Arial" w:hAnsi="Arial" w:cs="Arial"/>
          <w:sz w:val="22"/>
          <w:szCs w:val="22"/>
        </w:rPr>
        <w:t>ры и ее пространственной локализ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ции. Предложена социологическая анкета виктимологического типа. Разработана и апробирована мет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дика социальной топографии мег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полиса. Собранные материалы по</w:t>
      </w:r>
      <w:r w:rsidRPr="009E4224">
        <w:rPr>
          <w:rFonts w:ascii="Arial" w:hAnsi="Arial" w:cs="Arial"/>
          <w:sz w:val="22"/>
          <w:szCs w:val="22"/>
        </w:rPr>
        <w:t>з</w:t>
      </w:r>
      <w:r w:rsidRPr="009E4224">
        <w:rPr>
          <w:rFonts w:ascii="Arial" w:hAnsi="Arial" w:cs="Arial"/>
          <w:sz w:val="22"/>
          <w:szCs w:val="22"/>
        </w:rPr>
        <w:t>волили создать карту безопасности, в которой нашли отражение виктим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генные зоны г</w:t>
      </w:r>
      <w:r w:rsidR="006215FE">
        <w:rPr>
          <w:rFonts w:ascii="Arial" w:hAnsi="Arial" w:cs="Arial"/>
          <w:sz w:val="22"/>
          <w:szCs w:val="22"/>
        </w:rPr>
        <w:t>.</w:t>
      </w:r>
      <w:r w:rsidRPr="009E4224">
        <w:rPr>
          <w:rFonts w:ascii="Arial" w:hAnsi="Arial" w:cs="Arial"/>
          <w:sz w:val="22"/>
          <w:szCs w:val="22"/>
        </w:rPr>
        <w:t xml:space="preserve"> Екатеринбурга.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9E4224">
        <w:rPr>
          <w:rFonts w:ascii="Arial" w:hAnsi="Arial" w:cs="Arial"/>
          <w:b/>
          <w:bCs/>
          <w:sz w:val="22"/>
          <w:szCs w:val="22"/>
        </w:rPr>
        <w:t>4.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9E4224">
        <w:rPr>
          <w:rFonts w:ascii="Arial" w:hAnsi="Arial" w:cs="Arial"/>
          <w:b/>
          <w:bCs/>
          <w:sz w:val="22"/>
          <w:szCs w:val="22"/>
        </w:rPr>
        <w:t>ы</w:t>
      </w:r>
      <w:r w:rsidRPr="009E4224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9E4224">
        <w:rPr>
          <w:rFonts w:ascii="Arial" w:hAnsi="Arial" w:cs="Arial"/>
          <w:sz w:val="22"/>
          <w:szCs w:val="22"/>
        </w:rPr>
        <w:t xml:space="preserve"> Работа в</w:t>
      </w:r>
      <w:r w:rsidRPr="009E4224">
        <w:rPr>
          <w:rFonts w:ascii="Arial" w:hAnsi="Arial" w:cs="Arial"/>
          <w:sz w:val="22"/>
          <w:szCs w:val="22"/>
        </w:rPr>
        <w:t>ы</w:t>
      </w:r>
      <w:r w:rsidRPr="009E4224">
        <w:rPr>
          <w:rFonts w:ascii="Arial" w:hAnsi="Arial" w:cs="Arial"/>
          <w:sz w:val="22"/>
          <w:szCs w:val="22"/>
        </w:rPr>
        <w:t>полнена.</w:t>
      </w:r>
      <w:r w:rsidRPr="009E4224">
        <w:rPr>
          <w:rFonts w:ascii="Arial" w:hAnsi="Arial" w:cs="Arial"/>
          <w:color w:val="FF0000"/>
          <w:sz w:val="22"/>
          <w:szCs w:val="22"/>
        </w:rPr>
        <w:t xml:space="preserve"> </w:t>
      </w:r>
      <w:r w:rsidRPr="009E4224">
        <w:rPr>
          <w:rFonts w:ascii="Arial" w:hAnsi="Arial" w:cs="Arial"/>
          <w:sz w:val="22"/>
          <w:szCs w:val="22"/>
        </w:rPr>
        <w:t>Разработана и апробиров</w:t>
      </w:r>
      <w:r w:rsidRPr="009E4224">
        <w:rPr>
          <w:rFonts w:ascii="Arial" w:hAnsi="Arial" w:cs="Arial"/>
          <w:sz w:val="22"/>
          <w:szCs w:val="22"/>
        </w:rPr>
        <w:t>а</w:t>
      </w:r>
      <w:r w:rsidRPr="009E4224">
        <w:rPr>
          <w:rFonts w:ascii="Arial" w:hAnsi="Arial" w:cs="Arial"/>
          <w:sz w:val="22"/>
          <w:szCs w:val="22"/>
        </w:rPr>
        <w:t>на методика социальной топографии мегаполиса. Разработаны рекоме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дации и программа мер профилакт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ки наркотической зависимости мол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дежи в мегаполисе.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5.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9E4224">
        <w:rPr>
          <w:rFonts w:ascii="Arial" w:hAnsi="Arial" w:cs="Arial"/>
          <w:sz w:val="22"/>
          <w:szCs w:val="22"/>
        </w:rPr>
        <w:t xml:space="preserve"> Компьютеры,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граммное обеспечение, база стат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стической информации.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6.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9E4224">
        <w:rPr>
          <w:rFonts w:ascii="Arial" w:hAnsi="Arial" w:cs="Arial"/>
          <w:sz w:val="22"/>
          <w:szCs w:val="22"/>
        </w:rPr>
        <w:t xml:space="preserve"> Получе</w:t>
      </w:r>
      <w:r w:rsidRPr="009E4224">
        <w:rPr>
          <w:rFonts w:ascii="Arial" w:hAnsi="Arial" w:cs="Arial"/>
          <w:sz w:val="22"/>
          <w:szCs w:val="22"/>
        </w:rPr>
        <w:t>н</w:t>
      </w:r>
      <w:r w:rsidRPr="009E4224">
        <w:rPr>
          <w:rFonts w:ascii="Arial" w:hAnsi="Arial" w:cs="Arial"/>
          <w:sz w:val="22"/>
          <w:szCs w:val="22"/>
        </w:rPr>
        <w:t>ные результаты позволят уточнить информацию о локализации наркот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зации и местах повышенной викт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мизации молодежи в городском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странстве и </w:t>
      </w:r>
      <w:r w:rsidR="006215FE">
        <w:rPr>
          <w:rFonts w:ascii="Arial" w:hAnsi="Arial" w:cs="Arial"/>
          <w:sz w:val="22"/>
          <w:szCs w:val="22"/>
        </w:rPr>
        <w:t>актуализировать</w:t>
      </w:r>
      <w:r w:rsidRPr="009E4224">
        <w:rPr>
          <w:rFonts w:ascii="Arial" w:hAnsi="Arial" w:cs="Arial"/>
          <w:sz w:val="22"/>
          <w:szCs w:val="22"/>
        </w:rPr>
        <w:t xml:space="preserve"> пр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блему кризисного состояния соц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ального контроля над девиантн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 xml:space="preserve">стью.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pStyle w:val="af6"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9E4224">
        <w:rPr>
          <w:rFonts w:ascii="Arial" w:hAnsi="Arial" w:cs="Arial"/>
          <w:b/>
          <w:bCs/>
          <w:sz w:val="22"/>
          <w:szCs w:val="22"/>
        </w:rPr>
        <w:t>н</w:t>
      </w:r>
      <w:r w:rsidRPr="009E4224">
        <w:rPr>
          <w:rFonts w:ascii="Arial" w:hAnsi="Arial" w:cs="Arial"/>
          <w:b/>
          <w:bCs/>
          <w:sz w:val="22"/>
          <w:szCs w:val="22"/>
        </w:rPr>
        <w:t xml:space="preserve">курентоспособность: </w:t>
      </w:r>
      <w:r w:rsidRPr="009E4224">
        <w:rPr>
          <w:rFonts w:ascii="Arial" w:hAnsi="Arial" w:cs="Arial"/>
          <w:sz w:val="22"/>
          <w:szCs w:val="22"/>
        </w:rPr>
        <w:t>Разработана методика исследования латентных процессов (на примере процесса наркотизации), методология соц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ального картографирования горо</w:t>
      </w:r>
      <w:r w:rsidRPr="009E4224">
        <w:rPr>
          <w:rFonts w:ascii="Arial" w:hAnsi="Arial" w:cs="Arial"/>
          <w:sz w:val="22"/>
          <w:szCs w:val="22"/>
        </w:rPr>
        <w:t>д</w:t>
      </w:r>
      <w:r w:rsidRPr="009E4224">
        <w:rPr>
          <w:rFonts w:ascii="Arial" w:hAnsi="Arial" w:cs="Arial"/>
          <w:sz w:val="22"/>
          <w:szCs w:val="22"/>
        </w:rPr>
        <w:t xml:space="preserve">ского пространства, что </w:t>
      </w:r>
      <w:r w:rsidR="006215FE">
        <w:rPr>
          <w:rFonts w:ascii="Arial" w:hAnsi="Arial" w:cs="Arial"/>
          <w:sz w:val="22"/>
          <w:szCs w:val="22"/>
        </w:rPr>
        <w:t>позволит</w:t>
      </w:r>
      <w:r w:rsidRPr="009E4224">
        <w:rPr>
          <w:rFonts w:ascii="Arial" w:hAnsi="Arial" w:cs="Arial"/>
          <w:sz w:val="22"/>
          <w:szCs w:val="22"/>
        </w:rPr>
        <w:t xml:space="preserve"> п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высить эффективность контроля за локальной наркоситуцией. На основе полученных данных предложена м</w:t>
      </w:r>
      <w:r w:rsidRPr="009E4224">
        <w:rPr>
          <w:rFonts w:ascii="Arial" w:hAnsi="Arial" w:cs="Arial"/>
          <w:sz w:val="22"/>
          <w:szCs w:val="22"/>
        </w:rPr>
        <w:t>о</w:t>
      </w:r>
      <w:r w:rsidRPr="009E4224">
        <w:rPr>
          <w:rFonts w:ascii="Arial" w:hAnsi="Arial" w:cs="Arial"/>
          <w:sz w:val="22"/>
          <w:szCs w:val="22"/>
        </w:rPr>
        <w:t>дель управления локальной наркос</w:t>
      </w:r>
      <w:r w:rsidRPr="009E4224">
        <w:rPr>
          <w:rFonts w:ascii="Arial" w:hAnsi="Arial" w:cs="Arial"/>
          <w:sz w:val="22"/>
          <w:szCs w:val="22"/>
        </w:rPr>
        <w:t>и</w:t>
      </w:r>
      <w:r w:rsidRPr="009E4224">
        <w:rPr>
          <w:rFonts w:ascii="Arial" w:hAnsi="Arial" w:cs="Arial"/>
          <w:sz w:val="22"/>
          <w:szCs w:val="22"/>
        </w:rPr>
        <w:t>туаций в городах Свердловской о</w:t>
      </w:r>
      <w:r w:rsidRPr="009E4224">
        <w:rPr>
          <w:rFonts w:ascii="Arial" w:hAnsi="Arial" w:cs="Arial"/>
          <w:sz w:val="22"/>
          <w:szCs w:val="22"/>
        </w:rPr>
        <w:t>б</w:t>
      </w:r>
      <w:r w:rsidRPr="009E4224">
        <w:rPr>
          <w:rFonts w:ascii="Arial" w:hAnsi="Arial" w:cs="Arial"/>
          <w:sz w:val="22"/>
          <w:szCs w:val="22"/>
        </w:rPr>
        <w:t>ласти.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7.1.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9E4224">
        <w:rPr>
          <w:rFonts w:ascii="Arial" w:hAnsi="Arial" w:cs="Arial"/>
          <w:i/>
          <w:iCs/>
          <w:sz w:val="22"/>
          <w:szCs w:val="22"/>
        </w:rPr>
        <w:t>е</w:t>
      </w:r>
      <w:r w:rsidRPr="009E4224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ночные):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9E4224">
        <w:rPr>
          <w:rFonts w:ascii="Arial" w:hAnsi="Arial" w:cs="Arial"/>
          <w:sz w:val="22"/>
          <w:szCs w:val="22"/>
        </w:rPr>
        <w:t xml:space="preserve">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</w:p>
    <w:p w:rsidR="00111727" w:rsidRDefault="00111727" w:rsidP="009E4224">
      <w:pPr>
        <w:widowControl/>
        <w:ind w:left="426" w:hanging="426"/>
        <w:jc w:val="both"/>
        <w:rPr>
          <w:rFonts w:ascii="Arial" w:hAnsi="Arial" w:cs="Arial"/>
          <w:i/>
          <w:iCs/>
          <w:sz w:val="22"/>
          <w:szCs w:val="22"/>
        </w:rPr>
      </w:pPr>
      <w:r w:rsidRPr="009E422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</w:p>
    <w:p w:rsidR="006215FE" w:rsidRPr="009E4224" w:rsidRDefault="006215FE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8.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9E4224">
        <w:rPr>
          <w:rFonts w:ascii="Arial" w:hAnsi="Arial" w:cs="Arial"/>
          <w:sz w:val="22"/>
          <w:szCs w:val="22"/>
        </w:rPr>
        <w:t xml:space="preserve"> Управление в сфере социальной и молодежной политики, система общего и профе</w:t>
      </w:r>
      <w:r w:rsidRPr="009E4224">
        <w:rPr>
          <w:rFonts w:ascii="Arial" w:hAnsi="Arial" w:cs="Arial"/>
          <w:sz w:val="22"/>
          <w:szCs w:val="22"/>
        </w:rPr>
        <w:t>с</w:t>
      </w:r>
      <w:r w:rsidRPr="009E4224">
        <w:rPr>
          <w:rFonts w:ascii="Arial" w:hAnsi="Arial" w:cs="Arial"/>
          <w:sz w:val="22"/>
          <w:szCs w:val="22"/>
        </w:rPr>
        <w:t xml:space="preserve">сионального образования. 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t>9.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9E4224">
        <w:rPr>
          <w:rFonts w:ascii="Arial" w:hAnsi="Arial" w:cs="Arial"/>
          <w:b/>
          <w:bCs/>
          <w:sz w:val="22"/>
          <w:szCs w:val="22"/>
        </w:rPr>
        <w:t>а</w:t>
      </w:r>
      <w:r w:rsidRPr="009E4224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9E4224">
        <w:rPr>
          <w:rFonts w:ascii="Arial" w:hAnsi="Arial" w:cs="Arial"/>
          <w:sz w:val="22"/>
          <w:szCs w:val="22"/>
        </w:rPr>
        <w:t xml:space="preserve"> Нет.</w:t>
      </w:r>
    </w:p>
    <w:p w:rsidR="00111727" w:rsidRPr="009E4224" w:rsidRDefault="00111727" w:rsidP="009E4224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9E4224" w:rsidRDefault="00111727" w:rsidP="00621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10.</w:t>
      </w:r>
      <w:r w:rsidRPr="009E422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9E4224">
        <w:rPr>
          <w:rFonts w:ascii="Arial" w:hAnsi="Arial" w:cs="Arial"/>
          <w:b/>
          <w:bCs/>
          <w:sz w:val="22"/>
          <w:szCs w:val="22"/>
        </w:rPr>
        <w:t>е</w:t>
      </w:r>
      <w:r w:rsidRPr="009E422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9E4224">
        <w:rPr>
          <w:rFonts w:ascii="Arial" w:hAnsi="Arial" w:cs="Arial"/>
          <w:sz w:val="22"/>
          <w:szCs w:val="22"/>
        </w:rPr>
        <w:t xml:space="preserve"> </w:t>
      </w:r>
      <w:r w:rsidR="006215FE">
        <w:rPr>
          <w:rFonts w:ascii="Arial" w:hAnsi="Arial" w:cs="Arial"/>
          <w:sz w:val="22"/>
          <w:szCs w:val="22"/>
        </w:rPr>
        <w:t>ФГАОУ ВПО</w:t>
      </w:r>
      <w:r w:rsidRPr="009E4224">
        <w:rPr>
          <w:rFonts w:ascii="Arial" w:hAnsi="Arial" w:cs="Arial"/>
          <w:sz w:val="22"/>
          <w:szCs w:val="22"/>
        </w:rPr>
        <w:t xml:space="preserve"> «Российский государственный профессионально-педагогический университет» (г. Екатеринбург), </w:t>
      </w:r>
      <w:r w:rsidR="006215FE">
        <w:rPr>
          <w:rFonts w:ascii="Arial" w:hAnsi="Arial" w:cs="Arial"/>
          <w:sz w:val="22"/>
          <w:szCs w:val="22"/>
        </w:rPr>
        <w:t>тел. </w:t>
      </w:r>
      <w:r w:rsidRPr="009E4224">
        <w:rPr>
          <w:rFonts w:ascii="Arial" w:hAnsi="Arial" w:cs="Arial"/>
          <w:sz w:val="22"/>
          <w:szCs w:val="22"/>
        </w:rPr>
        <w:t xml:space="preserve">(343) 338-44-46. </w:t>
      </w:r>
    </w:p>
    <w:p w:rsidR="009E4224" w:rsidRDefault="00111727" w:rsidP="009E4224">
      <w:pPr>
        <w:widowControl/>
        <w:ind w:left="426" w:hanging="426"/>
        <w:jc w:val="both"/>
        <w:rPr>
          <w:rFonts w:ascii="Arial" w:hAnsi="Arial" w:cs="Arial"/>
          <w:bCs/>
          <w:szCs w:val="24"/>
        </w:rPr>
        <w:sectPr w:rsidR="009E4224" w:rsidSect="00036838">
          <w:type w:val="continuous"/>
          <w:pgSz w:w="11907" w:h="16840"/>
          <w:pgMar w:top="1134" w:right="850" w:bottom="1134" w:left="1701" w:header="709" w:footer="709" w:gutter="0"/>
          <w:cols w:num="2" w:space="709"/>
        </w:sectPr>
      </w:pPr>
      <w:r w:rsidRPr="009E4224">
        <w:rPr>
          <w:rFonts w:ascii="Arial" w:hAnsi="Arial" w:cs="Arial"/>
          <w:b/>
          <w:bCs/>
          <w:sz w:val="22"/>
          <w:szCs w:val="22"/>
        </w:rPr>
        <w:lastRenderedPageBreak/>
        <w:t>11. Формы сотрудничества, комме</w:t>
      </w:r>
      <w:r w:rsidRPr="009E4224">
        <w:rPr>
          <w:rFonts w:ascii="Arial" w:hAnsi="Arial" w:cs="Arial"/>
          <w:b/>
          <w:bCs/>
          <w:sz w:val="22"/>
          <w:szCs w:val="22"/>
        </w:rPr>
        <w:t>р</w:t>
      </w:r>
      <w:r w:rsidRPr="009E4224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9E4224">
        <w:rPr>
          <w:rFonts w:ascii="Arial" w:hAnsi="Arial" w:cs="Arial"/>
          <w:bCs/>
          <w:sz w:val="22"/>
          <w:szCs w:val="22"/>
        </w:rPr>
        <w:t xml:space="preserve"> Договорные отношения</w:t>
      </w:r>
      <w:r w:rsidRPr="00543303">
        <w:rPr>
          <w:rFonts w:ascii="Arial" w:hAnsi="Arial" w:cs="Arial"/>
          <w:bCs/>
          <w:szCs w:val="24"/>
        </w:rPr>
        <w:t>.</w:t>
      </w:r>
    </w:p>
    <w:p w:rsidR="00111727" w:rsidRPr="00543303" w:rsidRDefault="00111727" w:rsidP="00111727">
      <w:pPr>
        <w:widowControl/>
        <w:ind w:left="426" w:hanging="426"/>
        <w:rPr>
          <w:rFonts w:ascii="Arial" w:hAnsi="Arial" w:cs="Arial"/>
          <w:b/>
          <w:sz w:val="28"/>
          <w:szCs w:val="28"/>
        </w:rPr>
      </w:pPr>
      <w:r w:rsidRPr="00543303">
        <w:rPr>
          <w:rFonts w:ascii="Arial" w:hAnsi="Arial" w:cs="Arial"/>
          <w:b/>
          <w:sz w:val="28"/>
          <w:szCs w:val="28"/>
        </w:rPr>
        <w:lastRenderedPageBreak/>
        <w:br w:type="page"/>
      </w:r>
    </w:p>
    <w:p w:rsidR="005B3B01" w:rsidRDefault="00111727" w:rsidP="005B3B01">
      <w:pPr>
        <w:pStyle w:val="1"/>
      </w:pPr>
      <w:bookmarkStart w:id="30" w:name="_Toc358009883"/>
      <w:r w:rsidRPr="00543303">
        <w:lastRenderedPageBreak/>
        <w:t xml:space="preserve">Педагог профессионально-ремесленного обучения: </w:t>
      </w:r>
      <w:r w:rsidR="009E4224">
        <w:br/>
      </w:r>
      <w:r w:rsidRPr="00543303">
        <w:t>идентификация, компетенции, подготовка</w:t>
      </w:r>
      <w:bookmarkEnd w:id="30"/>
      <w:r w:rsidRPr="00543303">
        <w:t xml:space="preserve"> </w:t>
      </w:r>
    </w:p>
    <w:p w:rsidR="005B3B01" w:rsidRDefault="005B3B01" w:rsidP="00111727">
      <w:pPr>
        <w:jc w:val="center"/>
        <w:rPr>
          <w:rFonts w:ascii="Arial" w:hAnsi="Arial" w:cs="Arial"/>
          <w:b/>
          <w:sz w:val="28"/>
          <w:szCs w:val="28"/>
        </w:rPr>
      </w:pPr>
    </w:p>
    <w:p w:rsidR="005B3B01" w:rsidRDefault="005B3B01" w:rsidP="00111727">
      <w:pPr>
        <w:jc w:val="center"/>
        <w:rPr>
          <w:rFonts w:ascii="Arial" w:hAnsi="Arial" w:cs="Arial"/>
          <w:b/>
          <w:sz w:val="28"/>
          <w:szCs w:val="28"/>
        </w:rPr>
        <w:sectPr w:rsidR="005B3B01" w:rsidSect="00036838">
          <w:type w:val="continuous"/>
          <w:pgSz w:w="11907" w:h="16840"/>
          <w:pgMar w:top="1134" w:right="850" w:bottom="1134" w:left="1701" w:header="709" w:footer="709" w:gutter="0"/>
          <w:cols w:space="709"/>
        </w:sect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B3B01">
        <w:rPr>
          <w:rFonts w:ascii="Arial" w:hAnsi="Arial" w:cs="Arial"/>
          <w:sz w:val="22"/>
          <w:szCs w:val="22"/>
        </w:rPr>
        <w:t xml:space="preserve"> 2011 – 2012.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5B3B01">
        <w:rPr>
          <w:rFonts w:ascii="Arial" w:hAnsi="Arial" w:cs="Arial"/>
          <w:b/>
          <w:bCs/>
          <w:sz w:val="22"/>
          <w:szCs w:val="22"/>
        </w:rPr>
        <w:t>2.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="006215FE">
        <w:rPr>
          <w:rFonts w:ascii="Arial" w:hAnsi="Arial" w:cs="Arial"/>
          <w:sz w:val="22"/>
          <w:szCs w:val="22"/>
        </w:rPr>
        <w:t>Ф</w:t>
      </w:r>
      <w:r w:rsidRPr="005B3B01">
        <w:rPr>
          <w:rFonts w:ascii="Arial" w:hAnsi="Arial" w:cs="Arial"/>
          <w:sz w:val="22"/>
          <w:szCs w:val="22"/>
        </w:rPr>
        <w:t>едеральное государственное авт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номное образовательное учрежд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ние высшего профессионального о</w:t>
      </w:r>
      <w:r w:rsidRPr="005B3B01">
        <w:rPr>
          <w:rFonts w:ascii="Arial" w:hAnsi="Arial" w:cs="Arial"/>
          <w:sz w:val="22"/>
          <w:szCs w:val="22"/>
        </w:rPr>
        <w:t>б</w:t>
      </w:r>
      <w:r w:rsidRPr="005B3B01">
        <w:rPr>
          <w:rFonts w:ascii="Arial" w:hAnsi="Arial" w:cs="Arial"/>
          <w:sz w:val="22"/>
          <w:szCs w:val="22"/>
        </w:rPr>
        <w:t>разования «Российский госуда</w:t>
      </w:r>
      <w:r w:rsidRPr="005B3B01">
        <w:rPr>
          <w:rFonts w:ascii="Arial" w:hAnsi="Arial" w:cs="Arial"/>
          <w:sz w:val="22"/>
          <w:szCs w:val="22"/>
        </w:rPr>
        <w:t>р</w:t>
      </w:r>
      <w:r w:rsidRPr="005B3B01">
        <w:rPr>
          <w:rFonts w:ascii="Arial" w:hAnsi="Arial" w:cs="Arial"/>
          <w:sz w:val="22"/>
          <w:szCs w:val="22"/>
        </w:rPr>
        <w:t>ственный профессионально-педагогический университет»</w:t>
      </w:r>
      <w:r w:rsidR="00F41D33">
        <w:rPr>
          <w:rFonts w:ascii="Arial" w:hAnsi="Arial" w:cs="Arial"/>
          <w:sz w:val="22"/>
          <w:szCs w:val="22"/>
        </w:rPr>
        <w:t xml:space="preserve"> </w:t>
      </w:r>
      <w:r w:rsidRPr="005B3B01">
        <w:rPr>
          <w:rFonts w:ascii="Arial" w:hAnsi="Arial" w:cs="Arial"/>
          <w:sz w:val="22"/>
          <w:szCs w:val="22"/>
        </w:rPr>
        <w:t>(</w:t>
      </w:r>
      <w:r w:rsidR="00F41D33">
        <w:rPr>
          <w:rFonts w:ascii="Arial" w:hAnsi="Arial" w:cs="Arial"/>
          <w:sz w:val="22"/>
          <w:szCs w:val="22"/>
        </w:rPr>
        <w:t> </w:t>
      </w:r>
      <w:r w:rsidRPr="005B3B01">
        <w:rPr>
          <w:rFonts w:ascii="Arial" w:hAnsi="Arial" w:cs="Arial"/>
          <w:sz w:val="22"/>
          <w:szCs w:val="22"/>
        </w:rPr>
        <w:t>г.</w:t>
      </w:r>
      <w:r w:rsidR="00F41D33">
        <w:rPr>
          <w:rFonts w:ascii="Arial" w:hAnsi="Arial" w:cs="Arial"/>
          <w:sz w:val="22"/>
          <w:szCs w:val="22"/>
        </w:rPr>
        <w:t> </w:t>
      </w:r>
      <w:r w:rsidRPr="005B3B01">
        <w:rPr>
          <w:rFonts w:ascii="Arial" w:hAnsi="Arial" w:cs="Arial"/>
          <w:sz w:val="22"/>
          <w:szCs w:val="22"/>
        </w:rPr>
        <w:t xml:space="preserve">Екатеринбург), </w:t>
      </w:r>
      <w:r w:rsidR="006215FE">
        <w:rPr>
          <w:rFonts w:ascii="Arial" w:hAnsi="Arial" w:cs="Arial"/>
          <w:sz w:val="22"/>
          <w:szCs w:val="22"/>
        </w:rPr>
        <w:t>тел.</w:t>
      </w:r>
      <w:r w:rsidR="006215FE">
        <w:rPr>
          <w:rFonts w:ascii="Arial" w:hAnsi="Arial" w:cs="Arial"/>
          <w:sz w:val="22"/>
          <w:szCs w:val="22"/>
          <w:lang w:val="en-US"/>
        </w:rPr>
        <w:t> </w:t>
      </w:r>
      <w:r w:rsidRPr="005B3B01">
        <w:rPr>
          <w:rFonts w:ascii="Arial" w:hAnsi="Arial" w:cs="Arial"/>
          <w:sz w:val="22"/>
          <w:szCs w:val="22"/>
        </w:rPr>
        <w:t>(343)</w:t>
      </w:r>
      <w:r w:rsidR="006215FE">
        <w:rPr>
          <w:rFonts w:ascii="Arial" w:hAnsi="Arial" w:cs="Arial"/>
          <w:sz w:val="22"/>
          <w:szCs w:val="22"/>
        </w:rPr>
        <w:t> </w:t>
      </w:r>
      <w:r w:rsidRPr="005B3B01">
        <w:rPr>
          <w:rFonts w:ascii="Arial" w:hAnsi="Arial" w:cs="Arial"/>
          <w:sz w:val="22"/>
          <w:szCs w:val="22"/>
        </w:rPr>
        <w:t>338-44-46.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3.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B3B01">
        <w:rPr>
          <w:rFonts w:ascii="Arial" w:hAnsi="Arial" w:cs="Arial"/>
          <w:sz w:val="22"/>
          <w:szCs w:val="22"/>
        </w:rPr>
        <w:t xml:space="preserve"> Рассмотрены исторические предпосылки, совр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менное состояние и перспективы развития ремесленного сектора ро</w:t>
      </w:r>
      <w:r w:rsidRPr="005B3B01">
        <w:rPr>
          <w:rFonts w:ascii="Arial" w:hAnsi="Arial" w:cs="Arial"/>
          <w:sz w:val="22"/>
          <w:szCs w:val="22"/>
        </w:rPr>
        <w:t>с</w:t>
      </w:r>
      <w:r w:rsidRPr="005B3B01">
        <w:rPr>
          <w:rFonts w:ascii="Arial" w:hAnsi="Arial" w:cs="Arial"/>
          <w:sz w:val="22"/>
          <w:szCs w:val="22"/>
        </w:rPr>
        <w:t>сийской экономики, потребность х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зяйственной сферы в специалистах ремесленных профессий, а профе</w:t>
      </w:r>
      <w:r w:rsidRPr="005B3B01">
        <w:rPr>
          <w:rFonts w:ascii="Arial" w:hAnsi="Arial" w:cs="Arial"/>
          <w:sz w:val="22"/>
          <w:szCs w:val="22"/>
        </w:rPr>
        <w:t>с</w:t>
      </w:r>
      <w:r w:rsidRPr="005B3B01">
        <w:rPr>
          <w:rFonts w:ascii="Arial" w:hAnsi="Arial" w:cs="Arial"/>
          <w:sz w:val="22"/>
          <w:szCs w:val="22"/>
        </w:rPr>
        <w:t>сиональных учебных заведений – в педагогах и мастерах ремесленного обучения; охарактеризованы особе</w:t>
      </w:r>
      <w:r w:rsidRPr="005B3B01">
        <w:rPr>
          <w:rFonts w:ascii="Arial" w:hAnsi="Arial" w:cs="Arial"/>
          <w:sz w:val="22"/>
          <w:szCs w:val="22"/>
        </w:rPr>
        <w:t>н</w:t>
      </w:r>
      <w:r w:rsidRPr="005B3B01">
        <w:rPr>
          <w:rFonts w:ascii="Arial" w:hAnsi="Arial" w:cs="Arial"/>
          <w:sz w:val="22"/>
          <w:szCs w:val="22"/>
        </w:rPr>
        <w:t>ности профессиональной деятельн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сти педагога профессионально-ремесленного обучения и предлож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на функциональная модель его об</w:t>
      </w:r>
      <w:r w:rsidRPr="005B3B01">
        <w:rPr>
          <w:rFonts w:ascii="Arial" w:hAnsi="Arial" w:cs="Arial"/>
          <w:sz w:val="22"/>
          <w:szCs w:val="22"/>
        </w:rPr>
        <w:t>у</w:t>
      </w:r>
      <w:r w:rsidRPr="005B3B01">
        <w:rPr>
          <w:rFonts w:ascii="Arial" w:hAnsi="Arial" w:cs="Arial"/>
          <w:sz w:val="22"/>
          <w:szCs w:val="22"/>
        </w:rPr>
        <w:t>чения как агента социализации пр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фессиональной группы ремесленн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ков-предпринимателей.</w:t>
      </w:r>
    </w:p>
    <w:p w:rsidR="00111727" w:rsidRPr="005B3B01" w:rsidRDefault="00111727" w:rsidP="005B3B01">
      <w:pPr>
        <w:tabs>
          <w:tab w:val="left" w:pos="360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4.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B3B01">
        <w:rPr>
          <w:rFonts w:ascii="Arial" w:hAnsi="Arial" w:cs="Arial"/>
          <w:b/>
          <w:bCs/>
          <w:sz w:val="22"/>
          <w:szCs w:val="22"/>
        </w:rPr>
        <w:t>ы</w:t>
      </w:r>
      <w:r w:rsidRPr="005B3B01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B3B01">
        <w:rPr>
          <w:rFonts w:ascii="Arial" w:hAnsi="Arial" w:cs="Arial"/>
          <w:sz w:val="22"/>
          <w:szCs w:val="22"/>
        </w:rPr>
        <w:t xml:space="preserve"> Работа в</w:t>
      </w:r>
      <w:r w:rsidRPr="005B3B01">
        <w:rPr>
          <w:rFonts w:ascii="Arial" w:hAnsi="Arial" w:cs="Arial"/>
          <w:sz w:val="22"/>
          <w:szCs w:val="22"/>
        </w:rPr>
        <w:t>ы</w:t>
      </w:r>
      <w:r w:rsidRPr="005B3B01">
        <w:rPr>
          <w:rFonts w:ascii="Arial" w:hAnsi="Arial" w:cs="Arial"/>
          <w:sz w:val="22"/>
          <w:szCs w:val="22"/>
        </w:rPr>
        <w:t xml:space="preserve">полнена.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5.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B3B01">
        <w:rPr>
          <w:rFonts w:ascii="Arial" w:hAnsi="Arial" w:cs="Arial"/>
          <w:b/>
          <w:bCs/>
          <w:sz w:val="22"/>
          <w:szCs w:val="22"/>
        </w:rPr>
        <w:t>а</w:t>
      </w:r>
      <w:r w:rsidRPr="005B3B01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B3B01">
        <w:rPr>
          <w:rFonts w:ascii="Arial" w:hAnsi="Arial" w:cs="Arial"/>
          <w:sz w:val="22"/>
          <w:szCs w:val="22"/>
        </w:rPr>
        <w:t xml:space="preserve"> Необходимая инфр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структура имеется.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tabs>
          <w:tab w:val="left" w:pos="360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6.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B3B01">
        <w:rPr>
          <w:rFonts w:ascii="Arial" w:hAnsi="Arial" w:cs="Arial"/>
          <w:color w:val="FF0000"/>
          <w:sz w:val="22"/>
          <w:szCs w:val="22"/>
        </w:rPr>
        <w:t xml:space="preserve"> </w:t>
      </w:r>
      <w:r w:rsidRPr="005B3B01">
        <w:rPr>
          <w:rFonts w:ascii="Arial" w:hAnsi="Arial" w:cs="Arial"/>
          <w:sz w:val="22"/>
          <w:szCs w:val="22"/>
        </w:rPr>
        <w:t>Результ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ты исследования могут быть востр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бованы при проектировании квал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 xml:space="preserve">фикационных характеристик будущих педагогов профессионально-ремесленного обучения, в процессе разработки организационно-методических условий подготовки </w:t>
      </w:r>
      <w:r w:rsidRPr="005B3B01">
        <w:rPr>
          <w:rFonts w:ascii="Arial" w:hAnsi="Arial" w:cs="Arial"/>
          <w:sz w:val="22"/>
          <w:szCs w:val="22"/>
        </w:rPr>
        <w:lastRenderedPageBreak/>
        <w:t xml:space="preserve">данных специалистов.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tabs>
          <w:tab w:val="left" w:pos="360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B3B01">
        <w:rPr>
          <w:rFonts w:ascii="Arial" w:hAnsi="Arial" w:cs="Arial"/>
          <w:b/>
          <w:bCs/>
          <w:sz w:val="22"/>
          <w:szCs w:val="22"/>
        </w:rPr>
        <w:t>н</w:t>
      </w:r>
      <w:r w:rsidRPr="005B3B01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B3B01">
        <w:rPr>
          <w:rFonts w:ascii="Arial" w:hAnsi="Arial" w:cs="Arial"/>
          <w:sz w:val="22"/>
          <w:szCs w:val="22"/>
        </w:rPr>
        <w:t xml:space="preserve"> Полученные результаты расширяют поле педаг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гической науки в части содержания, структуры и технологий обучения б</w:t>
      </w:r>
      <w:r w:rsidRPr="005B3B01">
        <w:rPr>
          <w:rFonts w:ascii="Arial" w:hAnsi="Arial" w:cs="Arial"/>
          <w:sz w:val="22"/>
          <w:szCs w:val="22"/>
        </w:rPr>
        <w:t>у</w:t>
      </w:r>
      <w:r w:rsidRPr="005B3B01">
        <w:rPr>
          <w:rFonts w:ascii="Arial" w:hAnsi="Arial" w:cs="Arial"/>
          <w:sz w:val="22"/>
          <w:szCs w:val="22"/>
        </w:rPr>
        <w:t>дущих педагогов профессионально-ремесленного обучения.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7.1.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5B3B01" w:rsidRDefault="00111727" w:rsidP="005B3B01">
      <w:pPr>
        <w:pStyle w:val="aff7"/>
        <w:tabs>
          <w:tab w:val="left" w:pos="360"/>
        </w:tabs>
        <w:spacing w:line="240" w:lineRule="auto"/>
        <w:ind w:left="426" w:hanging="426"/>
        <w:rPr>
          <w:rFonts w:ascii="Arial" w:hAnsi="Arial" w:cs="Arial"/>
          <w:sz w:val="22"/>
          <w:szCs w:val="22"/>
          <w:lang w:eastAsia="x-none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B3B01">
        <w:rPr>
          <w:rFonts w:ascii="Arial" w:hAnsi="Arial" w:cs="Arial"/>
          <w:i/>
          <w:iCs/>
          <w:sz w:val="22"/>
          <w:szCs w:val="22"/>
        </w:rPr>
        <w:t>е</w:t>
      </w:r>
      <w:r w:rsidRPr="005B3B0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pStyle w:val="aff7"/>
        <w:tabs>
          <w:tab w:val="left" w:pos="360"/>
        </w:tabs>
        <w:spacing w:line="240" w:lineRule="auto"/>
        <w:ind w:left="426" w:hanging="426"/>
        <w:rPr>
          <w:rFonts w:ascii="Arial" w:hAnsi="Arial" w:cs="Arial"/>
          <w:sz w:val="22"/>
          <w:szCs w:val="22"/>
          <w:lang w:eastAsia="x-none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B3B01">
        <w:rPr>
          <w:rFonts w:ascii="Arial" w:hAnsi="Arial" w:cs="Arial"/>
          <w:i/>
          <w:iCs/>
          <w:sz w:val="22"/>
          <w:szCs w:val="22"/>
        </w:rPr>
        <w:t>е</w:t>
      </w:r>
      <w:r w:rsidRPr="005B3B01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ночные):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tabs>
          <w:tab w:val="left" w:pos="360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8.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B3B01">
        <w:rPr>
          <w:rFonts w:ascii="Arial" w:hAnsi="Arial" w:cs="Arial"/>
          <w:sz w:val="22"/>
          <w:szCs w:val="22"/>
        </w:rPr>
        <w:t xml:space="preserve"> Проектир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вание и управление развитием с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стемы профессионального образ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 xml:space="preserve">вания, системы подготовки кадров для предприятий малого и среднего бизнеса. </w:t>
      </w:r>
    </w:p>
    <w:p w:rsidR="00111727" w:rsidRPr="005B3B01" w:rsidRDefault="00111727" w:rsidP="005B3B01">
      <w:pPr>
        <w:tabs>
          <w:tab w:val="left" w:pos="360"/>
        </w:tabs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9.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5B3B01">
        <w:rPr>
          <w:rFonts w:ascii="Arial" w:hAnsi="Arial" w:cs="Arial"/>
          <w:b/>
          <w:bCs/>
          <w:sz w:val="22"/>
          <w:szCs w:val="22"/>
        </w:rPr>
        <w:t>а</w:t>
      </w:r>
      <w:r w:rsidRPr="005B3B01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5B3B01">
        <w:rPr>
          <w:rFonts w:ascii="Arial" w:hAnsi="Arial" w:cs="Arial"/>
          <w:sz w:val="22"/>
          <w:szCs w:val="22"/>
        </w:rPr>
        <w:t xml:space="preserve"> Нет.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5B3B01" w:rsidRDefault="00111727" w:rsidP="00621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  <w:lang w:eastAsia="ar-SA"/>
        </w:rPr>
      </w:pPr>
      <w:r w:rsidRPr="005B3B01">
        <w:rPr>
          <w:rFonts w:ascii="Arial" w:hAnsi="Arial" w:cs="Arial"/>
          <w:b/>
          <w:bCs/>
          <w:sz w:val="22"/>
          <w:szCs w:val="22"/>
        </w:rPr>
        <w:t>10.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="006215FE">
        <w:rPr>
          <w:rFonts w:ascii="Arial" w:hAnsi="Arial" w:cs="Arial"/>
          <w:sz w:val="22"/>
          <w:szCs w:val="22"/>
        </w:rPr>
        <w:t>ФГАОУ ВПО</w:t>
      </w:r>
      <w:r w:rsidRPr="005B3B01">
        <w:rPr>
          <w:rFonts w:ascii="Arial" w:hAnsi="Arial" w:cs="Arial"/>
          <w:sz w:val="22"/>
          <w:szCs w:val="22"/>
        </w:rPr>
        <w:t xml:space="preserve"> «Российский государственный профессионально-педагогический университет» (г. Екатеринбург), (343) 338-44-46.</w:t>
      </w:r>
    </w:p>
    <w:p w:rsidR="005B3B01" w:rsidRDefault="00111727" w:rsidP="005B3B01">
      <w:pPr>
        <w:widowControl/>
        <w:ind w:left="426" w:hanging="426"/>
        <w:jc w:val="both"/>
        <w:rPr>
          <w:rFonts w:ascii="Arial" w:hAnsi="Arial" w:cs="Arial"/>
          <w:bCs/>
        </w:rPr>
        <w:sectPr w:rsidR="005B3B01" w:rsidSect="00036838">
          <w:type w:val="continuous"/>
          <w:pgSz w:w="11907" w:h="16840"/>
          <w:pgMar w:top="1134" w:right="850" w:bottom="1134" w:left="1701" w:header="709" w:footer="709" w:gutter="0"/>
          <w:cols w:num="2" w:space="709"/>
        </w:sectPr>
      </w:pPr>
      <w:r w:rsidRPr="005B3B01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5B3B01">
        <w:rPr>
          <w:rFonts w:ascii="Arial" w:hAnsi="Arial" w:cs="Arial"/>
          <w:b/>
          <w:bCs/>
          <w:sz w:val="22"/>
          <w:szCs w:val="22"/>
        </w:rPr>
        <w:t>р</w:t>
      </w:r>
      <w:r w:rsidRPr="005B3B01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5B3B01">
        <w:rPr>
          <w:rFonts w:ascii="Arial" w:hAnsi="Arial" w:cs="Arial"/>
          <w:bCs/>
          <w:sz w:val="22"/>
          <w:szCs w:val="22"/>
        </w:rPr>
        <w:t xml:space="preserve"> Договорные отношения.</w:t>
      </w:r>
    </w:p>
    <w:p w:rsidR="005B3B01" w:rsidRDefault="00111727" w:rsidP="00304148">
      <w:pPr>
        <w:pStyle w:val="1"/>
      </w:pPr>
      <w:r w:rsidRPr="00543303">
        <w:lastRenderedPageBreak/>
        <w:br w:type="page"/>
      </w:r>
      <w:bookmarkStart w:id="31" w:name="_Toc358009884"/>
      <w:r w:rsidRPr="00543303">
        <w:lastRenderedPageBreak/>
        <w:t xml:space="preserve">Институциональное обеспечение инновационной </w:t>
      </w:r>
      <w:r w:rsidR="005B3B01">
        <w:br/>
      </w:r>
      <w:r w:rsidRPr="00543303">
        <w:t>деятельности педагогов профессиональной школы</w:t>
      </w:r>
      <w:bookmarkEnd w:id="31"/>
      <w:r w:rsidRPr="00543303">
        <w:t xml:space="preserve"> </w:t>
      </w:r>
    </w:p>
    <w:p w:rsidR="005B3B01" w:rsidRDefault="005B3B01" w:rsidP="00111727">
      <w:pPr>
        <w:pStyle w:val="a4"/>
        <w:rPr>
          <w:rFonts w:ascii="Arial" w:hAnsi="Arial" w:cs="Arial"/>
          <w:b/>
          <w:sz w:val="28"/>
          <w:szCs w:val="28"/>
        </w:rPr>
      </w:pPr>
    </w:p>
    <w:p w:rsidR="005B3B01" w:rsidRDefault="005B3B01" w:rsidP="00111727">
      <w:pPr>
        <w:pStyle w:val="a4"/>
        <w:rPr>
          <w:rFonts w:ascii="Arial" w:hAnsi="Arial" w:cs="Arial"/>
          <w:b/>
          <w:sz w:val="28"/>
          <w:szCs w:val="28"/>
        </w:rPr>
        <w:sectPr w:rsidR="005B3B01" w:rsidSect="00036838">
          <w:type w:val="continuous"/>
          <w:pgSz w:w="11907" w:h="16840"/>
          <w:pgMar w:top="1134" w:right="850" w:bottom="1134" w:left="1701" w:header="709" w:footer="709" w:gutter="0"/>
          <w:cols w:space="709"/>
        </w:sect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B3B01">
        <w:rPr>
          <w:rFonts w:ascii="Arial" w:hAnsi="Arial" w:cs="Arial"/>
          <w:sz w:val="22"/>
          <w:szCs w:val="22"/>
        </w:rPr>
        <w:t xml:space="preserve"> 2011 – 2012.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5B3B01">
        <w:rPr>
          <w:rFonts w:ascii="Arial" w:hAnsi="Arial" w:cs="Arial"/>
          <w:b/>
          <w:bCs/>
          <w:sz w:val="22"/>
          <w:szCs w:val="22"/>
        </w:rPr>
        <w:t>2.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="00347B5F">
        <w:rPr>
          <w:rFonts w:ascii="Arial" w:hAnsi="Arial" w:cs="Arial"/>
          <w:sz w:val="22"/>
          <w:szCs w:val="22"/>
        </w:rPr>
        <w:t xml:space="preserve"> Ф</w:t>
      </w:r>
      <w:r w:rsidRPr="005B3B01">
        <w:rPr>
          <w:rFonts w:ascii="Arial" w:hAnsi="Arial" w:cs="Arial"/>
          <w:sz w:val="22"/>
          <w:szCs w:val="22"/>
        </w:rPr>
        <w:t>едеральное государственное авт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номное образовательное учрежд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ние высшего профессионального о</w:t>
      </w:r>
      <w:r w:rsidRPr="005B3B01">
        <w:rPr>
          <w:rFonts w:ascii="Arial" w:hAnsi="Arial" w:cs="Arial"/>
          <w:sz w:val="22"/>
          <w:szCs w:val="22"/>
        </w:rPr>
        <w:t>б</w:t>
      </w:r>
      <w:r w:rsidRPr="005B3B01">
        <w:rPr>
          <w:rFonts w:ascii="Arial" w:hAnsi="Arial" w:cs="Arial"/>
          <w:sz w:val="22"/>
          <w:szCs w:val="22"/>
        </w:rPr>
        <w:t>разования «Российский госуда</w:t>
      </w:r>
      <w:r w:rsidRPr="005B3B01">
        <w:rPr>
          <w:rFonts w:ascii="Arial" w:hAnsi="Arial" w:cs="Arial"/>
          <w:sz w:val="22"/>
          <w:szCs w:val="22"/>
        </w:rPr>
        <w:t>р</w:t>
      </w:r>
      <w:r w:rsidRPr="005B3B01">
        <w:rPr>
          <w:rFonts w:ascii="Arial" w:hAnsi="Arial" w:cs="Arial"/>
          <w:sz w:val="22"/>
          <w:szCs w:val="22"/>
        </w:rPr>
        <w:t xml:space="preserve">ственный профессионально-педагогический университет» (г. Екатеринбург), </w:t>
      </w:r>
      <w:r w:rsidR="004D7CA5">
        <w:rPr>
          <w:rFonts w:ascii="Arial" w:hAnsi="Arial" w:cs="Arial"/>
          <w:sz w:val="22"/>
          <w:szCs w:val="22"/>
        </w:rPr>
        <w:t>тел. </w:t>
      </w:r>
      <w:r w:rsidRPr="005B3B01">
        <w:rPr>
          <w:rFonts w:ascii="Arial" w:hAnsi="Arial" w:cs="Arial"/>
          <w:sz w:val="22"/>
          <w:szCs w:val="22"/>
        </w:rPr>
        <w:t>(343) 338-44-46.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3.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B3B01">
        <w:rPr>
          <w:rFonts w:ascii="Arial" w:hAnsi="Arial" w:cs="Arial"/>
          <w:sz w:val="22"/>
          <w:szCs w:val="22"/>
        </w:rPr>
        <w:t xml:space="preserve"> Проанализ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рованы и обобщены технологии ре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лизации инновационного образов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ния. Анализ содержания образов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тельных инноваций позволил опр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делить их охраноспособность, ра</w:t>
      </w:r>
      <w:r w:rsidRPr="005B3B01">
        <w:rPr>
          <w:rFonts w:ascii="Arial" w:hAnsi="Arial" w:cs="Arial"/>
          <w:sz w:val="22"/>
          <w:szCs w:val="22"/>
        </w:rPr>
        <w:t>з</w:t>
      </w:r>
      <w:r w:rsidRPr="005B3B01">
        <w:rPr>
          <w:rFonts w:ascii="Arial" w:hAnsi="Arial" w:cs="Arial"/>
          <w:sz w:val="22"/>
          <w:szCs w:val="22"/>
        </w:rPr>
        <w:t>работать методику оценки и экспе</w:t>
      </w:r>
      <w:r w:rsidRPr="005B3B01">
        <w:rPr>
          <w:rFonts w:ascii="Arial" w:hAnsi="Arial" w:cs="Arial"/>
          <w:sz w:val="22"/>
          <w:szCs w:val="22"/>
        </w:rPr>
        <w:t>р</w:t>
      </w:r>
      <w:r w:rsidRPr="005B3B01">
        <w:rPr>
          <w:rFonts w:ascii="Arial" w:hAnsi="Arial" w:cs="Arial"/>
          <w:sz w:val="22"/>
          <w:szCs w:val="22"/>
        </w:rPr>
        <w:t>тизы продуктов инноваций. Спрое</w:t>
      </w:r>
      <w:r w:rsidRPr="005B3B01">
        <w:rPr>
          <w:rFonts w:ascii="Arial" w:hAnsi="Arial" w:cs="Arial"/>
          <w:sz w:val="22"/>
          <w:szCs w:val="22"/>
        </w:rPr>
        <w:t>к</w:t>
      </w:r>
      <w:r w:rsidRPr="005B3B01">
        <w:rPr>
          <w:rFonts w:ascii="Arial" w:hAnsi="Arial" w:cs="Arial"/>
          <w:sz w:val="22"/>
          <w:szCs w:val="22"/>
        </w:rPr>
        <w:t>тирована модель инновационного образования. Выявлены и проанал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зированы формы и методы реализ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ции инновационного образования, построенного на компетентностной основе. Проанализированы и вне</w:t>
      </w:r>
      <w:r w:rsidRPr="005B3B01">
        <w:rPr>
          <w:rFonts w:ascii="Arial" w:hAnsi="Arial" w:cs="Arial"/>
          <w:sz w:val="22"/>
          <w:szCs w:val="22"/>
        </w:rPr>
        <w:t>д</w:t>
      </w:r>
      <w:r w:rsidRPr="005B3B01">
        <w:rPr>
          <w:rFonts w:ascii="Arial" w:hAnsi="Arial" w:cs="Arial"/>
          <w:sz w:val="22"/>
          <w:szCs w:val="22"/>
        </w:rPr>
        <w:t>рены в практику эффективные пс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холого-педагогические технологии развития инновационной компетен</w:t>
      </w:r>
      <w:r w:rsidRPr="005B3B01">
        <w:rPr>
          <w:rFonts w:ascii="Arial" w:hAnsi="Arial" w:cs="Arial"/>
          <w:sz w:val="22"/>
          <w:szCs w:val="22"/>
        </w:rPr>
        <w:t>т</w:t>
      </w:r>
      <w:r w:rsidRPr="005B3B01">
        <w:rPr>
          <w:rFonts w:ascii="Arial" w:hAnsi="Arial" w:cs="Arial"/>
          <w:sz w:val="22"/>
          <w:szCs w:val="22"/>
        </w:rPr>
        <w:t>ности педагогов и технологии пр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одоления психологических барьеров внедрения инноваций в образов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 xml:space="preserve">тельную практику.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4.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B3B01">
        <w:rPr>
          <w:rFonts w:ascii="Arial" w:hAnsi="Arial" w:cs="Arial"/>
          <w:b/>
          <w:bCs/>
          <w:sz w:val="22"/>
          <w:szCs w:val="22"/>
        </w:rPr>
        <w:t>ы</w:t>
      </w:r>
      <w:r w:rsidRPr="005B3B01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B3B01">
        <w:rPr>
          <w:rFonts w:ascii="Arial" w:hAnsi="Arial" w:cs="Arial"/>
          <w:sz w:val="22"/>
          <w:szCs w:val="22"/>
        </w:rPr>
        <w:t xml:space="preserve"> Работа в</w:t>
      </w:r>
      <w:r w:rsidRPr="005B3B01">
        <w:rPr>
          <w:rFonts w:ascii="Arial" w:hAnsi="Arial" w:cs="Arial"/>
          <w:sz w:val="22"/>
          <w:szCs w:val="22"/>
        </w:rPr>
        <w:t>ы</w:t>
      </w:r>
      <w:r w:rsidRPr="005B3B01">
        <w:rPr>
          <w:rFonts w:ascii="Arial" w:hAnsi="Arial" w:cs="Arial"/>
          <w:sz w:val="22"/>
          <w:szCs w:val="22"/>
        </w:rPr>
        <w:t>полнена. Разработаны и внедрены в практику научно-методические рек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мендации по реализации и оценке инноваций в образовании.</w:t>
      </w:r>
    </w:p>
    <w:p w:rsidR="00111727" w:rsidRPr="005B3B01" w:rsidRDefault="00111727" w:rsidP="005B3B01">
      <w:pPr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5.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B3B01">
        <w:rPr>
          <w:rFonts w:ascii="Arial" w:hAnsi="Arial" w:cs="Arial"/>
          <w:b/>
          <w:bCs/>
          <w:sz w:val="22"/>
          <w:szCs w:val="22"/>
        </w:rPr>
        <w:t>а</w:t>
      </w:r>
      <w:r w:rsidRPr="005B3B01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B3B01">
        <w:rPr>
          <w:rFonts w:ascii="Arial" w:hAnsi="Arial" w:cs="Arial"/>
          <w:sz w:val="22"/>
          <w:szCs w:val="22"/>
        </w:rPr>
        <w:t xml:space="preserve"> Необходимая инфр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структура имеется.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6.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B3B01">
        <w:rPr>
          <w:rFonts w:ascii="Arial" w:hAnsi="Arial" w:cs="Arial"/>
          <w:sz w:val="22"/>
          <w:szCs w:val="22"/>
        </w:rPr>
        <w:t xml:space="preserve"> Решение проблемы психологического обесп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чения реализации инноваций будет способствовать внедрению иннов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ций в профессионально-образовательный процесс и стано</w:t>
      </w:r>
      <w:r w:rsidRPr="005B3B01">
        <w:rPr>
          <w:rFonts w:ascii="Arial" w:hAnsi="Arial" w:cs="Arial"/>
          <w:sz w:val="22"/>
          <w:szCs w:val="22"/>
        </w:rPr>
        <w:t>в</w:t>
      </w:r>
      <w:r w:rsidRPr="005B3B01">
        <w:rPr>
          <w:rFonts w:ascii="Arial" w:hAnsi="Arial" w:cs="Arial"/>
          <w:sz w:val="22"/>
          <w:szCs w:val="22"/>
        </w:rPr>
        <w:t>лению саморазвивающегося, инн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 xml:space="preserve">вационного учебного заведения.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B3B01">
        <w:rPr>
          <w:rFonts w:ascii="Arial" w:hAnsi="Arial" w:cs="Arial"/>
          <w:b/>
          <w:bCs/>
          <w:sz w:val="22"/>
          <w:szCs w:val="22"/>
        </w:rPr>
        <w:t>н</w:t>
      </w:r>
      <w:r w:rsidRPr="005B3B01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B3B01">
        <w:rPr>
          <w:rFonts w:ascii="Arial" w:hAnsi="Arial" w:cs="Arial"/>
          <w:sz w:val="22"/>
          <w:szCs w:val="22"/>
        </w:rPr>
        <w:t xml:space="preserve"> Впервые спроектирована психологически обоснованная логико-смысловая м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дель инновационной деятельности и личности педагога-инноватора, ра</w:t>
      </w:r>
      <w:r w:rsidRPr="005B3B01">
        <w:rPr>
          <w:rFonts w:ascii="Arial" w:hAnsi="Arial" w:cs="Arial"/>
          <w:sz w:val="22"/>
          <w:szCs w:val="22"/>
        </w:rPr>
        <w:t>з</w:t>
      </w:r>
      <w:r w:rsidRPr="005B3B01">
        <w:rPr>
          <w:rFonts w:ascii="Arial" w:hAnsi="Arial" w:cs="Arial"/>
          <w:sz w:val="22"/>
          <w:szCs w:val="22"/>
        </w:rPr>
        <w:t>работано психологическое обеспеч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ние инноваций в образовании.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7.1.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B3B01">
        <w:rPr>
          <w:rFonts w:ascii="Arial" w:hAnsi="Arial" w:cs="Arial"/>
          <w:i/>
          <w:iCs/>
          <w:sz w:val="22"/>
          <w:szCs w:val="22"/>
        </w:rPr>
        <w:t>е</w:t>
      </w:r>
      <w:r w:rsidRPr="005B3B0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B3B01">
        <w:rPr>
          <w:rFonts w:ascii="Arial" w:hAnsi="Arial" w:cs="Arial"/>
          <w:i/>
          <w:iCs/>
          <w:sz w:val="22"/>
          <w:szCs w:val="22"/>
        </w:rPr>
        <w:t>е</w:t>
      </w:r>
      <w:r w:rsidRPr="005B3B01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ночные):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pStyle w:val="af2"/>
        <w:ind w:left="426" w:hanging="426"/>
        <w:jc w:val="both"/>
        <w:rPr>
          <w:sz w:val="22"/>
          <w:szCs w:val="22"/>
          <w:lang w:val="ru-RU" w:eastAsia="ru-RU"/>
        </w:rPr>
      </w:pPr>
      <w:r w:rsidRPr="005B3B01">
        <w:rPr>
          <w:b/>
          <w:bCs/>
          <w:sz w:val="22"/>
          <w:szCs w:val="22"/>
          <w:lang w:val="ru-RU"/>
        </w:rPr>
        <w:t>8.</w:t>
      </w:r>
      <w:r w:rsidRPr="005B3B01">
        <w:rPr>
          <w:b/>
          <w:bCs/>
          <w:sz w:val="22"/>
          <w:szCs w:val="22"/>
          <w:lang w:val="ru-RU"/>
        </w:rPr>
        <w:tab/>
        <w:t>Область применения разработки, возможные потребители, наличие заявок на продукцию:</w:t>
      </w:r>
      <w:r w:rsidRPr="005B3B01">
        <w:rPr>
          <w:sz w:val="22"/>
          <w:szCs w:val="22"/>
          <w:lang w:val="ru-RU"/>
        </w:rPr>
        <w:t xml:space="preserve"> Управление инновационными процессами в сф</w:t>
      </w:r>
      <w:r w:rsidRPr="005B3B01">
        <w:rPr>
          <w:sz w:val="22"/>
          <w:szCs w:val="22"/>
          <w:lang w:val="ru-RU"/>
        </w:rPr>
        <w:t>е</w:t>
      </w:r>
      <w:r w:rsidRPr="005B3B01">
        <w:rPr>
          <w:sz w:val="22"/>
          <w:szCs w:val="22"/>
          <w:lang w:val="ru-RU"/>
        </w:rPr>
        <w:t>ре общего и профессионального о</w:t>
      </w:r>
      <w:r w:rsidRPr="005B3B01">
        <w:rPr>
          <w:sz w:val="22"/>
          <w:szCs w:val="22"/>
          <w:lang w:val="ru-RU"/>
        </w:rPr>
        <w:t>б</w:t>
      </w:r>
      <w:r w:rsidRPr="005B3B01">
        <w:rPr>
          <w:sz w:val="22"/>
          <w:szCs w:val="22"/>
          <w:lang w:val="ru-RU"/>
        </w:rPr>
        <w:t xml:space="preserve">разования. 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9.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5B3B01">
        <w:rPr>
          <w:rFonts w:ascii="Arial" w:hAnsi="Arial" w:cs="Arial"/>
          <w:b/>
          <w:bCs/>
          <w:sz w:val="22"/>
          <w:szCs w:val="22"/>
        </w:rPr>
        <w:t>а</w:t>
      </w:r>
      <w:r w:rsidRPr="005B3B01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5B3B01">
        <w:rPr>
          <w:rFonts w:ascii="Arial" w:hAnsi="Arial" w:cs="Arial"/>
          <w:sz w:val="22"/>
          <w:szCs w:val="22"/>
        </w:rPr>
        <w:t xml:space="preserve"> Нет.</w:t>
      </w: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111727" w:rsidRPr="005B3B01" w:rsidRDefault="00111727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  <w:lang w:eastAsia="ar-SA"/>
        </w:rPr>
      </w:pPr>
      <w:r w:rsidRPr="005B3B01">
        <w:rPr>
          <w:rFonts w:ascii="Arial" w:hAnsi="Arial" w:cs="Arial"/>
          <w:b/>
          <w:bCs/>
          <w:sz w:val="22"/>
          <w:szCs w:val="22"/>
        </w:rPr>
        <w:t>10.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="004D7CA5">
        <w:rPr>
          <w:rFonts w:ascii="Arial" w:hAnsi="Arial" w:cs="Arial"/>
          <w:sz w:val="22"/>
          <w:szCs w:val="22"/>
        </w:rPr>
        <w:t>ФГОАУ ВПО</w:t>
      </w:r>
      <w:r w:rsidRPr="005B3B01">
        <w:rPr>
          <w:rFonts w:ascii="Arial" w:hAnsi="Arial" w:cs="Arial"/>
          <w:sz w:val="22"/>
          <w:szCs w:val="22"/>
        </w:rPr>
        <w:t xml:space="preserve"> «Российский государственный профессионально-педагогический </w:t>
      </w:r>
      <w:r w:rsidRPr="005B3B01">
        <w:rPr>
          <w:rFonts w:ascii="Arial" w:hAnsi="Arial" w:cs="Arial"/>
          <w:sz w:val="22"/>
          <w:szCs w:val="22"/>
        </w:rPr>
        <w:lastRenderedPageBreak/>
        <w:t xml:space="preserve">университет» (г. Екатеринбург), </w:t>
      </w:r>
      <w:r w:rsidR="004D7CA5">
        <w:rPr>
          <w:rFonts w:ascii="Arial" w:hAnsi="Arial" w:cs="Arial"/>
          <w:sz w:val="22"/>
          <w:szCs w:val="22"/>
        </w:rPr>
        <w:t>тел. </w:t>
      </w:r>
      <w:r w:rsidRPr="005B3B01">
        <w:rPr>
          <w:rFonts w:ascii="Arial" w:hAnsi="Arial" w:cs="Arial"/>
          <w:sz w:val="22"/>
          <w:szCs w:val="22"/>
        </w:rPr>
        <w:t>(343) 338-44-46.</w:t>
      </w:r>
    </w:p>
    <w:p w:rsidR="005B3B01" w:rsidRDefault="00111727" w:rsidP="005B3B01">
      <w:pPr>
        <w:widowControl/>
        <w:ind w:left="426" w:hanging="426"/>
        <w:jc w:val="both"/>
        <w:rPr>
          <w:rFonts w:ascii="Arial" w:hAnsi="Arial" w:cs="Arial"/>
          <w:bCs/>
          <w:szCs w:val="24"/>
        </w:rPr>
        <w:sectPr w:rsidR="005B3B01" w:rsidSect="00036838">
          <w:type w:val="continuous"/>
          <w:pgSz w:w="11907" w:h="16840"/>
          <w:pgMar w:top="1134" w:right="850" w:bottom="1134" w:left="1701" w:header="709" w:footer="709" w:gutter="0"/>
          <w:cols w:num="2" w:space="709"/>
        </w:sect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11. Формы сотрудничества, комме</w:t>
      </w:r>
      <w:r w:rsidRPr="005B3B01">
        <w:rPr>
          <w:rFonts w:ascii="Arial" w:hAnsi="Arial" w:cs="Arial"/>
          <w:b/>
          <w:bCs/>
          <w:sz w:val="22"/>
          <w:szCs w:val="22"/>
        </w:rPr>
        <w:t>р</w:t>
      </w:r>
      <w:r w:rsidRPr="005B3B01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5B3B01">
        <w:rPr>
          <w:rFonts w:ascii="Arial" w:hAnsi="Arial" w:cs="Arial"/>
          <w:bCs/>
          <w:sz w:val="22"/>
          <w:szCs w:val="22"/>
        </w:rPr>
        <w:t xml:space="preserve"> Договорные отношения.</w:t>
      </w:r>
    </w:p>
    <w:p w:rsidR="00111727" w:rsidRPr="00543303" w:rsidRDefault="00111727" w:rsidP="00111727">
      <w:pPr>
        <w:widowControl/>
        <w:ind w:left="426" w:hanging="426"/>
        <w:rPr>
          <w:rFonts w:ascii="Arial" w:hAnsi="Arial" w:cs="Arial"/>
          <w:bCs/>
          <w:szCs w:val="24"/>
        </w:rPr>
      </w:pPr>
    </w:p>
    <w:p w:rsidR="00FD6217" w:rsidRDefault="00111727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  <w:sectPr w:rsidR="00FD6217" w:rsidSect="00036838">
          <w:type w:val="continuous"/>
          <w:pgSz w:w="11907" w:h="16840"/>
          <w:pgMar w:top="1134" w:right="850" w:bottom="1134" w:left="1701" w:header="709" w:footer="709" w:gutter="0"/>
          <w:cols w:space="709"/>
        </w:sectPr>
      </w:pPr>
      <w:r w:rsidRPr="00543303">
        <w:rPr>
          <w:rFonts w:ascii="Arial" w:hAnsi="Arial" w:cs="Arial"/>
          <w:b/>
          <w:bCs/>
          <w:sz w:val="24"/>
          <w:szCs w:val="24"/>
        </w:rPr>
        <w:br w:type="page"/>
      </w:r>
    </w:p>
    <w:p w:rsidR="00694063" w:rsidRPr="00543303" w:rsidRDefault="00694063" w:rsidP="008B1A94">
      <w:pPr>
        <w:pStyle w:val="1"/>
        <w:spacing w:before="5000"/>
        <w:rPr>
          <w:rFonts w:cs="Arial"/>
          <w:sz w:val="36"/>
          <w:szCs w:val="36"/>
        </w:rPr>
      </w:pPr>
      <w:bookmarkStart w:id="32" w:name="_Toc290559038"/>
      <w:bookmarkStart w:id="33" w:name="_Toc358009885"/>
      <w:r w:rsidRPr="00543303">
        <w:rPr>
          <w:rFonts w:cs="Arial"/>
          <w:sz w:val="36"/>
          <w:szCs w:val="36"/>
          <w:lang w:val="en-US"/>
        </w:rPr>
        <w:lastRenderedPageBreak/>
        <w:t>III</w:t>
      </w:r>
      <w:r w:rsidRPr="00543303">
        <w:rPr>
          <w:rFonts w:cs="Arial"/>
          <w:sz w:val="36"/>
          <w:szCs w:val="36"/>
        </w:rPr>
        <w:t>. Эффективные технологии</w:t>
      </w:r>
      <w:bookmarkEnd w:id="32"/>
      <w:bookmarkEnd w:id="33"/>
    </w:p>
    <w:p w:rsidR="005B3B01" w:rsidRDefault="00694063" w:rsidP="00036838">
      <w:pPr>
        <w:pStyle w:val="1"/>
      </w:pPr>
      <w:r w:rsidRPr="00543303">
        <w:br w:type="page"/>
      </w:r>
      <w:bookmarkStart w:id="34" w:name="_Toc358009886"/>
      <w:r w:rsidR="00F6014D" w:rsidRPr="00543303">
        <w:lastRenderedPageBreak/>
        <w:t xml:space="preserve">Способ осадки цилиндрических заготовок из хрупких </w:t>
      </w:r>
      <w:r w:rsidR="005B3B01">
        <w:br/>
      </w:r>
      <w:r w:rsidR="00F6014D" w:rsidRPr="00543303">
        <w:t>и малопластичных материалов</w:t>
      </w:r>
      <w:bookmarkEnd w:id="34"/>
    </w:p>
    <w:p w:rsidR="005B3B01" w:rsidRDefault="005B3B01" w:rsidP="00F6014D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5B3B01" w:rsidRDefault="005B3B01" w:rsidP="00F6014D">
      <w:pPr>
        <w:pStyle w:val="a4"/>
        <w:rPr>
          <w:rFonts w:ascii="Arial" w:hAnsi="Arial" w:cs="Arial"/>
          <w:b/>
          <w:bCs/>
          <w:sz w:val="28"/>
          <w:szCs w:val="28"/>
        </w:rPr>
        <w:sectPr w:rsidR="005B3B01" w:rsidSect="00FD6217">
          <w:pgSz w:w="11907" w:h="16840"/>
          <w:pgMar w:top="1134" w:right="851" w:bottom="1134" w:left="1701" w:header="709" w:footer="709" w:gutter="0"/>
          <w:cols w:space="709"/>
          <w:titlePg/>
        </w:sect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B3B01">
        <w:rPr>
          <w:rFonts w:ascii="Arial" w:hAnsi="Arial" w:cs="Arial"/>
          <w:sz w:val="22"/>
          <w:szCs w:val="22"/>
        </w:rPr>
        <w:t xml:space="preserve"> 2011-2012.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2.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="0030292F" w:rsidRPr="00036838">
        <w:rPr>
          <w:rFonts w:ascii="Arial" w:hAnsi="Arial" w:cs="Arial"/>
          <w:sz w:val="22"/>
          <w:szCs w:val="22"/>
        </w:rPr>
        <w:t>Федеральное государственное бю</w:t>
      </w:r>
      <w:r w:rsidR="0030292F" w:rsidRPr="00036838">
        <w:rPr>
          <w:rFonts w:ascii="Arial" w:hAnsi="Arial" w:cs="Arial"/>
          <w:sz w:val="22"/>
          <w:szCs w:val="22"/>
        </w:rPr>
        <w:t>д</w:t>
      </w:r>
      <w:r w:rsidR="0030292F" w:rsidRPr="00036838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Pr="005B3B01">
        <w:rPr>
          <w:rFonts w:ascii="Arial" w:hAnsi="Arial" w:cs="Arial"/>
          <w:color w:val="000000"/>
          <w:sz w:val="22"/>
          <w:szCs w:val="22"/>
        </w:rPr>
        <w:t>И</w:t>
      </w:r>
      <w:r w:rsidR="0030292F">
        <w:rPr>
          <w:rFonts w:ascii="Arial" w:hAnsi="Arial" w:cs="Arial"/>
          <w:color w:val="000000"/>
          <w:sz w:val="22"/>
          <w:szCs w:val="22"/>
        </w:rPr>
        <w:t>нститут физики металлов Уральского отд</w:t>
      </w:r>
      <w:r w:rsidR="0030292F">
        <w:rPr>
          <w:rFonts w:ascii="Arial" w:hAnsi="Arial" w:cs="Arial"/>
          <w:color w:val="000000"/>
          <w:sz w:val="22"/>
          <w:szCs w:val="22"/>
        </w:rPr>
        <w:t>е</w:t>
      </w:r>
      <w:r w:rsidR="0030292F">
        <w:rPr>
          <w:rFonts w:ascii="Arial" w:hAnsi="Arial" w:cs="Arial"/>
          <w:color w:val="000000"/>
          <w:sz w:val="22"/>
          <w:szCs w:val="22"/>
        </w:rPr>
        <w:t>ления Российской академии наук</w:t>
      </w:r>
      <w:r w:rsidRPr="005B3B01">
        <w:rPr>
          <w:rFonts w:ascii="Arial" w:hAnsi="Arial" w:cs="Arial"/>
          <w:color w:val="000000"/>
          <w:sz w:val="22"/>
          <w:szCs w:val="22"/>
        </w:rPr>
        <w:t xml:space="preserve">, </w:t>
      </w:r>
      <w:r w:rsidR="004D7CA5">
        <w:rPr>
          <w:rFonts w:ascii="Arial" w:hAnsi="Arial" w:cs="Arial"/>
          <w:color w:val="000000"/>
          <w:sz w:val="22"/>
          <w:szCs w:val="22"/>
        </w:rPr>
        <w:t>тел. </w:t>
      </w:r>
      <w:r w:rsidRPr="005B3B01">
        <w:rPr>
          <w:rFonts w:ascii="Arial" w:hAnsi="Arial" w:cs="Arial"/>
          <w:color w:val="000000"/>
          <w:sz w:val="22"/>
          <w:szCs w:val="22"/>
        </w:rPr>
        <w:t>(343)374</w:t>
      </w:r>
      <w:r w:rsidR="004D7CA5">
        <w:rPr>
          <w:rFonts w:ascii="Arial" w:hAnsi="Arial" w:cs="Arial"/>
          <w:color w:val="000000"/>
          <w:sz w:val="22"/>
          <w:szCs w:val="22"/>
        </w:rPr>
        <w:t>-</w:t>
      </w:r>
      <w:r w:rsidRPr="005B3B01">
        <w:rPr>
          <w:rFonts w:ascii="Arial" w:hAnsi="Arial" w:cs="Arial"/>
          <w:color w:val="000000"/>
          <w:sz w:val="22"/>
          <w:szCs w:val="22"/>
        </w:rPr>
        <w:t>02</w:t>
      </w:r>
      <w:r w:rsidR="004D7CA5">
        <w:rPr>
          <w:rFonts w:ascii="Arial" w:hAnsi="Arial" w:cs="Arial"/>
          <w:color w:val="000000"/>
          <w:sz w:val="22"/>
          <w:szCs w:val="22"/>
        </w:rPr>
        <w:t>-</w:t>
      </w:r>
      <w:r w:rsidRPr="005B3B01">
        <w:rPr>
          <w:rFonts w:ascii="Arial" w:hAnsi="Arial" w:cs="Arial"/>
          <w:color w:val="000000"/>
          <w:sz w:val="22"/>
          <w:szCs w:val="22"/>
        </w:rPr>
        <w:t>30.</w:t>
      </w:r>
    </w:p>
    <w:p w:rsidR="00F6014D" w:rsidRPr="005B3B01" w:rsidRDefault="00F6014D" w:rsidP="005B3B01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5B3B01" w:rsidRDefault="00F6014D" w:rsidP="005B3B01">
      <w:pPr>
        <w:tabs>
          <w:tab w:val="left" w:pos="426"/>
        </w:tabs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3.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B3B01">
        <w:rPr>
          <w:rFonts w:ascii="Arial" w:hAnsi="Arial" w:cs="Arial"/>
          <w:sz w:val="22"/>
          <w:szCs w:val="22"/>
        </w:rPr>
        <w:t xml:space="preserve"> Предложен способ осадки цилиндрических заг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товок из хрупких и малопластичных материалов, позволяющий за одну операцию формоизменения дост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гать больших степеней деформации при комнатной и более низких те</w:t>
      </w:r>
      <w:r w:rsidRPr="005B3B01">
        <w:rPr>
          <w:rFonts w:ascii="Arial" w:hAnsi="Arial" w:cs="Arial"/>
          <w:sz w:val="22"/>
          <w:szCs w:val="22"/>
        </w:rPr>
        <w:t>м</w:t>
      </w:r>
      <w:r w:rsidRPr="005B3B01">
        <w:rPr>
          <w:rFonts w:ascii="Arial" w:hAnsi="Arial" w:cs="Arial"/>
          <w:sz w:val="22"/>
          <w:szCs w:val="22"/>
        </w:rPr>
        <w:t xml:space="preserve">пературах, благодаря повышению величины действующих на заготовку сжимающих напряжений.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4.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B3B01">
        <w:rPr>
          <w:rFonts w:ascii="Arial" w:hAnsi="Arial" w:cs="Arial"/>
          <w:b/>
          <w:bCs/>
          <w:sz w:val="22"/>
          <w:szCs w:val="22"/>
        </w:rPr>
        <w:t>ы</w:t>
      </w:r>
      <w:r w:rsidRPr="005B3B01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Pr="005B3B01">
        <w:rPr>
          <w:rFonts w:ascii="Arial" w:hAnsi="Arial" w:cs="Arial"/>
          <w:color w:val="000000"/>
          <w:sz w:val="22"/>
          <w:szCs w:val="22"/>
        </w:rPr>
        <w:t>Разработка готова к практическому применению.</w:t>
      </w:r>
      <w:r w:rsidRPr="005B3B01">
        <w:rPr>
          <w:rFonts w:ascii="Arial" w:hAnsi="Arial" w:cs="Arial"/>
          <w:sz w:val="22"/>
          <w:szCs w:val="22"/>
        </w:rPr>
        <w:t xml:space="preserve"> Подана заявка на патент РФ </w:t>
      </w:r>
      <w:r w:rsidRPr="005B3B01">
        <w:rPr>
          <w:rFonts w:ascii="Arial" w:hAnsi="Arial" w:cs="Arial"/>
          <w:sz w:val="22"/>
          <w:szCs w:val="22"/>
        </w:rPr>
        <w:br/>
        <w:t>№ 2012112538/02.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5.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B3B01">
        <w:rPr>
          <w:rFonts w:ascii="Arial" w:hAnsi="Arial" w:cs="Arial"/>
          <w:b/>
          <w:bCs/>
          <w:sz w:val="22"/>
          <w:szCs w:val="22"/>
        </w:rPr>
        <w:t>а</w:t>
      </w:r>
      <w:r w:rsidRPr="005B3B01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6.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Pr="005B3B01">
        <w:rPr>
          <w:rFonts w:ascii="Arial" w:hAnsi="Arial" w:cs="Arial"/>
          <w:color w:val="000000"/>
          <w:sz w:val="22"/>
          <w:szCs w:val="22"/>
        </w:rPr>
        <w:t>Технич</w:t>
      </w:r>
      <w:r w:rsidRPr="005B3B01">
        <w:rPr>
          <w:rFonts w:ascii="Arial" w:hAnsi="Arial" w:cs="Arial"/>
          <w:color w:val="000000"/>
          <w:sz w:val="22"/>
          <w:szCs w:val="22"/>
        </w:rPr>
        <w:t>е</w:t>
      </w:r>
      <w:r w:rsidRPr="005B3B01">
        <w:rPr>
          <w:rFonts w:ascii="Arial" w:hAnsi="Arial" w:cs="Arial"/>
          <w:color w:val="000000"/>
          <w:sz w:val="22"/>
          <w:szCs w:val="22"/>
        </w:rPr>
        <w:t>ский и экономический эффект от внедрения возникает за счет сниж</w:t>
      </w:r>
      <w:r w:rsidRPr="005B3B01">
        <w:rPr>
          <w:rFonts w:ascii="Arial" w:hAnsi="Arial" w:cs="Arial"/>
          <w:color w:val="000000"/>
          <w:sz w:val="22"/>
          <w:szCs w:val="22"/>
        </w:rPr>
        <w:t>е</w:t>
      </w:r>
      <w:r w:rsidRPr="005B3B01">
        <w:rPr>
          <w:rFonts w:ascii="Arial" w:hAnsi="Arial" w:cs="Arial"/>
          <w:color w:val="000000"/>
          <w:sz w:val="22"/>
          <w:szCs w:val="22"/>
        </w:rPr>
        <w:t>ния количества отжигов и промеж</w:t>
      </w:r>
      <w:r w:rsidRPr="005B3B01">
        <w:rPr>
          <w:rFonts w:ascii="Arial" w:hAnsi="Arial" w:cs="Arial"/>
          <w:color w:val="000000"/>
          <w:sz w:val="22"/>
          <w:szCs w:val="22"/>
        </w:rPr>
        <w:t>у</w:t>
      </w:r>
      <w:r w:rsidRPr="005B3B01">
        <w:rPr>
          <w:rFonts w:ascii="Arial" w:hAnsi="Arial" w:cs="Arial"/>
          <w:color w:val="000000"/>
          <w:sz w:val="22"/>
          <w:szCs w:val="22"/>
        </w:rPr>
        <w:t>точных технологических операций.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7.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B3B01">
        <w:rPr>
          <w:rFonts w:ascii="Arial" w:hAnsi="Arial" w:cs="Arial"/>
          <w:b/>
          <w:bCs/>
          <w:sz w:val="22"/>
          <w:szCs w:val="22"/>
        </w:rPr>
        <w:t>н</w:t>
      </w:r>
      <w:r w:rsidRPr="005B3B01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B3B01">
        <w:rPr>
          <w:rFonts w:ascii="Arial" w:hAnsi="Arial" w:cs="Arial"/>
          <w:sz w:val="22"/>
          <w:szCs w:val="22"/>
        </w:rPr>
        <w:t xml:space="preserve"> Снижение  энергопотребления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7.1.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B3B01">
        <w:rPr>
          <w:rFonts w:ascii="Arial" w:hAnsi="Arial" w:cs="Arial"/>
          <w:i/>
          <w:iCs/>
          <w:sz w:val="22"/>
          <w:szCs w:val="22"/>
        </w:rPr>
        <w:t>е</w:t>
      </w:r>
      <w:r w:rsidRPr="005B3B0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B3B01">
        <w:rPr>
          <w:rFonts w:ascii="Arial" w:hAnsi="Arial" w:cs="Arial"/>
          <w:sz w:val="22"/>
          <w:szCs w:val="22"/>
        </w:rPr>
        <w:t xml:space="preserve"> превосходит.</w:t>
      </w:r>
    </w:p>
    <w:p w:rsidR="00F6014D" w:rsidRPr="005B3B01" w:rsidRDefault="00F6014D" w:rsidP="005B3B01">
      <w:pPr>
        <w:pStyle w:val="21"/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B3B01">
        <w:rPr>
          <w:rFonts w:ascii="Arial" w:hAnsi="Arial" w:cs="Arial"/>
          <w:i/>
          <w:iCs/>
          <w:sz w:val="22"/>
          <w:szCs w:val="22"/>
        </w:rPr>
        <w:t>е</w:t>
      </w:r>
      <w:r w:rsidRPr="005B3B01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5B3B01">
        <w:rPr>
          <w:rFonts w:ascii="Arial" w:hAnsi="Arial" w:cs="Arial"/>
          <w:sz w:val="22"/>
          <w:szCs w:val="22"/>
        </w:rPr>
        <w:t xml:space="preserve"> Да.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ночные):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5B3B01" w:rsidRDefault="00F6014D" w:rsidP="004D7CA5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425" w:hanging="425"/>
        <w:rPr>
          <w:rFonts w:ascii="Arial" w:hAnsi="Arial" w:cs="Arial"/>
          <w:color w:val="000000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8.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B3B01">
        <w:rPr>
          <w:rFonts w:ascii="Arial" w:hAnsi="Arial" w:cs="Arial"/>
          <w:sz w:val="22"/>
          <w:szCs w:val="22"/>
        </w:rPr>
        <w:t xml:space="preserve"> Данная р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сурсосберегающая разработка может быть использована на предприятиях машиностроения и цветной мета</w:t>
      </w:r>
      <w:r w:rsidRPr="005B3B01">
        <w:rPr>
          <w:rFonts w:ascii="Arial" w:hAnsi="Arial" w:cs="Arial"/>
          <w:sz w:val="22"/>
          <w:szCs w:val="22"/>
        </w:rPr>
        <w:t>л</w:t>
      </w:r>
      <w:r w:rsidRPr="005B3B01">
        <w:rPr>
          <w:rFonts w:ascii="Arial" w:hAnsi="Arial" w:cs="Arial"/>
          <w:sz w:val="22"/>
          <w:szCs w:val="22"/>
        </w:rPr>
        <w:t xml:space="preserve">лургии. 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9.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5B3B01">
        <w:rPr>
          <w:rFonts w:ascii="Arial" w:hAnsi="Arial" w:cs="Arial"/>
          <w:b/>
          <w:bCs/>
          <w:sz w:val="22"/>
          <w:szCs w:val="22"/>
        </w:rPr>
        <w:t>а</w:t>
      </w:r>
      <w:r w:rsidRPr="005B3B01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5B3B01">
        <w:rPr>
          <w:rFonts w:ascii="Arial" w:hAnsi="Arial" w:cs="Arial"/>
          <w:sz w:val="22"/>
          <w:szCs w:val="22"/>
        </w:rPr>
        <w:t xml:space="preserve"> Нет.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10.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="004D7CA5" w:rsidRPr="005B3B01">
        <w:rPr>
          <w:rFonts w:ascii="Arial" w:hAnsi="Arial" w:cs="Arial"/>
          <w:color w:val="000000"/>
          <w:sz w:val="22"/>
          <w:szCs w:val="22"/>
        </w:rPr>
        <w:t xml:space="preserve">ИФМ УрО РАН, </w:t>
      </w:r>
      <w:r w:rsidR="004D7CA5">
        <w:rPr>
          <w:rFonts w:ascii="Arial" w:hAnsi="Arial" w:cs="Arial"/>
          <w:color w:val="000000"/>
          <w:sz w:val="22"/>
          <w:szCs w:val="22"/>
        </w:rPr>
        <w:t>тел. </w:t>
      </w:r>
      <w:r w:rsidR="004D7CA5" w:rsidRPr="005B3B01">
        <w:rPr>
          <w:rFonts w:ascii="Arial" w:hAnsi="Arial" w:cs="Arial"/>
          <w:color w:val="000000"/>
          <w:sz w:val="22"/>
          <w:szCs w:val="22"/>
        </w:rPr>
        <w:t>(343)374</w:t>
      </w:r>
      <w:r w:rsidR="004D7CA5">
        <w:rPr>
          <w:rFonts w:ascii="Arial" w:hAnsi="Arial" w:cs="Arial"/>
          <w:color w:val="000000"/>
          <w:sz w:val="22"/>
          <w:szCs w:val="22"/>
        </w:rPr>
        <w:t>-</w:t>
      </w:r>
      <w:r w:rsidR="004D7CA5" w:rsidRPr="005B3B01">
        <w:rPr>
          <w:rFonts w:ascii="Arial" w:hAnsi="Arial" w:cs="Arial"/>
          <w:color w:val="000000"/>
          <w:sz w:val="22"/>
          <w:szCs w:val="22"/>
        </w:rPr>
        <w:t>02</w:t>
      </w:r>
      <w:r w:rsidR="004D7CA5">
        <w:rPr>
          <w:rFonts w:ascii="Arial" w:hAnsi="Arial" w:cs="Arial"/>
          <w:color w:val="000000"/>
          <w:sz w:val="22"/>
          <w:szCs w:val="22"/>
        </w:rPr>
        <w:t>-</w:t>
      </w:r>
      <w:r w:rsidR="004D7CA5" w:rsidRPr="005B3B01">
        <w:rPr>
          <w:rFonts w:ascii="Arial" w:hAnsi="Arial" w:cs="Arial"/>
          <w:color w:val="000000"/>
          <w:sz w:val="22"/>
          <w:szCs w:val="22"/>
        </w:rPr>
        <w:t>30</w:t>
      </w:r>
      <w:r w:rsidRPr="005B3B01">
        <w:rPr>
          <w:rFonts w:ascii="Arial" w:hAnsi="Arial" w:cs="Arial"/>
          <w:sz w:val="22"/>
          <w:szCs w:val="22"/>
        </w:rPr>
        <w:t>.</w:t>
      </w:r>
    </w:p>
    <w:p w:rsidR="00F6014D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b/>
          <w:bCs/>
          <w:sz w:val="22"/>
          <w:szCs w:val="22"/>
        </w:rPr>
      </w:pPr>
    </w:p>
    <w:p w:rsidR="005B3B01" w:rsidRPr="005B3B01" w:rsidRDefault="00F6014D" w:rsidP="005B3B01">
      <w:pPr>
        <w:widowControl/>
        <w:ind w:left="426" w:hanging="426"/>
        <w:jc w:val="both"/>
        <w:rPr>
          <w:rFonts w:ascii="Arial" w:hAnsi="Arial" w:cs="Arial"/>
          <w:sz w:val="22"/>
          <w:szCs w:val="22"/>
        </w:rPr>
        <w:sectPr w:rsidR="005B3B01" w:rsidRPr="005B3B01" w:rsidSect="00036838">
          <w:type w:val="continuous"/>
          <w:pgSz w:w="11907" w:h="16840"/>
          <w:pgMar w:top="1134" w:right="850" w:bottom="1134" w:left="1701" w:header="709" w:footer="709" w:gutter="0"/>
          <w:cols w:num="2" w:space="709"/>
          <w:docGrid w:linePitch="272"/>
        </w:sectPr>
      </w:pPr>
      <w:r w:rsidRPr="005B3B01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5B3B01">
        <w:rPr>
          <w:rFonts w:ascii="Arial" w:hAnsi="Arial" w:cs="Arial"/>
          <w:b/>
          <w:bCs/>
          <w:sz w:val="22"/>
          <w:szCs w:val="22"/>
        </w:rPr>
        <w:t>р</w:t>
      </w:r>
      <w:r w:rsidRPr="005B3B01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5B3B01">
        <w:rPr>
          <w:rFonts w:ascii="Arial" w:hAnsi="Arial" w:cs="Arial"/>
          <w:sz w:val="22"/>
          <w:szCs w:val="22"/>
        </w:rPr>
        <w:t>Лицензионное соглашение.</w:t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036838">
      <w:pPr>
        <w:pStyle w:val="1"/>
      </w:pPr>
      <w:bookmarkStart w:id="35" w:name="_Toc358009887"/>
      <w:r w:rsidRPr="00543303">
        <w:t>Новый способ электролитического получения алюминия</w:t>
      </w:r>
      <w:bookmarkEnd w:id="35"/>
      <w:r w:rsidRPr="00543303">
        <w:t xml:space="preserve"> </w:t>
      </w:r>
    </w:p>
    <w:p w:rsidR="009451B2" w:rsidRDefault="009451B2" w:rsidP="009451B2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t xml:space="preserve"> (Условное сокращенное наименование: “Алюминий”)</w:t>
      </w:r>
    </w:p>
    <w:p w:rsidR="009451B2" w:rsidRDefault="009451B2" w:rsidP="005B3B01">
      <w:pPr>
        <w:widowControl/>
        <w:tabs>
          <w:tab w:val="left" w:pos="360"/>
        </w:tabs>
        <w:rPr>
          <w:rFonts w:ascii="Arial" w:hAnsi="Arial" w:cs="Arial"/>
          <w:b/>
          <w:bCs/>
          <w:sz w:val="24"/>
          <w:szCs w:val="24"/>
        </w:rPr>
      </w:pPr>
    </w:p>
    <w:p w:rsidR="005B3B01" w:rsidRPr="00543303" w:rsidRDefault="005B3B01" w:rsidP="005B3B01">
      <w:pPr>
        <w:widowControl/>
        <w:tabs>
          <w:tab w:val="left" w:pos="360"/>
        </w:tabs>
        <w:rPr>
          <w:rFonts w:ascii="Arial" w:hAnsi="Arial" w:cs="Arial"/>
          <w:b/>
          <w:bCs/>
          <w:sz w:val="24"/>
          <w:szCs w:val="24"/>
        </w:rPr>
        <w:sectPr w:rsidR="005B3B01" w:rsidRPr="00543303" w:rsidSect="00036838">
          <w:type w:val="continuous"/>
          <w:pgSz w:w="11907" w:h="16840"/>
          <w:pgMar w:top="1134" w:right="850" w:bottom="1134" w:left="1701" w:header="709" w:footer="709" w:gutter="0"/>
          <w:cols w:space="709"/>
        </w:sectPr>
      </w:pP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B3B01">
        <w:rPr>
          <w:rFonts w:ascii="Arial" w:hAnsi="Arial" w:cs="Arial"/>
          <w:sz w:val="22"/>
          <w:szCs w:val="22"/>
        </w:rPr>
        <w:t xml:space="preserve"> 2007 – 2012.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2.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B3B01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5B3B01">
        <w:rPr>
          <w:rFonts w:ascii="Arial" w:hAnsi="Arial" w:cs="Arial"/>
          <w:sz w:val="22"/>
          <w:szCs w:val="22"/>
        </w:rPr>
        <w:t>д</w:t>
      </w:r>
      <w:r w:rsidRPr="005B3B01">
        <w:rPr>
          <w:rFonts w:ascii="Arial" w:hAnsi="Arial" w:cs="Arial"/>
          <w:sz w:val="22"/>
          <w:szCs w:val="22"/>
        </w:rPr>
        <w:t xml:space="preserve">жетное учреждение науки Институт высокотемпературной электрохимии Уральского отделения Российской академии наук (г. Екатеринбург), тел.: +7 (343) 374-50-89, факс: +7 (343) 374-59-92, </w:t>
      </w:r>
      <w:r w:rsidRPr="005B3B01">
        <w:rPr>
          <w:rFonts w:ascii="Arial" w:hAnsi="Arial" w:cs="Arial"/>
          <w:sz w:val="22"/>
          <w:szCs w:val="22"/>
          <w:lang w:val="en-US"/>
        </w:rPr>
        <w:t>e</w:t>
      </w:r>
      <w:r w:rsidRPr="005B3B01">
        <w:rPr>
          <w:rFonts w:ascii="Arial" w:hAnsi="Arial" w:cs="Arial"/>
          <w:sz w:val="22"/>
          <w:szCs w:val="22"/>
        </w:rPr>
        <w:t>-</w:t>
      </w:r>
      <w:r w:rsidRPr="005B3B01">
        <w:rPr>
          <w:rFonts w:ascii="Arial" w:hAnsi="Arial" w:cs="Arial"/>
          <w:sz w:val="22"/>
          <w:szCs w:val="22"/>
          <w:lang w:val="en-US"/>
        </w:rPr>
        <w:t>mail</w:t>
      </w:r>
      <w:r w:rsidRPr="005B3B01">
        <w:rPr>
          <w:rFonts w:ascii="Arial" w:hAnsi="Arial" w:cs="Arial"/>
          <w:sz w:val="22"/>
          <w:szCs w:val="22"/>
        </w:rPr>
        <w:t xml:space="preserve">: </w:t>
      </w:r>
      <w:hyperlink r:id="rId13" w:history="1">
        <w:r w:rsidRPr="005B3B01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5B3B01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5B3B01">
        <w:rPr>
          <w:rFonts w:ascii="Arial" w:hAnsi="Arial" w:cs="Arial"/>
          <w:sz w:val="22"/>
          <w:szCs w:val="22"/>
        </w:rPr>
        <w:t>.</w:t>
      </w:r>
    </w:p>
    <w:p w:rsidR="009451B2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  <w:vertAlign w:val="subscript"/>
        </w:rPr>
      </w:pPr>
      <w:r w:rsidRPr="005B3B01">
        <w:rPr>
          <w:rFonts w:ascii="Arial" w:hAnsi="Arial" w:cs="Arial"/>
          <w:b/>
          <w:bCs/>
          <w:sz w:val="22"/>
          <w:szCs w:val="22"/>
        </w:rPr>
        <w:t>3.</w:t>
      </w:r>
      <w:r w:rsidR="005B3B01">
        <w:rPr>
          <w:rFonts w:ascii="Arial" w:hAnsi="Arial" w:cs="Arial"/>
          <w:b/>
          <w:bCs/>
          <w:sz w:val="22"/>
          <w:szCs w:val="22"/>
        </w:rPr>
        <w:tab/>
      </w:r>
      <w:r w:rsidRPr="005B3B01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B3B01">
        <w:rPr>
          <w:rFonts w:ascii="Arial" w:hAnsi="Arial" w:cs="Arial"/>
          <w:sz w:val="22"/>
          <w:szCs w:val="22"/>
        </w:rPr>
        <w:t xml:space="preserve"> Разработан способ получения алюминия эле</w:t>
      </w:r>
      <w:r w:rsidRPr="005B3B01">
        <w:rPr>
          <w:rFonts w:ascii="Arial" w:hAnsi="Arial" w:cs="Arial"/>
          <w:sz w:val="22"/>
          <w:szCs w:val="22"/>
        </w:rPr>
        <w:t>к</w:t>
      </w:r>
      <w:r w:rsidRPr="005B3B01">
        <w:rPr>
          <w:rFonts w:ascii="Arial" w:hAnsi="Arial" w:cs="Arial"/>
          <w:sz w:val="22"/>
          <w:szCs w:val="22"/>
        </w:rPr>
        <w:t>тролизом расплава KF-NaF-AlF</w:t>
      </w:r>
      <w:r w:rsidRPr="005B3B01">
        <w:rPr>
          <w:rFonts w:ascii="Arial" w:hAnsi="Arial" w:cs="Arial"/>
          <w:sz w:val="22"/>
          <w:szCs w:val="22"/>
          <w:vertAlign w:val="subscript"/>
        </w:rPr>
        <w:t>3</w:t>
      </w:r>
      <w:r w:rsidRPr="005B3B01">
        <w:rPr>
          <w:rFonts w:ascii="Arial" w:hAnsi="Arial" w:cs="Arial"/>
          <w:sz w:val="22"/>
          <w:szCs w:val="22"/>
        </w:rPr>
        <w:t xml:space="preserve"> с добавкой Al</w:t>
      </w:r>
      <w:r w:rsidRPr="005B3B01">
        <w:rPr>
          <w:rFonts w:ascii="Arial" w:hAnsi="Arial" w:cs="Arial"/>
          <w:sz w:val="22"/>
          <w:szCs w:val="22"/>
          <w:vertAlign w:val="subscript"/>
        </w:rPr>
        <w:t>2</w:t>
      </w:r>
      <w:r w:rsidRPr="005B3B01">
        <w:rPr>
          <w:rFonts w:ascii="Arial" w:hAnsi="Arial" w:cs="Arial"/>
          <w:sz w:val="22"/>
          <w:szCs w:val="22"/>
        </w:rPr>
        <w:t>O</w:t>
      </w:r>
      <w:r w:rsidRPr="005B3B01">
        <w:rPr>
          <w:rFonts w:ascii="Arial" w:hAnsi="Arial" w:cs="Arial"/>
          <w:sz w:val="22"/>
          <w:szCs w:val="22"/>
          <w:vertAlign w:val="subscript"/>
        </w:rPr>
        <w:t xml:space="preserve">3 </w:t>
      </w:r>
      <w:r w:rsidRPr="005B3B01">
        <w:rPr>
          <w:rFonts w:ascii="Arial" w:hAnsi="Arial" w:cs="Arial"/>
          <w:sz w:val="22"/>
          <w:szCs w:val="22"/>
        </w:rPr>
        <w:t>при криолитовом о</w:t>
      </w:r>
      <w:r w:rsidRPr="005B3B01">
        <w:rPr>
          <w:rFonts w:ascii="Arial" w:hAnsi="Arial" w:cs="Arial"/>
          <w:sz w:val="22"/>
          <w:szCs w:val="22"/>
        </w:rPr>
        <w:t>т</w:t>
      </w:r>
      <w:r w:rsidRPr="005B3B01">
        <w:rPr>
          <w:rFonts w:ascii="Arial" w:hAnsi="Arial" w:cs="Arial"/>
          <w:sz w:val="22"/>
          <w:szCs w:val="22"/>
        </w:rPr>
        <w:t>ношении (KF+NaF)/AlF</w:t>
      </w:r>
      <w:r w:rsidRPr="005B3B01">
        <w:rPr>
          <w:rFonts w:ascii="Arial" w:hAnsi="Arial" w:cs="Arial"/>
          <w:sz w:val="22"/>
          <w:szCs w:val="22"/>
          <w:vertAlign w:val="subscript"/>
        </w:rPr>
        <w:t>3</w:t>
      </w:r>
      <w:r w:rsidRPr="005B3B01">
        <w:rPr>
          <w:rFonts w:ascii="Arial" w:hAnsi="Arial" w:cs="Arial"/>
          <w:sz w:val="22"/>
          <w:szCs w:val="22"/>
        </w:rPr>
        <w:t xml:space="preserve"> от 1,1 до 1,9. Электролиз ведут при анодной пло</w:t>
      </w:r>
      <w:r w:rsidRPr="005B3B01">
        <w:rPr>
          <w:rFonts w:ascii="Arial" w:hAnsi="Arial" w:cs="Arial"/>
          <w:sz w:val="22"/>
          <w:szCs w:val="22"/>
        </w:rPr>
        <w:t>т</w:t>
      </w:r>
      <w:r w:rsidRPr="005B3B01">
        <w:rPr>
          <w:rFonts w:ascii="Arial" w:hAnsi="Arial" w:cs="Arial"/>
          <w:sz w:val="22"/>
          <w:szCs w:val="22"/>
        </w:rPr>
        <w:t>ности тока не более 1,0 А/см</w:t>
      </w:r>
      <w:r w:rsidRPr="005B3B01">
        <w:rPr>
          <w:rFonts w:ascii="Arial" w:hAnsi="Arial" w:cs="Arial"/>
          <w:sz w:val="22"/>
          <w:szCs w:val="22"/>
          <w:vertAlign w:val="superscript"/>
        </w:rPr>
        <w:t>2</w:t>
      </w:r>
      <w:r w:rsidRPr="005B3B01">
        <w:rPr>
          <w:rFonts w:ascii="Arial" w:hAnsi="Arial" w:cs="Arial"/>
          <w:sz w:val="22"/>
          <w:szCs w:val="22"/>
        </w:rPr>
        <w:t xml:space="preserve"> и к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тодной плотности тока не более 0,9 А/см</w:t>
      </w:r>
      <w:r w:rsidRPr="005B3B01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5B3B01">
        <w:rPr>
          <w:rFonts w:ascii="Arial" w:hAnsi="Arial" w:cs="Arial"/>
          <w:sz w:val="22"/>
          <w:szCs w:val="22"/>
        </w:rPr>
        <w:t>при температуре электролита 700-900</w:t>
      </w:r>
      <w:r w:rsidRPr="005B3B01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5B3B01">
        <w:rPr>
          <w:rFonts w:ascii="Arial" w:hAnsi="Arial" w:cs="Arial"/>
          <w:sz w:val="22"/>
          <w:szCs w:val="22"/>
        </w:rPr>
        <w:t>°С. В качестве анодов и</w:t>
      </w:r>
      <w:r w:rsidRPr="005B3B01">
        <w:rPr>
          <w:rFonts w:ascii="Arial" w:hAnsi="Arial" w:cs="Arial"/>
          <w:sz w:val="22"/>
          <w:szCs w:val="22"/>
        </w:rPr>
        <w:t>с</w:t>
      </w:r>
      <w:r w:rsidRPr="005B3B01">
        <w:rPr>
          <w:rFonts w:ascii="Arial" w:hAnsi="Arial" w:cs="Arial"/>
          <w:sz w:val="22"/>
          <w:szCs w:val="22"/>
        </w:rPr>
        <w:t>пользуют углеродсодержащие мат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риалы или инертные аноды из м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 xml:space="preserve">таллов, металлических сплавов (например, сплава Cu-Fe-Ni), оксидов металлов и керметов. </w:t>
      </w:r>
      <w:r w:rsidRPr="005B3B01">
        <w:rPr>
          <w:rFonts w:ascii="Arial" w:hAnsi="Arial" w:cs="Arial"/>
          <w:sz w:val="22"/>
          <w:szCs w:val="22"/>
          <w:vertAlign w:val="subscript"/>
        </w:rPr>
        <w:t xml:space="preserve"> 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4.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B3B01">
        <w:rPr>
          <w:rFonts w:ascii="Arial" w:hAnsi="Arial" w:cs="Arial"/>
          <w:b/>
          <w:bCs/>
          <w:sz w:val="22"/>
          <w:szCs w:val="22"/>
        </w:rPr>
        <w:t>ы</w:t>
      </w:r>
      <w:r w:rsidRPr="005B3B01">
        <w:rPr>
          <w:rFonts w:ascii="Arial" w:hAnsi="Arial" w:cs="Arial"/>
          <w:b/>
          <w:bCs/>
          <w:sz w:val="22"/>
          <w:szCs w:val="22"/>
        </w:rPr>
        <w:t xml:space="preserve">тания опытного образца, выпуск опытной серии и т.п.): </w:t>
      </w:r>
      <w:r w:rsidRPr="005B3B01">
        <w:rPr>
          <w:rFonts w:ascii="Arial" w:hAnsi="Arial" w:cs="Arial"/>
          <w:sz w:val="22"/>
          <w:szCs w:val="22"/>
        </w:rPr>
        <w:t>Проведены испытания на лабораторном эле</w:t>
      </w:r>
      <w:r w:rsidRPr="005B3B01">
        <w:rPr>
          <w:rFonts w:ascii="Arial" w:hAnsi="Arial" w:cs="Arial"/>
          <w:sz w:val="22"/>
          <w:szCs w:val="22"/>
        </w:rPr>
        <w:t>к</w:t>
      </w:r>
      <w:r w:rsidRPr="005B3B01">
        <w:rPr>
          <w:rFonts w:ascii="Arial" w:hAnsi="Arial" w:cs="Arial"/>
          <w:sz w:val="22"/>
          <w:szCs w:val="22"/>
        </w:rPr>
        <w:t>тролизёре с токовой нагрузкой 0,5 кА.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5.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B3B01">
        <w:rPr>
          <w:rFonts w:ascii="Arial" w:hAnsi="Arial" w:cs="Arial"/>
          <w:b/>
          <w:bCs/>
          <w:sz w:val="22"/>
          <w:szCs w:val="22"/>
        </w:rPr>
        <w:t>а</w:t>
      </w:r>
      <w:r w:rsidRPr="005B3B01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</w:t>
      </w:r>
      <w:r w:rsidRPr="005B3B01">
        <w:rPr>
          <w:rFonts w:ascii="Arial" w:hAnsi="Arial" w:cs="Arial"/>
          <w:sz w:val="22"/>
          <w:szCs w:val="22"/>
        </w:rPr>
        <w:t>Создан участок для и</w:t>
      </w:r>
      <w:r w:rsidRPr="005B3B01">
        <w:rPr>
          <w:rFonts w:ascii="Arial" w:hAnsi="Arial" w:cs="Arial"/>
          <w:sz w:val="22"/>
          <w:szCs w:val="22"/>
        </w:rPr>
        <w:t>с</w:t>
      </w:r>
      <w:r w:rsidRPr="005B3B01">
        <w:rPr>
          <w:rFonts w:ascii="Arial" w:hAnsi="Arial" w:cs="Arial"/>
          <w:sz w:val="22"/>
          <w:szCs w:val="22"/>
        </w:rPr>
        <w:t>пытаний новых технических решений и отработки режимов процесса.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6.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B3B01">
        <w:rPr>
          <w:rFonts w:ascii="Arial" w:hAnsi="Arial" w:cs="Arial"/>
          <w:sz w:val="22"/>
          <w:szCs w:val="22"/>
        </w:rPr>
        <w:t xml:space="preserve">  Предл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гаемый способ обеспечит снижение материалоёмкости и повышение эк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логичности процесса электролитич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ского получения алюминия за счёт увеличения ресурса анодных и ко</w:t>
      </w:r>
      <w:r w:rsidRPr="005B3B01">
        <w:rPr>
          <w:rFonts w:ascii="Arial" w:hAnsi="Arial" w:cs="Arial"/>
          <w:sz w:val="22"/>
          <w:szCs w:val="22"/>
        </w:rPr>
        <w:t>н</w:t>
      </w:r>
      <w:r w:rsidRPr="005B3B01">
        <w:rPr>
          <w:rFonts w:ascii="Arial" w:hAnsi="Arial" w:cs="Arial"/>
          <w:sz w:val="22"/>
          <w:szCs w:val="22"/>
        </w:rPr>
        <w:t>струкционных материалов и ожида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 xml:space="preserve">мого снижения вредных выбросов. </w:t>
      </w:r>
      <w:r w:rsidRPr="005B3B01">
        <w:rPr>
          <w:rFonts w:ascii="Arial" w:hAnsi="Arial" w:cs="Arial"/>
          <w:sz w:val="22"/>
          <w:szCs w:val="22"/>
        </w:rPr>
        <w:lastRenderedPageBreak/>
        <w:t>Новый способ производства алюм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ния с применением оксидно-металлических анодов подразумев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ет исключение материалоёмкого производства углеродных анодов и приведёт к значительному снижению выброса вредных полициклических ароматических углеводородов и па</w:t>
      </w:r>
      <w:r w:rsidRPr="005B3B01">
        <w:rPr>
          <w:rFonts w:ascii="Arial" w:hAnsi="Arial" w:cs="Arial"/>
          <w:sz w:val="22"/>
          <w:szCs w:val="22"/>
        </w:rPr>
        <w:t>р</w:t>
      </w:r>
      <w:r w:rsidRPr="005B3B01">
        <w:rPr>
          <w:rFonts w:ascii="Arial" w:hAnsi="Arial" w:cs="Arial"/>
          <w:sz w:val="22"/>
          <w:szCs w:val="22"/>
        </w:rPr>
        <w:t xml:space="preserve">никовых  газов в атмосферу.  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</w:t>
      </w:r>
      <w:r w:rsidRPr="005B3B01">
        <w:rPr>
          <w:rFonts w:ascii="Arial" w:hAnsi="Arial" w:cs="Arial"/>
          <w:b/>
          <w:bCs/>
          <w:sz w:val="22"/>
          <w:szCs w:val="22"/>
        </w:rPr>
        <w:tab/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Pr="005B3B01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5B3B01">
        <w:rPr>
          <w:rFonts w:ascii="Arial" w:hAnsi="Arial" w:cs="Arial"/>
          <w:b/>
          <w:bCs/>
          <w:sz w:val="22"/>
          <w:szCs w:val="22"/>
        </w:rPr>
        <w:t>н</w:t>
      </w:r>
      <w:r w:rsidRPr="005B3B01">
        <w:rPr>
          <w:rFonts w:ascii="Arial" w:hAnsi="Arial" w:cs="Arial"/>
          <w:b/>
          <w:bCs/>
          <w:sz w:val="22"/>
          <w:szCs w:val="22"/>
        </w:rPr>
        <w:t xml:space="preserve">курентоспособность: </w:t>
      </w:r>
      <w:r w:rsidRPr="005B3B01">
        <w:rPr>
          <w:rFonts w:ascii="Arial" w:hAnsi="Arial" w:cs="Arial"/>
          <w:sz w:val="22"/>
          <w:szCs w:val="22"/>
        </w:rPr>
        <w:t>Имеется п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тент РФ №2415973 «Способ получ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ния алюминия электролизом распл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ва», приоритет изобретения  20.08.2008, зарегистрирован в Го</w:t>
      </w:r>
      <w:r w:rsidRPr="005B3B01">
        <w:rPr>
          <w:rFonts w:ascii="Arial" w:hAnsi="Arial" w:cs="Arial"/>
          <w:sz w:val="22"/>
          <w:szCs w:val="22"/>
        </w:rPr>
        <w:t>с</w:t>
      </w:r>
      <w:r w:rsidRPr="005B3B01">
        <w:rPr>
          <w:rFonts w:ascii="Arial" w:hAnsi="Arial" w:cs="Arial"/>
          <w:sz w:val="22"/>
          <w:szCs w:val="22"/>
        </w:rPr>
        <w:t>реестре изобретений РФ 10.04.2011.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7.1.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</w:t>
      </w:r>
    </w:p>
    <w:p w:rsidR="009451B2" w:rsidRPr="005B3B01" w:rsidRDefault="009451B2" w:rsidP="004D7CA5">
      <w:pPr>
        <w:pStyle w:val="21"/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B3B01">
        <w:rPr>
          <w:rFonts w:ascii="Arial" w:hAnsi="Arial" w:cs="Arial"/>
          <w:i/>
          <w:iCs/>
          <w:sz w:val="22"/>
          <w:szCs w:val="22"/>
        </w:rPr>
        <w:t>е</w:t>
      </w:r>
      <w:r w:rsidRPr="005B3B0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B3B01">
        <w:rPr>
          <w:rFonts w:ascii="Arial" w:hAnsi="Arial" w:cs="Arial"/>
          <w:sz w:val="22"/>
          <w:szCs w:val="22"/>
        </w:rPr>
        <w:t xml:space="preserve"> Отличается от и</w:t>
      </w:r>
      <w:r w:rsidRPr="005B3B01">
        <w:rPr>
          <w:rFonts w:ascii="Arial" w:hAnsi="Arial" w:cs="Arial"/>
          <w:sz w:val="22"/>
          <w:szCs w:val="22"/>
        </w:rPr>
        <w:t>з</w:t>
      </w:r>
      <w:r w:rsidRPr="005B3B01">
        <w:rPr>
          <w:rFonts w:ascii="Arial" w:hAnsi="Arial" w:cs="Arial"/>
          <w:sz w:val="22"/>
          <w:szCs w:val="22"/>
        </w:rPr>
        <w:t>вестного промышленного способа составом электролита, позволяющим существенно снизить температуру процесса, и выбором анодных мат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риалов. В отличие от известных сп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собов низкотемпературного электр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лиза, ванна не содержит суспензию глинозёма (патент RU2274680C2, 2006).</w:t>
      </w:r>
    </w:p>
    <w:p w:rsidR="009451B2" w:rsidRPr="005B3B01" w:rsidRDefault="009451B2" w:rsidP="0003683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B3B01">
        <w:rPr>
          <w:rFonts w:ascii="Arial" w:hAnsi="Arial" w:cs="Arial"/>
          <w:i/>
          <w:iCs/>
          <w:sz w:val="22"/>
          <w:szCs w:val="22"/>
        </w:rPr>
        <w:t>е</w:t>
      </w:r>
      <w:r w:rsidRPr="005B3B01">
        <w:rPr>
          <w:rFonts w:ascii="Arial" w:hAnsi="Arial" w:cs="Arial"/>
          <w:i/>
          <w:iCs/>
          <w:sz w:val="22"/>
          <w:szCs w:val="22"/>
        </w:rPr>
        <w:t xml:space="preserve">восходит, указать какие): </w:t>
      </w:r>
      <w:r w:rsidRPr="005B3B01">
        <w:rPr>
          <w:rFonts w:ascii="Arial" w:hAnsi="Arial" w:cs="Arial"/>
          <w:sz w:val="22"/>
          <w:szCs w:val="22"/>
        </w:rPr>
        <w:t>Отлич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 xml:space="preserve">ется от известных способов (патенты </w:t>
      </w:r>
      <w:r w:rsidRPr="005B3B01">
        <w:rPr>
          <w:rFonts w:ascii="Arial" w:hAnsi="Arial" w:cs="Arial"/>
          <w:sz w:val="22"/>
          <w:szCs w:val="22"/>
          <w:lang w:val="en-US"/>
        </w:rPr>
        <w:t>RU</w:t>
      </w:r>
      <w:r w:rsidRPr="005B3B01">
        <w:rPr>
          <w:rFonts w:ascii="Arial" w:hAnsi="Arial" w:cs="Arial"/>
          <w:sz w:val="22"/>
          <w:szCs w:val="22"/>
        </w:rPr>
        <w:t xml:space="preserve"> 2006119476, </w:t>
      </w:r>
      <w:r w:rsidRPr="005B3B01">
        <w:rPr>
          <w:rFonts w:ascii="Arial" w:hAnsi="Arial" w:cs="Arial"/>
          <w:sz w:val="22"/>
          <w:szCs w:val="22"/>
          <w:lang w:val="en-US"/>
        </w:rPr>
        <w:t>US</w:t>
      </w:r>
      <w:r w:rsidRPr="005B3B01">
        <w:rPr>
          <w:rFonts w:ascii="Arial" w:hAnsi="Arial" w:cs="Arial"/>
          <w:sz w:val="22"/>
          <w:szCs w:val="22"/>
        </w:rPr>
        <w:t xml:space="preserve"> 5006209) выб</w:t>
      </w:r>
      <w:r w:rsidRPr="005B3B01">
        <w:rPr>
          <w:rFonts w:ascii="Arial" w:hAnsi="Arial" w:cs="Arial"/>
          <w:sz w:val="22"/>
          <w:szCs w:val="22"/>
        </w:rPr>
        <w:t>о</w:t>
      </w:r>
      <w:r w:rsidRPr="005B3B01">
        <w:rPr>
          <w:rFonts w:ascii="Arial" w:hAnsi="Arial" w:cs="Arial"/>
          <w:sz w:val="22"/>
          <w:szCs w:val="22"/>
        </w:rPr>
        <w:t>ром состава низкотемпературного электролита и оптимальными реж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мами электролиза, обеспечивающ</w:t>
      </w:r>
      <w:r w:rsidRPr="005B3B01">
        <w:rPr>
          <w:rFonts w:ascii="Arial" w:hAnsi="Arial" w:cs="Arial"/>
          <w:sz w:val="22"/>
          <w:szCs w:val="22"/>
        </w:rPr>
        <w:t>и</w:t>
      </w:r>
      <w:r w:rsidRPr="005B3B01">
        <w:rPr>
          <w:rFonts w:ascii="Arial" w:hAnsi="Arial" w:cs="Arial"/>
          <w:sz w:val="22"/>
          <w:szCs w:val="22"/>
        </w:rPr>
        <w:t>ми: повышение технологичности процесса (в т.ч. снижение эксплуат</w:t>
      </w:r>
      <w:r w:rsidRPr="005B3B01">
        <w:rPr>
          <w:rFonts w:ascii="Arial" w:hAnsi="Arial" w:cs="Arial"/>
          <w:sz w:val="22"/>
          <w:szCs w:val="22"/>
        </w:rPr>
        <w:t>а</w:t>
      </w:r>
      <w:r w:rsidRPr="005B3B01">
        <w:rPr>
          <w:rFonts w:ascii="Arial" w:hAnsi="Arial" w:cs="Arial"/>
          <w:sz w:val="22"/>
          <w:szCs w:val="22"/>
        </w:rPr>
        <w:t>ционных расходов), увеличение р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сурса конструкционных и электро</w:t>
      </w:r>
      <w:r w:rsidRPr="005B3B01">
        <w:rPr>
          <w:rFonts w:ascii="Arial" w:hAnsi="Arial" w:cs="Arial"/>
          <w:sz w:val="22"/>
          <w:szCs w:val="22"/>
        </w:rPr>
        <w:t>д</w:t>
      </w:r>
      <w:r w:rsidRPr="005B3B01">
        <w:rPr>
          <w:rFonts w:ascii="Arial" w:hAnsi="Arial" w:cs="Arial"/>
          <w:sz w:val="22"/>
          <w:szCs w:val="22"/>
        </w:rPr>
        <w:t>ных материалов (в т.ч. оксидно-металлических анодов).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 xml:space="preserve">7.2. Экологичность: </w:t>
      </w:r>
      <w:r w:rsidRPr="005B3B01">
        <w:rPr>
          <w:rFonts w:ascii="Arial" w:hAnsi="Arial" w:cs="Arial"/>
          <w:sz w:val="22"/>
          <w:szCs w:val="22"/>
        </w:rPr>
        <w:t>При объёме прои</w:t>
      </w:r>
      <w:r w:rsidRPr="005B3B01">
        <w:rPr>
          <w:rFonts w:ascii="Arial" w:hAnsi="Arial" w:cs="Arial"/>
          <w:sz w:val="22"/>
          <w:szCs w:val="22"/>
        </w:rPr>
        <w:t>з</w:t>
      </w:r>
      <w:r w:rsidRPr="005B3B01">
        <w:rPr>
          <w:rFonts w:ascii="Arial" w:hAnsi="Arial" w:cs="Arial"/>
          <w:sz w:val="22"/>
          <w:szCs w:val="22"/>
        </w:rPr>
        <w:t xml:space="preserve">водства 1 </w:t>
      </w:r>
      <w:r w:rsidR="004D7CA5" w:rsidRPr="005B3B01">
        <w:rPr>
          <w:rFonts w:ascii="Arial" w:hAnsi="Arial" w:cs="Arial"/>
          <w:sz w:val="22"/>
          <w:szCs w:val="22"/>
        </w:rPr>
        <w:t>млн.</w:t>
      </w:r>
      <w:r w:rsidRPr="005B3B01">
        <w:rPr>
          <w:rFonts w:ascii="Arial" w:hAnsi="Arial" w:cs="Arial"/>
          <w:sz w:val="22"/>
          <w:szCs w:val="22"/>
        </w:rPr>
        <w:t xml:space="preserve"> тонн алюминия в год ожидается сокращение экологически опасных выбросов с 65 до 2,6 тыс. тонн. 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7.3. Экономические показатели (оц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ночные):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9451B2" w:rsidRPr="005B3B01" w:rsidRDefault="009451B2" w:rsidP="0003683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9451B2" w:rsidRPr="005B3B01" w:rsidRDefault="009451B2" w:rsidP="0003683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B3B01">
        <w:rPr>
          <w:rFonts w:ascii="Arial" w:hAnsi="Arial" w:cs="Arial"/>
          <w:sz w:val="22"/>
          <w:szCs w:val="22"/>
        </w:rPr>
        <w:t xml:space="preserve"> 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8.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B3B01">
        <w:rPr>
          <w:rFonts w:ascii="Arial" w:hAnsi="Arial" w:cs="Arial"/>
          <w:sz w:val="22"/>
          <w:szCs w:val="22"/>
        </w:rPr>
        <w:t xml:space="preserve"> Цветная м</w:t>
      </w:r>
      <w:r w:rsidRPr="005B3B01">
        <w:rPr>
          <w:rFonts w:ascii="Arial" w:hAnsi="Arial" w:cs="Arial"/>
          <w:sz w:val="22"/>
          <w:szCs w:val="22"/>
        </w:rPr>
        <w:t>е</w:t>
      </w:r>
      <w:r w:rsidRPr="005B3B01">
        <w:rPr>
          <w:rFonts w:ascii="Arial" w:hAnsi="Arial" w:cs="Arial"/>
          <w:sz w:val="22"/>
          <w:szCs w:val="22"/>
        </w:rPr>
        <w:t>таллургия, алюминиевая промы</w:t>
      </w:r>
      <w:r w:rsidRPr="005B3B01">
        <w:rPr>
          <w:rFonts w:ascii="Arial" w:hAnsi="Arial" w:cs="Arial"/>
          <w:sz w:val="22"/>
          <w:szCs w:val="22"/>
        </w:rPr>
        <w:t>ш</w:t>
      </w:r>
      <w:r w:rsidRPr="005B3B01">
        <w:rPr>
          <w:rFonts w:ascii="Arial" w:hAnsi="Arial" w:cs="Arial"/>
          <w:sz w:val="22"/>
          <w:szCs w:val="22"/>
        </w:rPr>
        <w:t>ленность.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t>9.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5B3B01">
        <w:rPr>
          <w:rFonts w:ascii="Arial" w:hAnsi="Arial" w:cs="Arial"/>
          <w:b/>
          <w:bCs/>
          <w:sz w:val="22"/>
          <w:szCs w:val="22"/>
        </w:rPr>
        <w:t>а</w:t>
      </w:r>
      <w:r w:rsidRPr="005B3B01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5B3B01">
        <w:rPr>
          <w:rFonts w:ascii="Arial" w:hAnsi="Arial" w:cs="Arial"/>
          <w:sz w:val="22"/>
          <w:szCs w:val="22"/>
        </w:rPr>
        <w:t xml:space="preserve"> Нет.</w:t>
      </w:r>
    </w:p>
    <w:p w:rsidR="009451B2" w:rsidRPr="005B3B01" w:rsidRDefault="009451B2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B3B01">
        <w:rPr>
          <w:rFonts w:ascii="Arial" w:hAnsi="Arial" w:cs="Arial"/>
          <w:b/>
          <w:bCs/>
          <w:sz w:val="22"/>
          <w:szCs w:val="22"/>
        </w:rPr>
        <w:lastRenderedPageBreak/>
        <w:t>10.</w:t>
      </w:r>
      <w:r w:rsidRPr="005B3B0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B3B01">
        <w:rPr>
          <w:rFonts w:ascii="Arial" w:hAnsi="Arial" w:cs="Arial"/>
          <w:b/>
          <w:bCs/>
          <w:sz w:val="22"/>
          <w:szCs w:val="22"/>
        </w:rPr>
        <w:t>е</w:t>
      </w:r>
      <w:r w:rsidRPr="005B3B0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B3B01">
        <w:rPr>
          <w:rFonts w:ascii="Arial" w:hAnsi="Arial" w:cs="Arial"/>
          <w:sz w:val="22"/>
          <w:szCs w:val="22"/>
        </w:rPr>
        <w:t xml:space="preserve"> </w:t>
      </w:r>
      <w:r w:rsidR="004D7CA5">
        <w:rPr>
          <w:rFonts w:ascii="Arial" w:hAnsi="Arial" w:cs="Arial"/>
          <w:sz w:val="22"/>
          <w:szCs w:val="22"/>
        </w:rPr>
        <w:t>ФГБУН ИВТЭ</w:t>
      </w:r>
      <w:r w:rsidRPr="005B3B01">
        <w:rPr>
          <w:rFonts w:ascii="Arial" w:hAnsi="Arial" w:cs="Arial"/>
          <w:sz w:val="22"/>
          <w:szCs w:val="22"/>
        </w:rPr>
        <w:t xml:space="preserve"> Ур</w:t>
      </w:r>
      <w:r w:rsidR="004D7CA5">
        <w:rPr>
          <w:rFonts w:ascii="Arial" w:hAnsi="Arial" w:cs="Arial"/>
          <w:sz w:val="22"/>
          <w:szCs w:val="22"/>
        </w:rPr>
        <w:t xml:space="preserve">О </w:t>
      </w:r>
      <w:r w:rsidRPr="005B3B01">
        <w:rPr>
          <w:rFonts w:ascii="Arial" w:hAnsi="Arial" w:cs="Arial"/>
          <w:sz w:val="22"/>
          <w:szCs w:val="22"/>
        </w:rPr>
        <w:t>Р</w:t>
      </w:r>
      <w:r w:rsidR="004D7CA5">
        <w:rPr>
          <w:rFonts w:ascii="Arial" w:hAnsi="Arial" w:cs="Arial"/>
          <w:sz w:val="22"/>
          <w:szCs w:val="22"/>
        </w:rPr>
        <w:t>АН</w:t>
      </w:r>
      <w:r w:rsidRPr="005B3B01">
        <w:rPr>
          <w:rFonts w:ascii="Arial" w:hAnsi="Arial" w:cs="Arial"/>
          <w:sz w:val="22"/>
          <w:szCs w:val="22"/>
        </w:rPr>
        <w:t xml:space="preserve"> (г. Екатеринбург), тел.: +7 (343) 374-50-89, факс: +7 (343) 374-59-92, </w:t>
      </w:r>
      <w:r w:rsidRPr="005B3B01">
        <w:rPr>
          <w:rFonts w:ascii="Arial" w:hAnsi="Arial" w:cs="Arial"/>
          <w:sz w:val="22"/>
          <w:szCs w:val="22"/>
          <w:lang w:val="en-US"/>
        </w:rPr>
        <w:t>e</w:t>
      </w:r>
      <w:r w:rsidRPr="005B3B01">
        <w:rPr>
          <w:rFonts w:ascii="Arial" w:hAnsi="Arial" w:cs="Arial"/>
          <w:sz w:val="22"/>
          <w:szCs w:val="22"/>
        </w:rPr>
        <w:t>-</w:t>
      </w:r>
      <w:r w:rsidRPr="005B3B01">
        <w:rPr>
          <w:rFonts w:ascii="Arial" w:hAnsi="Arial" w:cs="Arial"/>
          <w:sz w:val="22"/>
          <w:szCs w:val="22"/>
          <w:lang w:val="en-US"/>
        </w:rPr>
        <w:t>mail</w:t>
      </w:r>
      <w:r w:rsidRPr="005B3B01">
        <w:rPr>
          <w:rFonts w:ascii="Arial" w:hAnsi="Arial" w:cs="Arial"/>
          <w:sz w:val="22"/>
          <w:szCs w:val="22"/>
        </w:rPr>
        <w:t xml:space="preserve">: </w:t>
      </w:r>
      <w:hyperlink r:id="rId14" w:history="1">
        <w:r w:rsidRPr="005B3B01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5B3B01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5B3B01">
        <w:rPr>
          <w:rFonts w:ascii="Arial" w:hAnsi="Arial" w:cs="Arial"/>
          <w:sz w:val="22"/>
          <w:szCs w:val="22"/>
        </w:rPr>
        <w:t>.</w:t>
      </w:r>
    </w:p>
    <w:p w:rsidR="005B3B01" w:rsidRPr="005B3B01" w:rsidRDefault="009451B2" w:rsidP="00036838">
      <w:pPr>
        <w:widowControl/>
        <w:tabs>
          <w:tab w:val="num" w:pos="1134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5B3B01" w:rsidRPr="005B3B01" w:rsidSect="00036838">
          <w:headerReference w:type="default" r:id="rId15"/>
          <w:type w:val="continuous"/>
          <w:pgSz w:w="11907" w:h="16840"/>
          <w:pgMar w:top="1134" w:right="850" w:bottom="1134" w:left="1701" w:header="709" w:footer="709" w:gutter="0"/>
          <w:cols w:num="2" w:space="709"/>
          <w:docGrid w:linePitch="272"/>
        </w:sectPr>
      </w:pPr>
      <w:r w:rsidRPr="005B3B01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5B3B01">
        <w:rPr>
          <w:rFonts w:ascii="Arial" w:hAnsi="Arial" w:cs="Arial"/>
          <w:b/>
          <w:bCs/>
          <w:sz w:val="22"/>
          <w:szCs w:val="22"/>
        </w:rPr>
        <w:t>р</w:t>
      </w:r>
      <w:r w:rsidRPr="005B3B01">
        <w:rPr>
          <w:rFonts w:ascii="Arial" w:hAnsi="Arial" w:cs="Arial"/>
          <w:b/>
          <w:bCs/>
          <w:sz w:val="22"/>
          <w:szCs w:val="22"/>
        </w:rPr>
        <w:t xml:space="preserve">ческие предложения:  </w:t>
      </w:r>
      <w:r w:rsidRPr="005B3B01">
        <w:rPr>
          <w:rFonts w:ascii="Arial" w:hAnsi="Arial" w:cs="Arial"/>
          <w:sz w:val="22"/>
          <w:szCs w:val="22"/>
        </w:rPr>
        <w:t>Научное и техническое сопровождение при внедрении предлагаемого способа в промышленное производство ал</w:t>
      </w:r>
      <w:r w:rsidRPr="005B3B01">
        <w:rPr>
          <w:rFonts w:ascii="Arial" w:hAnsi="Arial" w:cs="Arial"/>
          <w:sz w:val="22"/>
          <w:szCs w:val="22"/>
        </w:rPr>
        <w:t>ю</w:t>
      </w:r>
      <w:r w:rsidRPr="005B3B01">
        <w:rPr>
          <w:rFonts w:ascii="Arial" w:hAnsi="Arial" w:cs="Arial"/>
          <w:sz w:val="22"/>
          <w:szCs w:val="22"/>
        </w:rPr>
        <w:t xml:space="preserve">миния. </w:t>
      </w:r>
    </w:p>
    <w:p w:rsidR="009451B2" w:rsidRDefault="009451B2" w:rsidP="009451B2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036838" w:rsidRPr="00543303" w:rsidRDefault="00036838" w:rsidP="009451B2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4D7CA5">
      <w:pPr>
        <w:jc w:val="center"/>
        <w:rPr>
          <w:rFonts w:ascii="Arial" w:hAnsi="Arial" w:cs="Arial"/>
          <w:color w:val="000080"/>
        </w:rPr>
      </w:pPr>
      <w:r w:rsidRPr="00543303">
        <w:rPr>
          <w:rFonts w:ascii="Arial" w:hAnsi="Arial" w:cs="Arial"/>
          <w:noProof/>
          <w:color w:val="000080"/>
        </w:rPr>
        <w:drawing>
          <wp:inline distT="0" distB="0" distL="0" distR="0" wp14:anchorId="029C50E5" wp14:editId="41D81797">
            <wp:extent cx="1716215" cy="1800225"/>
            <wp:effectExtent l="0" t="0" r="0" b="0"/>
            <wp:docPr id="36" name="Рисунок 36" descr="фото эл-ра для получ 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эл-ра для получ A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94" cy="180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B2" w:rsidRPr="00543303" w:rsidRDefault="009451B2" w:rsidP="009451B2">
      <w:pPr>
        <w:rPr>
          <w:rFonts w:ascii="Arial" w:hAnsi="Arial" w:cs="Arial"/>
          <w:color w:val="000080"/>
        </w:rPr>
      </w:pPr>
    </w:p>
    <w:p w:rsidR="009451B2" w:rsidRPr="00543303" w:rsidRDefault="009451B2" w:rsidP="009451B2">
      <w:pPr>
        <w:rPr>
          <w:rFonts w:ascii="Arial" w:hAnsi="Arial" w:cs="Arial"/>
          <w:color w:val="000080"/>
        </w:rPr>
      </w:pPr>
    </w:p>
    <w:p w:rsidR="009451B2" w:rsidRPr="00543303" w:rsidRDefault="009451B2" w:rsidP="009451B2">
      <w:pPr>
        <w:rPr>
          <w:rFonts w:ascii="Arial" w:hAnsi="Arial" w:cs="Arial"/>
          <w:color w:val="000080"/>
        </w:rPr>
      </w:pPr>
    </w:p>
    <w:p w:rsidR="009451B2" w:rsidRPr="00543303" w:rsidRDefault="009451B2" w:rsidP="004D7CA5">
      <w:pPr>
        <w:jc w:val="center"/>
        <w:rPr>
          <w:rFonts w:ascii="Arial" w:hAnsi="Arial" w:cs="Arial"/>
        </w:rPr>
      </w:pPr>
      <w:r w:rsidRPr="00543303">
        <w:rPr>
          <w:rFonts w:ascii="Arial" w:hAnsi="Arial" w:cs="Arial"/>
        </w:rPr>
        <w:t>Схема лабораторного электролизёра с инертным анодом для получения алюминия.</w:t>
      </w:r>
    </w:p>
    <w:p w:rsidR="0087034C" w:rsidRPr="00543303" w:rsidRDefault="0087034C" w:rsidP="00832090">
      <w:pPr>
        <w:pStyle w:val="1"/>
        <w:rPr>
          <w:rFonts w:cs="Arial"/>
          <w:bCs w:val="0"/>
          <w:sz w:val="22"/>
          <w:szCs w:val="22"/>
        </w:rPr>
      </w:pPr>
      <w:r w:rsidRPr="00543303">
        <w:rPr>
          <w:rFonts w:cs="Arial"/>
          <w:bCs w:val="0"/>
          <w:sz w:val="22"/>
          <w:szCs w:val="22"/>
        </w:rPr>
        <w:br w:type="page"/>
      </w:r>
    </w:p>
    <w:p w:rsidR="00F5622A" w:rsidRPr="00543303" w:rsidRDefault="00F5622A" w:rsidP="00832090">
      <w:pPr>
        <w:pStyle w:val="1"/>
        <w:rPr>
          <w:rFonts w:cs="Arial"/>
          <w:bCs w:val="0"/>
          <w:sz w:val="22"/>
          <w:szCs w:val="22"/>
        </w:rPr>
        <w:sectPr w:rsidR="00F5622A" w:rsidRPr="00543303" w:rsidSect="00036838">
          <w:type w:val="continuous"/>
          <w:pgSz w:w="11907" w:h="16840"/>
          <w:pgMar w:top="1134" w:right="850" w:bottom="1134" w:left="1701" w:header="709" w:footer="709" w:gutter="0"/>
          <w:cols w:space="709"/>
          <w:docGrid w:linePitch="272"/>
        </w:sectPr>
      </w:pPr>
    </w:p>
    <w:p w:rsidR="0087034C" w:rsidRPr="00543303" w:rsidRDefault="0087034C" w:rsidP="00036838">
      <w:pPr>
        <w:pStyle w:val="1"/>
      </w:pPr>
      <w:bookmarkStart w:id="36" w:name="_Toc358009888"/>
      <w:r w:rsidRPr="00543303">
        <w:lastRenderedPageBreak/>
        <w:t>Нанокристаллические покрытия оксидных вольфрамовых бронз (ОВБ)</w:t>
      </w:r>
      <w:bookmarkEnd w:id="36"/>
    </w:p>
    <w:p w:rsidR="00036838" w:rsidRDefault="0087034C" w:rsidP="0087034C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t xml:space="preserve"> (Условное сокращенное наименование: “Нанопленки ОВБ”)</w:t>
      </w:r>
    </w:p>
    <w:p w:rsidR="00036838" w:rsidRDefault="00036838" w:rsidP="0087034C">
      <w:pPr>
        <w:jc w:val="center"/>
        <w:rPr>
          <w:rFonts w:ascii="Arial" w:hAnsi="Arial" w:cs="Arial"/>
          <w:sz w:val="24"/>
          <w:szCs w:val="24"/>
        </w:rPr>
      </w:pPr>
    </w:p>
    <w:p w:rsidR="00036838" w:rsidRDefault="00036838" w:rsidP="0087034C">
      <w:pPr>
        <w:jc w:val="center"/>
        <w:rPr>
          <w:rFonts w:ascii="Arial" w:hAnsi="Arial" w:cs="Arial"/>
          <w:sz w:val="24"/>
          <w:szCs w:val="24"/>
        </w:rPr>
        <w:sectPr w:rsidR="00036838" w:rsidSect="000368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036838">
        <w:rPr>
          <w:rFonts w:ascii="Arial" w:hAnsi="Arial" w:cs="Arial"/>
          <w:sz w:val="22"/>
          <w:szCs w:val="22"/>
        </w:rPr>
        <w:t xml:space="preserve"> 2009 – 2012.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2.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036838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036838">
        <w:rPr>
          <w:rFonts w:ascii="Arial" w:hAnsi="Arial" w:cs="Arial"/>
          <w:sz w:val="22"/>
          <w:szCs w:val="22"/>
        </w:rPr>
        <w:t>д</w:t>
      </w:r>
      <w:r w:rsidRPr="00036838">
        <w:rPr>
          <w:rFonts w:ascii="Arial" w:hAnsi="Arial" w:cs="Arial"/>
          <w:sz w:val="22"/>
          <w:szCs w:val="22"/>
        </w:rPr>
        <w:t xml:space="preserve">жетное учреждение науки Институт высокотемпературной электрохимии Уральского отделения Российской академии наук (г. Екатеринбург), тел.: +7 (343) 374-50-89, факс: +7 (343) 374-59-92, </w:t>
      </w:r>
      <w:r w:rsidRPr="00036838">
        <w:rPr>
          <w:rFonts w:ascii="Arial" w:hAnsi="Arial" w:cs="Arial"/>
          <w:sz w:val="22"/>
          <w:szCs w:val="22"/>
          <w:lang w:val="en-US"/>
        </w:rPr>
        <w:t>e</w:t>
      </w:r>
      <w:r w:rsidRPr="00036838">
        <w:rPr>
          <w:rFonts w:ascii="Arial" w:hAnsi="Arial" w:cs="Arial"/>
          <w:sz w:val="22"/>
          <w:szCs w:val="22"/>
        </w:rPr>
        <w:t>-</w:t>
      </w:r>
      <w:r w:rsidRPr="00036838">
        <w:rPr>
          <w:rFonts w:ascii="Arial" w:hAnsi="Arial" w:cs="Arial"/>
          <w:sz w:val="22"/>
          <w:szCs w:val="22"/>
          <w:lang w:val="en-US"/>
        </w:rPr>
        <w:t>mail</w:t>
      </w:r>
      <w:r w:rsidRPr="00036838">
        <w:rPr>
          <w:rFonts w:ascii="Arial" w:hAnsi="Arial" w:cs="Arial"/>
          <w:sz w:val="22"/>
          <w:szCs w:val="22"/>
        </w:rPr>
        <w:t xml:space="preserve">: </w:t>
      </w:r>
      <w:hyperlink r:id="rId17" w:history="1">
        <w:r w:rsidRPr="00036838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036838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036838">
        <w:rPr>
          <w:rFonts w:ascii="Arial" w:hAnsi="Arial" w:cs="Arial"/>
          <w:sz w:val="22"/>
          <w:szCs w:val="22"/>
        </w:rPr>
        <w:t>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3.</w:t>
      </w:r>
      <w:r w:rsidR="00036838">
        <w:rPr>
          <w:rFonts w:ascii="Arial" w:hAnsi="Arial" w:cs="Arial"/>
          <w:b/>
          <w:bCs/>
          <w:sz w:val="22"/>
          <w:szCs w:val="22"/>
        </w:rPr>
        <w:tab/>
      </w:r>
      <w:r w:rsidRPr="00036838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036838">
        <w:rPr>
          <w:rFonts w:ascii="Arial" w:hAnsi="Arial" w:cs="Arial"/>
          <w:sz w:val="22"/>
          <w:szCs w:val="22"/>
        </w:rPr>
        <w:t xml:space="preserve"> Разработан электрохимический способ получ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ния покрытий оксидных вольфрам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вых бронз гексагональной структуры в виде плёнок нанометровой толщ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>ны. Электролиз ведут в импульсном потенциостатическом режиме при перенапряжении 200-300 мВ в ра</w:t>
      </w:r>
      <w:r w:rsidRPr="00036838">
        <w:rPr>
          <w:rFonts w:ascii="Arial" w:hAnsi="Arial" w:cs="Arial"/>
          <w:sz w:val="22"/>
          <w:szCs w:val="22"/>
        </w:rPr>
        <w:t>с</w:t>
      </w:r>
      <w:r w:rsidRPr="00036838">
        <w:rPr>
          <w:rFonts w:ascii="Arial" w:hAnsi="Arial" w:cs="Arial"/>
          <w:sz w:val="22"/>
          <w:szCs w:val="22"/>
        </w:rPr>
        <w:t>плаве, содержащем 30 мол.% К</w:t>
      </w:r>
      <w:r w:rsidRPr="00036838">
        <w:rPr>
          <w:rFonts w:ascii="Arial" w:hAnsi="Arial" w:cs="Arial"/>
          <w:sz w:val="22"/>
          <w:szCs w:val="22"/>
          <w:vertAlign w:val="subscript"/>
        </w:rPr>
        <w:t>2</w:t>
      </w:r>
      <w:r w:rsidRPr="00036838">
        <w:rPr>
          <w:rFonts w:ascii="Arial" w:hAnsi="Arial" w:cs="Arial"/>
          <w:sz w:val="22"/>
          <w:szCs w:val="22"/>
        </w:rPr>
        <w:t>WO</w:t>
      </w:r>
      <w:r w:rsidRPr="00036838">
        <w:rPr>
          <w:rFonts w:ascii="Arial" w:hAnsi="Arial" w:cs="Arial"/>
          <w:sz w:val="22"/>
          <w:szCs w:val="22"/>
          <w:vertAlign w:val="subscript"/>
        </w:rPr>
        <w:t>4</w:t>
      </w:r>
      <w:r w:rsidRPr="00036838">
        <w:rPr>
          <w:rFonts w:ascii="Arial" w:hAnsi="Arial" w:cs="Arial"/>
          <w:sz w:val="22"/>
          <w:szCs w:val="22"/>
        </w:rPr>
        <w:t xml:space="preserve">, 25 мол.% </w:t>
      </w:r>
      <w:r w:rsidRPr="00036838">
        <w:rPr>
          <w:rFonts w:ascii="Arial" w:hAnsi="Arial" w:cs="Arial"/>
          <w:sz w:val="22"/>
          <w:szCs w:val="22"/>
          <w:lang w:val="en-US"/>
        </w:rPr>
        <w:t>Li</w:t>
      </w:r>
      <w:r w:rsidRPr="00036838">
        <w:rPr>
          <w:rFonts w:ascii="Arial" w:hAnsi="Arial" w:cs="Arial"/>
          <w:sz w:val="22"/>
          <w:szCs w:val="22"/>
          <w:vertAlign w:val="subscript"/>
        </w:rPr>
        <w:t>2</w:t>
      </w:r>
      <w:r w:rsidRPr="00036838">
        <w:rPr>
          <w:rFonts w:ascii="Arial" w:hAnsi="Arial" w:cs="Arial"/>
          <w:sz w:val="22"/>
          <w:szCs w:val="22"/>
          <w:lang w:val="en-US"/>
        </w:rPr>
        <w:t>W</w:t>
      </w:r>
      <w:r w:rsidRPr="00036838">
        <w:rPr>
          <w:rFonts w:ascii="Arial" w:hAnsi="Arial" w:cs="Arial"/>
          <w:sz w:val="22"/>
          <w:szCs w:val="22"/>
        </w:rPr>
        <w:t>O</w:t>
      </w:r>
      <w:r w:rsidRPr="00036838">
        <w:rPr>
          <w:rFonts w:ascii="Arial" w:hAnsi="Arial" w:cs="Arial"/>
          <w:sz w:val="22"/>
          <w:szCs w:val="22"/>
          <w:vertAlign w:val="subscript"/>
        </w:rPr>
        <w:t>4</w:t>
      </w:r>
      <w:r w:rsidRPr="00036838">
        <w:rPr>
          <w:rFonts w:ascii="Arial" w:hAnsi="Arial" w:cs="Arial"/>
          <w:sz w:val="22"/>
          <w:szCs w:val="22"/>
        </w:rPr>
        <w:t xml:space="preserve">,  45 мол.% </w:t>
      </w:r>
      <w:r w:rsidRPr="00036838">
        <w:rPr>
          <w:rFonts w:ascii="Arial" w:hAnsi="Arial" w:cs="Arial"/>
          <w:sz w:val="22"/>
          <w:szCs w:val="22"/>
          <w:lang w:val="en-US"/>
        </w:rPr>
        <w:t>WO</w:t>
      </w:r>
      <w:r w:rsidRPr="00036838">
        <w:rPr>
          <w:rFonts w:ascii="Arial" w:hAnsi="Arial" w:cs="Arial"/>
          <w:sz w:val="22"/>
          <w:szCs w:val="22"/>
          <w:vertAlign w:val="subscript"/>
        </w:rPr>
        <w:t>3</w:t>
      </w:r>
      <w:r w:rsidRPr="00036838">
        <w:rPr>
          <w:rFonts w:ascii="Arial" w:hAnsi="Arial" w:cs="Arial"/>
          <w:sz w:val="22"/>
          <w:szCs w:val="22"/>
        </w:rPr>
        <w:t xml:space="preserve">, с использованием платиновых катода и анода.  </w:t>
      </w:r>
    </w:p>
    <w:p w:rsidR="0087034C" w:rsidRPr="00036838" w:rsidRDefault="0087034C" w:rsidP="00036838">
      <w:pPr>
        <w:pStyle w:val="15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4.</w:t>
      </w:r>
      <w:r w:rsidRPr="00036838">
        <w:rPr>
          <w:rFonts w:ascii="Arial" w:hAnsi="Arial" w:cs="Arial"/>
          <w:b/>
          <w:bCs/>
          <w:sz w:val="22"/>
          <w:szCs w:val="22"/>
        </w:rPr>
        <w:tab/>
        <w:t xml:space="preserve">Степень готовности (завершение эксперимента, проведение испытания опытного образца, выпуск опытной серии и т.п.): </w:t>
      </w:r>
      <w:r w:rsidRPr="00036838">
        <w:rPr>
          <w:rFonts w:ascii="Arial" w:hAnsi="Arial" w:cs="Arial"/>
          <w:sz w:val="22"/>
          <w:szCs w:val="22"/>
        </w:rPr>
        <w:t xml:space="preserve">Завершены эксперименты. Найдены условия получения пленок ОВБ гексагональной структуры нанометровой толщины. Получены опытные образцы пленок на платиновых подложках.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5.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036838">
        <w:rPr>
          <w:rFonts w:ascii="Arial" w:hAnsi="Arial" w:cs="Arial"/>
          <w:b/>
          <w:bCs/>
          <w:sz w:val="22"/>
          <w:szCs w:val="22"/>
        </w:rPr>
        <w:t>а</w:t>
      </w:r>
      <w:r w:rsidRPr="00036838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 </w:t>
      </w:r>
      <w:r w:rsidRPr="00036838">
        <w:rPr>
          <w:rFonts w:ascii="Arial" w:hAnsi="Arial" w:cs="Arial"/>
          <w:sz w:val="22"/>
          <w:szCs w:val="22"/>
        </w:rPr>
        <w:t>На имеющемся лаб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раторном оборудовании возможно получение опытных образцов пленок ОВБ гексагональной структуры нанометровой толщины.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6.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036838">
        <w:rPr>
          <w:rFonts w:ascii="Arial" w:hAnsi="Arial" w:cs="Arial"/>
          <w:sz w:val="22"/>
          <w:szCs w:val="22"/>
        </w:rPr>
        <w:t xml:space="preserve"> Использ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 xml:space="preserve">вание нанокристаллических пленок оксидных вольфрамовых бронз на платиновых подложках  возможно в </w:t>
      </w:r>
      <w:r w:rsidRPr="00036838">
        <w:rPr>
          <w:rFonts w:ascii="Arial" w:hAnsi="Arial" w:cs="Arial"/>
          <w:sz w:val="22"/>
          <w:szCs w:val="22"/>
        </w:rPr>
        <w:lastRenderedPageBreak/>
        <w:t>медицине для изготовления ион-селективных элементов для анализа микросред, электротехнике и ради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технике для создания холодных к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тодов, в химической и нефтехимич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ской промышленности в качестве к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тализаторов химических реакций.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</w:t>
      </w:r>
      <w:r w:rsidRPr="00036838">
        <w:rPr>
          <w:rFonts w:ascii="Arial" w:hAnsi="Arial" w:cs="Arial"/>
          <w:b/>
          <w:bCs/>
          <w:sz w:val="22"/>
          <w:szCs w:val="22"/>
        </w:rPr>
        <w:tab/>
      </w:r>
      <w:r w:rsidRPr="00036838">
        <w:rPr>
          <w:rFonts w:ascii="Arial" w:hAnsi="Arial" w:cs="Arial"/>
          <w:sz w:val="22"/>
          <w:szCs w:val="22"/>
        </w:rPr>
        <w:t xml:space="preserve"> </w:t>
      </w:r>
      <w:r w:rsidRPr="00036838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036838">
        <w:rPr>
          <w:rFonts w:ascii="Arial" w:hAnsi="Arial" w:cs="Arial"/>
          <w:b/>
          <w:bCs/>
          <w:sz w:val="22"/>
          <w:szCs w:val="22"/>
        </w:rPr>
        <w:t>н</w:t>
      </w:r>
      <w:r w:rsidRPr="00036838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036838">
        <w:rPr>
          <w:rFonts w:ascii="Arial" w:hAnsi="Arial" w:cs="Arial"/>
          <w:sz w:val="22"/>
          <w:szCs w:val="22"/>
        </w:rPr>
        <w:t xml:space="preserve"> Имеется п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тент РФ №2426822 «Способ получ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ния нанокристаллических покрытий оксидных вольфрамовых бронз» (з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явка № 2009146097, приоритет изо</w:t>
      </w:r>
      <w:r w:rsidRPr="00036838">
        <w:rPr>
          <w:rFonts w:ascii="Arial" w:hAnsi="Arial" w:cs="Arial"/>
          <w:sz w:val="22"/>
          <w:szCs w:val="22"/>
        </w:rPr>
        <w:t>б</w:t>
      </w:r>
      <w:r w:rsidRPr="00036838">
        <w:rPr>
          <w:rFonts w:ascii="Arial" w:hAnsi="Arial" w:cs="Arial"/>
          <w:sz w:val="22"/>
          <w:szCs w:val="22"/>
        </w:rPr>
        <w:t>ретения 11.12.2009), зарегистрир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вано в Госреестре изобретений РФ 20.08.2011.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7.1.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4D7CA5">
      <w:pPr>
        <w:pStyle w:val="21"/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036838">
        <w:rPr>
          <w:rFonts w:ascii="Arial" w:hAnsi="Arial" w:cs="Arial"/>
          <w:i/>
          <w:iCs/>
          <w:sz w:val="22"/>
          <w:szCs w:val="22"/>
        </w:rPr>
        <w:t>е</w:t>
      </w:r>
      <w:r w:rsidRPr="00036838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036838">
        <w:rPr>
          <w:rFonts w:ascii="Arial" w:hAnsi="Arial" w:cs="Arial"/>
          <w:sz w:val="22"/>
          <w:szCs w:val="22"/>
        </w:rPr>
        <w:t xml:space="preserve"> Аналогов нет.</w:t>
      </w:r>
    </w:p>
    <w:p w:rsidR="0087034C" w:rsidRPr="00036838" w:rsidRDefault="0087034C" w:rsidP="0003683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036838">
        <w:rPr>
          <w:rFonts w:ascii="Arial" w:hAnsi="Arial" w:cs="Arial"/>
          <w:i/>
          <w:iCs/>
          <w:sz w:val="22"/>
          <w:szCs w:val="22"/>
        </w:rPr>
        <w:t>е</w:t>
      </w:r>
      <w:r w:rsidRPr="00036838">
        <w:rPr>
          <w:rFonts w:ascii="Arial" w:hAnsi="Arial" w:cs="Arial"/>
          <w:i/>
          <w:iCs/>
          <w:sz w:val="22"/>
          <w:szCs w:val="22"/>
        </w:rPr>
        <w:t xml:space="preserve">восходит, указать какие): </w:t>
      </w:r>
      <w:r w:rsidRPr="00036838">
        <w:rPr>
          <w:rFonts w:ascii="Arial" w:hAnsi="Arial" w:cs="Arial"/>
          <w:sz w:val="22"/>
          <w:szCs w:val="22"/>
        </w:rPr>
        <w:t>Прево</w:t>
      </w:r>
      <w:r w:rsidRPr="00036838">
        <w:rPr>
          <w:rFonts w:ascii="Arial" w:hAnsi="Arial" w:cs="Arial"/>
          <w:sz w:val="22"/>
          <w:szCs w:val="22"/>
        </w:rPr>
        <w:t>с</w:t>
      </w:r>
      <w:r w:rsidRPr="00036838">
        <w:rPr>
          <w:rFonts w:ascii="Arial" w:hAnsi="Arial" w:cs="Arial"/>
          <w:sz w:val="22"/>
          <w:szCs w:val="22"/>
        </w:rPr>
        <w:t>ходит существующие способы по следующим параметрам:</w:t>
      </w:r>
      <w:r w:rsidRPr="00036838">
        <w:rPr>
          <w:rFonts w:ascii="Arial" w:hAnsi="Arial" w:cs="Arial"/>
          <w:i/>
          <w:iCs/>
          <w:sz w:val="22"/>
          <w:szCs w:val="22"/>
        </w:rPr>
        <w:t xml:space="preserve"> </w:t>
      </w:r>
      <w:r w:rsidRPr="00036838">
        <w:rPr>
          <w:rFonts w:ascii="Arial" w:hAnsi="Arial" w:cs="Arial"/>
          <w:sz w:val="22"/>
          <w:szCs w:val="22"/>
        </w:rPr>
        <w:t>1) не тр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бует сложной аппаратуры; 2) время получения пленок данным методом составляет доли секунды; 3) возмо</w:t>
      </w:r>
      <w:r w:rsidRPr="00036838">
        <w:rPr>
          <w:rFonts w:ascii="Arial" w:hAnsi="Arial" w:cs="Arial"/>
          <w:sz w:val="22"/>
          <w:szCs w:val="22"/>
        </w:rPr>
        <w:t>ж</w:t>
      </w:r>
      <w:r w:rsidRPr="00036838">
        <w:rPr>
          <w:rFonts w:ascii="Arial" w:hAnsi="Arial" w:cs="Arial"/>
          <w:sz w:val="22"/>
          <w:szCs w:val="22"/>
        </w:rPr>
        <w:t xml:space="preserve">ность получать покрытия большой площади.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 xml:space="preserve">7.2. Экологичность: </w:t>
      </w:r>
      <w:r w:rsidRPr="00036838">
        <w:rPr>
          <w:rFonts w:ascii="Arial" w:hAnsi="Arial" w:cs="Arial"/>
          <w:sz w:val="22"/>
          <w:szCs w:val="22"/>
        </w:rPr>
        <w:t>Электрохимические процессы не сопровождаются  в</w:t>
      </w:r>
      <w:r w:rsidRPr="00036838">
        <w:rPr>
          <w:rFonts w:ascii="Arial" w:hAnsi="Arial" w:cs="Arial"/>
          <w:sz w:val="22"/>
          <w:szCs w:val="22"/>
        </w:rPr>
        <w:t>ы</w:t>
      </w:r>
      <w:r w:rsidR="004D7CA5">
        <w:rPr>
          <w:rFonts w:ascii="Arial" w:hAnsi="Arial" w:cs="Arial"/>
          <w:sz w:val="22"/>
          <w:szCs w:val="22"/>
        </w:rPr>
        <w:t>бросами в атмосферу</w:t>
      </w:r>
      <w:r w:rsidRPr="00036838">
        <w:rPr>
          <w:rFonts w:ascii="Arial" w:hAnsi="Arial" w:cs="Arial"/>
          <w:sz w:val="22"/>
          <w:szCs w:val="22"/>
        </w:rPr>
        <w:t>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ночные):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8.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036838">
        <w:rPr>
          <w:rFonts w:ascii="Arial" w:hAnsi="Arial" w:cs="Arial"/>
          <w:sz w:val="22"/>
          <w:szCs w:val="22"/>
        </w:rPr>
        <w:t xml:space="preserve"> Медицина, </w:t>
      </w:r>
      <w:r w:rsidRPr="00036838">
        <w:rPr>
          <w:rFonts w:ascii="Arial" w:hAnsi="Arial" w:cs="Arial"/>
          <w:sz w:val="22"/>
          <w:szCs w:val="22"/>
        </w:rPr>
        <w:lastRenderedPageBreak/>
        <w:t>электротехника, радиотехника,  х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>мическая и нефтехимическая пр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мышленность.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9.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036838">
        <w:rPr>
          <w:rFonts w:ascii="Arial" w:hAnsi="Arial" w:cs="Arial"/>
          <w:b/>
          <w:bCs/>
          <w:sz w:val="22"/>
          <w:szCs w:val="22"/>
        </w:rPr>
        <w:t>а</w:t>
      </w:r>
      <w:r w:rsidRPr="00036838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036838">
        <w:rPr>
          <w:rFonts w:ascii="Arial" w:hAnsi="Arial" w:cs="Arial"/>
          <w:sz w:val="22"/>
          <w:szCs w:val="22"/>
        </w:rPr>
        <w:t xml:space="preserve"> Нет.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10.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036838">
        <w:rPr>
          <w:rFonts w:ascii="Arial" w:hAnsi="Arial" w:cs="Arial"/>
          <w:sz w:val="22"/>
          <w:szCs w:val="22"/>
        </w:rPr>
        <w:t xml:space="preserve"> </w:t>
      </w:r>
      <w:r w:rsidR="0030292F">
        <w:rPr>
          <w:rFonts w:ascii="Arial" w:hAnsi="Arial" w:cs="Arial"/>
          <w:sz w:val="22"/>
          <w:szCs w:val="22"/>
        </w:rPr>
        <w:t xml:space="preserve">ИВТЭ </w:t>
      </w:r>
      <w:r w:rsidR="0030292F">
        <w:rPr>
          <w:rFonts w:ascii="Arial" w:hAnsi="Arial" w:cs="Arial"/>
          <w:sz w:val="22"/>
          <w:szCs w:val="22"/>
        </w:rPr>
        <w:lastRenderedPageBreak/>
        <w:t xml:space="preserve">УрО РАН </w:t>
      </w:r>
      <w:r w:rsidRPr="00036838">
        <w:rPr>
          <w:rFonts w:ascii="Arial" w:hAnsi="Arial" w:cs="Arial"/>
          <w:sz w:val="22"/>
          <w:szCs w:val="22"/>
        </w:rPr>
        <w:t xml:space="preserve">(г. Екатеринбург), тел.: +7 (343) 374-50-89, факс: +7 (343) 374-59-92, </w:t>
      </w:r>
      <w:r w:rsidRPr="00036838">
        <w:rPr>
          <w:rFonts w:ascii="Arial" w:hAnsi="Arial" w:cs="Arial"/>
          <w:sz w:val="22"/>
          <w:szCs w:val="22"/>
          <w:lang w:val="en-US"/>
        </w:rPr>
        <w:t>e</w:t>
      </w:r>
      <w:r w:rsidRPr="00036838">
        <w:rPr>
          <w:rFonts w:ascii="Arial" w:hAnsi="Arial" w:cs="Arial"/>
          <w:sz w:val="22"/>
          <w:szCs w:val="22"/>
        </w:rPr>
        <w:t>-</w:t>
      </w:r>
      <w:r w:rsidRPr="00036838">
        <w:rPr>
          <w:rFonts w:ascii="Arial" w:hAnsi="Arial" w:cs="Arial"/>
          <w:sz w:val="22"/>
          <w:szCs w:val="22"/>
          <w:lang w:val="en-US"/>
        </w:rPr>
        <w:t>mail</w:t>
      </w:r>
      <w:r w:rsidRPr="00036838">
        <w:rPr>
          <w:rFonts w:ascii="Arial" w:hAnsi="Arial" w:cs="Arial"/>
          <w:sz w:val="22"/>
          <w:szCs w:val="22"/>
        </w:rPr>
        <w:t xml:space="preserve">: </w:t>
      </w:r>
      <w:hyperlink r:id="rId18" w:history="1">
        <w:r w:rsidRPr="00036838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036838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036838">
        <w:rPr>
          <w:rFonts w:ascii="Arial" w:hAnsi="Arial" w:cs="Arial"/>
          <w:sz w:val="22"/>
          <w:szCs w:val="22"/>
        </w:rPr>
        <w:t>.</w:t>
      </w:r>
    </w:p>
    <w:p w:rsidR="00036838" w:rsidRPr="00036838" w:rsidRDefault="0087034C" w:rsidP="00036838">
      <w:pPr>
        <w:widowControl/>
        <w:tabs>
          <w:tab w:val="num" w:pos="1134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036838" w:rsidRPr="00036838" w:rsidSect="000368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36838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036838">
        <w:rPr>
          <w:rFonts w:ascii="Arial" w:hAnsi="Arial" w:cs="Arial"/>
          <w:b/>
          <w:bCs/>
          <w:sz w:val="22"/>
          <w:szCs w:val="22"/>
        </w:rPr>
        <w:t>р</w:t>
      </w:r>
      <w:r w:rsidRPr="00036838">
        <w:rPr>
          <w:rFonts w:ascii="Arial" w:hAnsi="Arial" w:cs="Arial"/>
          <w:b/>
          <w:bCs/>
          <w:sz w:val="22"/>
          <w:szCs w:val="22"/>
        </w:rPr>
        <w:t xml:space="preserve">ческие предложения:                     </w:t>
      </w:r>
      <w:r w:rsidRPr="00036838">
        <w:rPr>
          <w:rFonts w:ascii="Arial" w:hAnsi="Arial" w:cs="Arial"/>
          <w:sz w:val="22"/>
          <w:szCs w:val="22"/>
        </w:rPr>
        <w:t>Получение опытных образцов на д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говорной основе.</w:t>
      </w:r>
    </w:p>
    <w:p w:rsidR="0087034C" w:rsidRPr="00543303" w:rsidRDefault="0087034C" w:rsidP="0087034C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color w:val="993366"/>
          <w:sz w:val="24"/>
          <w:szCs w:val="24"/>
        </w:rPr>
      </w:pPr>
    </w:p>
    <w:p w:rsidR="0087034C" w:rsidRPr="00543303" w:rsidRDefault="0087034C" w:rsidP="0087034C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87034C" w:rsidRPr="00543303" w:rsidRDefault="0087034C" w:rsidP="0087034C">
      <w:pPr>
        <w:rPr>
          <w:rFonts w:ascii="Arial" w:hAnsi="Arial" w:cs="Arial"/>
        </w:rPr>
      </w:pPr>
      <w:r w:rsidRPr="00543303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1" layoutInCell="1" allowOverlap="1" wp14:anchorId="1A0DD0C1" wp14:editId="1F0E3EE0">
            <wp:simplePos x="0" y="0"/>
            <wp:positionH relativeFrom="column">
              <wp:posOffset>3209925</wp:posOffset>
            </wp:positionH>
            <wp:positionV relativeFrom="paragraph">
              <wp:posOffset>-114300</wp:posOffset>
            </wp:positionV>
            <wp:extent cx="1943100" cy="1468755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303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1" layoutInCell="1" allowOverlap="1" wp14:anchorId="008EEB26" wp14:editId="05DFC722">
            <wp:simplePos x="0" y="0"/>
            <wp:positionH relativeFrom="column">
              <wp:posOffset>923925</wp:posOffset>
            </wp:positionH>
            <wp:positionV relativeFrom="paragraph">
              <wp:posOffset>-114300</wp:posOffset>
            </wp:positionV>
            <wp:extent cx="1943100" cy="1455420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303">
        <w:rPr>
          <w:rFonts w:ascii="Arial" w:hAnsi="Arial" w:cs="Arial"/>
        </w:rPr>
        <w:t xml:space="preserve">                                                                                                                                    </w:t>
      </w: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87034C" w:rsidP="0087034C">
      <w:pPr>
        <w:rPr>
          <w:rFonts w:ascii="Arial" w:hAnsi="Arial" w:cs="Arial"/>
        </w:rPr>
      </w:pPr>
      <w:r w:rsidRPr="00543303">
        <w:rPr>
          <w:rFonts w:ascii="Arial" w:hAnsi="Arial" w:cs="Arial"/>
        </w:rPr>
        <w:t xml:space="preserve">              </w:t>
      </w:r>
      <w:r w:rsidR="004D7CA5">
        <w:rPr>
          <w:rFonts w:ascii="Arial" w:hAnsi="Arial" w:cs="Arial"/>
        </w:rPr>
        <w:t xml:space="preserve">      </w:t>
      </w:r>
      <w:r w:rsidRPr="00543303">
        <w:rPr>
          <w:rFonts w:ascii="Arial" w:hAnsi="Arial" w:cs="Arial"/>
        </w:rPr>
        <w:t>а                                                                б</w:t>
      </w: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87034C" w:rsidP="004D7CA5">
      <w:pPr>
        <w:jc w:val="center"/>
        <w:rPr>
          <w:rFonts w:ascii="Arial" w:hAnsi="Arial" w:cs="Arial"/>
        </w:rPr>
      </w:pPr>
      <w:r w:rsidRPr="00543303">
        <w:rPr>
          <w:rFonts w:ascii="Arial" w:hAnsi="Arial" w:cs="Arial"/>
        </w:rPr>
        <w:t>Микрофотографии плёнки гексагональной оксидной вольфрамовой бронзы</w:t>
      </w:r>
    </w:p>
    <w:p w:rsidR="0087034C" w:rsidRPr="00543303" w:rsidRDefault="0087034C" w:rsidP="004D7CA5">
      <w:pPr>
        <w:jc w:val="center"/>
        <w:rPr>
          <w:rFonts w:ascii="Arial" w:hAnsi="Arial" w:cs="Arial"/>
        </w:rPr>
      </w:pPr>
      <w:r w:rsidRPr="00543303">
        <w:rPr>
          <w:rFonts w:ascii="Arial" w:hAnsi="Arial" w:cs="Arial"/>
        </w:rPr>
        <w:t>а –  η = 250 мВ, τ = 0,3 с, толщина плёнки 4,5 нм;</w:t>
      </w:r>
    </w:p>
    <w:p w:rsidR="0087034C" w:rsidRPr="00543303" w:rsidRDefault="0087034C" w:rsidP="004D7CA5">
      <w:pPr>
        <w:jc w:val="center"/>
        <w:rPr>
          <w:rFonts w:ascii="Arial" w:hAnsi="Arial" w:cs="Arial"/>
        </w:rPr>
      </w:pPr>
      <w:r w:rsidRPr="00543303">
        <w:rPr>
          <w:rFonts w:ascii="Arial" w:hAnsi="Arial" w:cs="Arial"/>
        </w:rPr>
        <w:t>б –  η = 200 мВ, τ = 5 с, толщина плёнки 20 нм.</w:t>
      </w:r>
    </w:p>
    <w:p w:rsidR="00036838" w:rsidRDefault="00F5622A" w:rsidP="00036838">
      <w:pPr>
        <w:pStyle w:val="1"/>
      </w:pPr>
      <w:r w:rsidRPr="00543303">
        <w:rPr>
          <w:sz w:val="24"/>
          <w:szCs w:val="24"/>
        </w:rPr>
        <w:br w:type="page"/>
      </w:r>
      <w:bookmarkStart w:id="37" w:name="_Toc358009889"/>
      <w:r w:rsidR="0087034C" w:rsidRPr="00543303">
        <w:lastRenderedPageBreak/>
        <w:t>Способ очистки расплава хлоралюмината калия (ХАК)</w:t>
      </w:r>
      <w:bookmarkEnd w:id="37"/>
      <w:r w:rsidR="0087034C" w:rsidRPr="00543303">
        <w:t xml:space="preserve"> </w:t>
      </w:r>
    </w:p>
    <w:p w:rsidR="00036838" w:rsidRPr="00304148" w:rsidRDefault="0087034C" w:rsidP="00304148">
      <w:pPr>
        <w:jc w:val="center"/>
        <w:rPr>
          <w:rFonts w:ascii="Arial" w:hAnsi="Arial" w:cs="Arial"/>
          <w:sz w:val="24"/>
          <w:szCs w:val="24"/>
        </w:rPr>
      </w:pPr>
      <w:r w:rsidRPr="00304148">
        <w:rPr>
          <w:rFonts w:ascii="Arial" w:hAnsi="Arial" w:cs="Arial"/>
          <w:sz w:val="24"/>
          <w:szCs w:val="24"/>
        </w:rPr>
        <w:t>(Условное сокращенное наименование: “Очистка ХАК”)</w:t>
      </w:r>
    </w:p>
    <w:p w:rsidR="00036838" w:rsidRDefault="00036838" w:rsidP="0087034C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036838" w:rsidRDefault="00036838" w:rsidP="0087034C">
      <w:pPr>
        <w:jc w:val="center"/>
        <w:outlineLvl w:val="0"/>
        <w:rPr>
          <w:rFonts w:ascii="Arial" w:hAnsi="Arial" w:cs="Arial"/>
          <w:sz w:val="24"/>
          <w:szCs w:val="24"/>
        </w:rPr>
        <w:sectPr w:rsidR="00036838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036838">
        <w:rPr>
          <w:rFonts w:ascii="Arial" w:hAnsi="Arial" w:cs="Arial"/>
          <w:sz w:val="22"/>
          <w:szCs w:val="22"/>
        </w:rPr>
        <w:t xml:space="preserve"> 2009 – 2012.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2.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036838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036838">
        <w:rPr>
          <w:rFonts w:ascii="Arial" w:hAnsi="Arial" w:cs="Arial"/>
          <w:sz w:val="22"/>
          <w:szCs w:val="22"/>
        </w:rPr>
        <w:t>д</w:t>
      </w:r>
      <w:r w:rsidRPr="00036838">
        <w:rPr>
          <w:rFonts w:ascii="Arial" w:hAnsi="Arial" w:cs="Arial"/>
          <w:sz w:val="22"/>
          <w:szCs w:val="22"/>
        </w:rPr>
        <w:t xml:space="preserve">жетное учреждение науки Институт высокотемпературной электрохимии Уральского отделения Российской академии наук (г. Екатеринбург), тел.: +7 (343) 374-50-89, факс: +7 (343) 374-59-92, </w:t>
      </w:r>
      <w:r w:rsidRPr="00036838">
        <w:rPr>
          <w:rFonts w:ascii="Arial" w:hAnsi="Arial" w:cs="Arial"/>
          <w:sz w:val="22"/>
          <w:szCs w:val="22"/>
          <w:lang w:val="en-US"/>
        </w:rPr>
        <w:t>e</w:t>
      </w:r>
      <w:r w:rsidRPr="00036838">
        <w:rPr>
          <w:rFonts w:ascii="Arial" w:hAnsi="Arial" w:cs="Arial"/>
          <w:sz w:val="22"/>
          <w:szCs w:val="22"/>
        </w:rPr>
        <w:t>-</w:t>
      </w:r>
      <w:r w:rsidRPr="00036838">
        <w:rPr>
          <w:rFonts w:ascii="Arial" w:hAnsi="Arial" w:cs="Arial"/>
          <w:sz w:val="22"/>
          <w:szCs w:val="22"/>
          <w:lang w:val="en-US"/>
        </w:rPr>
        <w:t>mail</w:t>
      </w:r>
      <w:r w:rsidRPr="00036838">
        <w:rPr>
          <w:rFonts w:ascii="Arial" w:hAnsi="Arial" w:cs="Arial"/>
          <w:sz w:val="22"/>
          <w:szCs w:val="22"/>
        </w:rPr>
        <w:t xml:space="preserve">: </w:t>
      </w:r>
      <w:hyperlink r:id="rId21" w:history="1">
        <w:r w:rsidRPr="00036838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036838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036838">
        <w:rPr>
          <w:rFonts w:ascii="Arial" w:hAnsi="Arial" w:cs="Arial"/>
          <w:sz w:val="22"/>
          <w:szCs w:val="22"/>
        </w:rPr>
        <w:t>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3.</w:t>
      </w:r>
      <w:r w:rsidR="00036838">
        <w:rPr>
          <w:rFonts w:ascii="Arial" w:hAnsi="Arial" w:cs="Arial"/>
          <w:b/>
          <w:bCs/>
          <w:sz w:val="22"/>
          <w:szCs w:val="22"/>
        </w:rPr>
        <w:tab/>
      </w:r>
      <w:r w:rsidRPr="00036838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036838">
        <w:rPr>
          <w:rFonts w:ascii="Arial" w:hAnsi="Arial" w:cs="Arial"/>
          <w:sz w:val="22"/>
          <w:szCs w:val="22"/>
        </w:rPr>
        <w:t xml:space="preserve"> Разработан способ очистки расплава хлорал</w:t>
      </w:r>
      <w:r w:rsidRPr="00036838">
        <w:rPr>
          <w:rFonts w:ascii="Arial" w:hAnsi="Arial" w:cs="Arial"/>
          <w:sz w:val="22"/>
          <w:szCs w:val="22"/>
        </w:rPr>
        <w:t>ю</w:t>
      </w:r>
      <w:r w:rsidRPr="00036838">
        <w:rPr>
          <w:rFonts w:ascii="Arial" w:hAnsi="Arial" w:cs="Arial"/>
          <w:sz w:val="22"/>
          <w:szCs w:val="22"/>
        </w:rPr>
        <w:t>мината калия (ХАК) от примесей п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ров воды, хлористого водорода, ки</w:t>
      </w:r>
      <w:r w:rsidRPr="00036838">
        <w:rPr>
          <w:rFonts w:ascii="Arial" w:hAnsi="Arial" w:cs="Arial"/>
          <w:sz w:val="22"/>
          <w:szCs w:val="22"/>
        </w:rPr>
        <w:t>с</w:t>
      </w:r>
      <w:r w:rsidRPr="00036838">
        <w:rPr>
          <w:rFonts w:ascii="Arial" w:hAnsi="Arial" w:cs="Arial"/>
          <w:sz w:val="22"/>
          <w:szCs w:val="22"/>
        </w:rPr>
        <w:t>лорода и углеродсодержащих соед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>нений, содержащихся в исходных реагентах (хлоридах калия и алюм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>ния). ХАК применяют в качестве «р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бочего тела» в высокотемпературной технологии разделения тетрахлор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>дов циркония и гафния дистилляц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>онным методом в ректификационной колонне, непременными условиями осуществления которой являются с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здание полностью герметичной уст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новки разделения хлоридов цирк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ния и гафния (УРХЦГ) и ведение всех технологических процессов в атмосфере очищенного аргона (инертного газа). Высокая степень чистоты реагентов и инертного газа необходима для снижения скорости коррозии  материала оборудования УРХЦГ.           По предлагаемому способу смесь хлоридов калия и алюминия плавят в атмосфере инертного газа, а полученный ра</w:t>
      </w:r>
      <w:r w:rsidRPr="00036838">
        <w:rPr>
          <w:rFonts w:ascii="Arial" w:hAnsi="Arial" w:cs="Arial"/>
          <w:sz w:val="22"/>
          <w:szCs w:val="22"/>
        </w:rPr>
        <w:t>с</w:t>
      </w:r>
      <w:r w:rsidRPr="00036838">
        <w:rPr>
          <w:rFonts w:ascii="Arial" w:hAnsi="Arial" w:cs="Arial"/>
          <w:sz w:val="22"/>
          <w:szCs w:val="22"/>
        </w:rPr>
        <w:t>плав ХАК обрабатывают компактным алюминием, полученным из лите</w:t>
      </w:r>
      <w:r w:rsidRPr="00036838">
        <w:rPr>
          <w:rFonts w:ascii="Arial" w:hAnsi="Arial" w:cs="Arial"/>
          <w:sz w:val="22"/>
          <w:szCs w:val="22"/>
        </w:rPr>
        <w:t>й</w:t>
      </w:r>
      <w:r w:rsidRPr="00036838">
        <w:rPr>
          <w:rFonts w:ascii="Arial" w:hAnsi="Arial" w:cs="Arial"/>
          <w:sz w:val="22"/>
          <w:szCs w:val="22"/>
        </w:rPr>
        <w:t>ных отходов алюминиевого прои</w:t>
      </w:r>
      <w:r w:rsidRPr="00036838">
        <w:rPr>
          <w:rFonts w:ascii="Arial" w:hAnsi="Arial" w:cs="Arial"/>
          <w:sz w:val="22"/>
          <w:szCs w:val="22"/>
        </w:rPr>
        <w:t>з</w:t>
      </w:r>
      <w:r w:rsidRPr="00036838">
        <w:rPr>
          <w:rFonts w:ascii="Arial" w:hAnsi="Arial" w:cs="Arial"/>
          <w:sz w:val="22"/>
          <w:szCs w:val="22"/>
        </w:rPr>
        <w:t>водства, при соотношении массы компактного алюминия к массе пол</w:t>
      </w:r>
      <w:r w:rsidRPr="00036838">
        <w:rPr>
          <w:rFonts w:ascii="Arial" w:hAnsi="Arial" w:cs="Arial"/>
          <w:sz w:val="22"/>
          <w:szCs w:val="22"/>
        </w:rPr>
        <w:t>у</w:t>
      </w:r>
      <w:r w:rsidRPr="00036838">
        <w:rPr>
          <w:rFonts w:ascii="Arial" w:hAnsi="Arial" w:cs="Arial"/>
          <w:sz w:val="22"/>
          <w:szCs w:val="22"/>
        </w:rPr>
        <w:t>ченного солевого расплава 1/(25-30). При таком способе очистки расплава ХАК достигается высокая эффекти</w:t>
      </w:r>
      <w:r w:rsidRPr="00036838">
        <w:rPr>
          <w:rFonts w:ascii="Arial" w:hAnsi="Arial" w:cs="Arial"/>
          <w:sz w:val="22"/>
          <w:szCs w:val="22"/>
        </w:rPr>
        <w:t>в</w:t>
      </w:r>
      <w:r w:rsidRPr="00036838">
        <w:rPr>
          <w:rFonts w:ascii="Arial" w:hAnsi="Arial" w:cs="Arial"/>
          <w:sz w:val="22"/>
          <w:szCs w:val="22"/>
        </w:rPr>
        <w:t>ность удаления адсорбированной и химически связанной воды и других примесей, переводе их в раствор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lastRenderedPageBreak/>
        <w:t>мые состояния и нерастворимые осадки. В рафинированном солевом расплаве растворяют тетрахлориды циркония и гафния, полученные хл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рированием циркона (или бадделе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>та), и раствор подают на ректифик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 xml:space="preserve">ционную колонну.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4.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036838">
        <w:rPr>
          <w:rFonts w:ascii="Arial" w:hAnsi="Arial" w:cs="Arial"/>
          <w:b/>
          <w:bCs/>
          <w:sz w:val="22"/>
          <w:szCs w:val="22"/>
        </w:rPr>
        <w:t>ы</w:t>
      </w:r>
      <w:r w:rsidRPr="00036838">
        <w:rPr>
          <w:rFonts w:ascii="Arial" w:hAnsi="Arial" w:cs="Arial"/>
          <w:b/>
          <w:bCs/>
          <w:sz w:val="22"/>
          <w:szCs w:val="22"/>
        </w:rPr>
        <w:t xml:space="preserve">тания опытного образца, выпуск опытной серии и т.п.): </w:t>
      </w:r>
      <w:r w:rsidRPr="00036838">
        <w:rPr>
          <w:rFonts w:ascii="Arial" w:hAnsi="Arial" w:cs="Arial"/>
          <w:sz w:val="22"/>
          <w:szCs w:val="22"/>
        </w:rPr>
        <w:t>Произвед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 xml:space="preserve">ны полупромышленные испытания предложенного способа очистки ХАК (ОАО «ЧМЗ», г. Глазов, Удмуртская </w:t>
      </w:r>
      <w:r w:rsidR="004D7CA5">
        <w:rPr>
          <w:rFonts w:ascii="Arial" w:hAnsi="Arial" w:cs="Arial"/>
          <w:sz w:val="22"/>
          <w:szCs w:val="22"/>
        </w:rPr>
        <w:t>Р</w:t>
      </w:r>
      <w:r w:rsidRPr="00036838">
        <w:rPr>
          <w:rFonts w:ascii="Arial" w:hAnsi="Arial" w:cs="Arial"/>
          <w:sz w:val="22"/>
          <w:szCs w:val="22"/>
        </w:rPr>
        <w:t>еспублика).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5.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036838">
        <w:rPr>
          <w:rFonts w:ascii="Arial" w:hAnsi="Arial" w:cs="Arial"/>
          <w:b/>
          <w:bCs/>
          <w:sz w:val="22"/>
          <w:szCs w:val="22"/>
        </w:rPr>
        <w:t>а</w:t>
      </w:r>
      <w:r w:rsidRPr="00036838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 </w:t>
      </w:r>
      <w:r w:rsidRPr="00036838">
        <w:rPr>
          <w:rFonts w:ascii="Arial" w:hAnsi="Arial" w:cs="Arial"/>
          <w:sz w:val="22"/>
          <w:szCs w:val="22"/>
        </w:rPr>
        <w:t>Отсутствуют.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6.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036838">
        <w:rPr>
          <w:rFonts w:ascii="Arial" w:hAnsi="Arial" w:cs="Arial"/>
          <w:sz w:val="22"/>
          <w:szCs w:val="22"/>
        </w:rPr>
        <w:t xml:space="preserve"> Внедр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ние предлагаемого способа очистки позволит снизить производственные затраты на ремонт и замену дорог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стоящего оборудования УРХЦГ.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</w:t>
      </w:r>
      <w:r w:rsidRPr="00036838">
        <w:rPr>
          <w:rFonts w:ascii="Arial" w:hAnsi="Arial" w:cs="Arial"/>
          <w:b/>
          <w:bCs/>
          <w:sz w:val="22"/>
          <w:szCs w:val="22"/>
        </w:rPr>
        <w:tab/>
      </w:r>
      <w:r w:rsidRPr="00036838">
        <w:rPr>
          <w:rFonts w:ascii="Arial" w:hAnsi="Arial" w:cs="Arial"/>
          <w:sz w:val="22"/>
          <w:szCs w:val="22"/>
        </w:rPr>
        <w:t xml:space="preserve"> </w:t>
      </w:r>
      <w:r w:rsidRPr="00036838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036838">
        <w:rPr>
          <w:rFonts w:ascii="Arial" w:hAnsi="Arial" w:cs="Arial"/>
          <w:b/>
          <w:bCs/>
          <w:sz w:val="22"/>
          <w:szCs w:val="22"/>
        </w:rPr>
        <w:t>н</w:t>
      </w:r>
      <w:r w:rsidRPr="00036838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036838">
        <w:rPr>
          <w:rFonts w:ascii="Arial" w:hAnsi="Arial" w:cs="Arial"/>
          <w:sz w:val="22"/>
          <w:szCs w:val="22"/>
        </w:rPr>
        <w:t xml:space="preserve"> Имеется п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тент РФ №2431700 «Способ приг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товления расплава хлоралюмината калия для разделения хлоридов ци</w:t>
      </w:r>
      <w:r w:rsidRPr="00036838">
        <w:rPr>
          <w:rFonts w:ascii="Arial" w:hAnsi="Arial" w:cs="Arial"/>
          <w:sz w:val="22"/>
          <w:szCs w:val="22"/>
        </w:rPr>
        <w:t>р</w:t>
      </w:r>
      <w:r w:rsidRPr="00036838">
        <w:rPr>
          <w:rFonts w:ascii="Arial" w:hAnsi="Arial" w:cs="Arial"/>
          <w:sz w:val="22"/>
          <w:szCs w:val="22"/>
        </w:rPr>
        <w:t>кония и гафния» (заявка №</w:t>
      </w:r>
      <w:r w:rsidR="004D7CA5">
        <w:rPr>
          <w:rFonts w:ascii="Arial" w:hAnsi="Arial" w:cs="Arial"/>
          <w:sz w:val="22"/>
          <w:szCs w:val="22"/>
        </w:rPr>
        <w:t> </w:t>
      </w:r>
      <w:r w:rsidRPr="00036838">
        <w:rPr>
          <w:rFonts w:ascii="Arial" w:hAnsi="Arial" w:cs="Arial"/>
          <w:sz w:val="22"/>
          <w:szCs w:val="22"/>
        </w:rPr>
        <w:t>2010125379, приоритет изобрет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ния 21.06.2010), зарегистрировано в Госреестре изобретений РФ 20.10.2011.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7.1.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4D7CA5">
      <w:pPr>
        <w:pStyle w:val="21"/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036838">
        <w:rPr>
          <w:rFonts w:ascii="Arial" w:hAnsi="Arial" w:cs="Arial"/>
          <w:i/>
          <w:iCs/>
          <w:sz w:val="22"/>
          <w:szCs w:val="22"/>
        </w:rPr>
        <w:t>е</w:t>
      </w:r>
      <w:r w:rsidRPr="00036838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036838">
        <w:rPr>
          <w:rFonts w:ascii="Arial" w:hAnsi="Arial" w:cs="Arial"/>
          <w:sz w:val="22"/>
          <w:szCs w:val="22"/>
        </w:rPr>
        <w:t xml:space="preserve"> 1. Сокращается ст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дийность процессов рафинирования. 2. Очистка расплава ХАК проходит без предварительной очистки и обезвоживания исходных компоне</w:t>
      </w:r>
      <w:r w:rsidRPr="00036838">
        <w:rPr>
          <w:rFonts w:ascii="Arial" w:hAnsi="Arial" w:cs="Arial"/>
          <w:sz w:val="22"/>
          <w:szCs w:val="22"/>
        </w:rPr>
        <w:t>н</w:t>
      </w:r>
      <w:r w:rsidRPr="00036838">
        <w:rPr>
          <w:rFonts w:ascii="Arial" w:hAnsi="Arial" w:cs="Arial"/>
          <w:sz w:val="22"/>
          <w:szCs w:val="22"/>
        </w:rPr>
        <w:t>тов. 3. Уменьшаются ресурсные з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траты, в том числе за счет использ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вания литейных отходов алюмини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 xml:space="preserve">вого производства. 4. Существенно уменьшается фронтальная скорость коррозии материалов УРХЦГ. 5. </w:t>
      </w:r>
      <w:r w:rsidRPr="00036838">
        <w:rPr>
          <w:rFonts w:ascii="Arial" w:hAnsi="Arial" w:cs="Arial"/>
          <w:sz w:val="22"/>
          <w:szCs w:val="22"/>
        </w:rPr>
        <w:lastRenderedPageBreak/>
        <w:t xml:space="preserve">Снижается стоимость производимого килограмма  чистого циркония. </w:t>
      </w:r>
    </w:p>
    <w:p w:rsidR="0087034C" w:rsidRPr="00036838" w:rsidRDefault="0087034C" w:rsidP="0003683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036838">
        <w:rPr>
          <w:rFonts w:ascii="Arial" w:hAnsi="Arial" w:cs="Arial"/>
          <w:i/>
          <w:iCs/>
          <w:sz w:val="22"/>
          <w:szCs w:val="22"/>
        </w:rPr>
        <w:t>е</w:t>
      </w:r>
      <w:r w:rsidRPr="00036838">
        <w:rPr>
          <w:rFonts w:ascii="Arial" w:hAnsi="Arial" w:cs="Arial"/>
          <w:i/>
          <w:iCs/>
          <w:sz w:val="22"/>
          <w:szCs w:val="22"/>
        </w:rPr>
        <w:t xml:space="preserve">восходит, указать какие): </w:t>
      </w:r>
      <w:r w:rsidRPr="00036838">
        <w:rPr>
          <w:rFonts w:ascii="Arial" w:hAnsi="Arial" w:cs="Arial"/>
          <w:sz w:val="22"/>
          <w:szCs w:val="22"/>
        </w:rPr>
        <w:t>Аналогов нет.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 xml:space="preserve">7.2. Экологичность: </w:t>
      </w:r>
      <w:r w:rsidRPr="00036838">
        <w:rPr>
          <w:rFonts w:ascii="Arial" w:hAnsi="Arial" w:cs="Arial"/>
          <w:sz w:val="22"/>
          <w:szCs w:val="22"/>
        </w:rPr>
        <w:t>В пределах ПДК. Способ позволяет устранить попад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ние агрессивных газов в атмосферу рабочих помещений.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ночные):</w:t>
      </w:r>
      <w:r w:rsidRPr="00036838">
        <w:rPr>
          <w:rFonts w:ascii="Arial" w:hAnsi="Arial" w:cs="Arial"/>
          <w:sz w:val="22"/>
          <w:szCs w:val="22"/>
        </w:rPr>
        <w:t xml:space="preserve"> Цена производимого одн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го килограмма циркония по новой технологии дешевле на 10 долларов США по сравнению с существующей (по расчетам ОАО «ЧМЗ», г. Глазов).</w:t>
      </w:r>
    </w:p>
    <w:p w:rsidR="0087034C" w:rsidRPr="00036838" w:rsidRDefault="0087034C" w:rsidP="0003683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lastRenderedPageBreak/>
        <w:t>8.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036838">
        <w:rPr>
          <w:rFonts w:ascii="Arial" w:hAnsi="Arial" w:cs="Arial"/>
          <w:sz w:val="22"/>
          <w:szCs w:val="22"/>
        </w:rPr>
        <w:t xml:space="preserve"> Заинтерес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ванное предприятие – Чепецкий м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ханический завод, г. Глазов, Удмур</w:t>
      </w:r>
      <w:r w:rsidRPr="00036838">
        <w:rPr>
          <w:rFonts w:ascii="Arial" w:hAnsi="Arial" w:cs="Arial"/>
          <w:sz w:val="22"/>
          <w:szCs w:val="22"/>
        </w:rPr>
        <w:t>т</w:t>
      </w:r>
      <w:r w:rsidRPr="00036838">
        <w:rPr>
          <w:rFonts w:ascii="Arial" w:hAnsi="Arial" w:cs="Arial"/>
          <w:sz w:val="22"/>
          <w:szCs w:val="22"/>
        </w:rPr>
        <w:t xml:space="preserve">ская </w:t>
      </w:r>
      <w:r w:rsidR="004D7CA5">
        <w:rPr>
          <w:rFonts w:ascii="Arial" w:hAnsi="Arial" w:cs="Arial"/>
          <w:sz w:val="22"/>
          <w:szCs w:val="22"/>
        </w:rPr>
        <w:t>Р</w:t>
      </w:r>
      <w:r w:rsidRPr="00036838">
        <w:rPr>
          <w:rFonts w:ascii="Arial" w:hAnsi="Arial" w:cs="Arial"/>
          <w:sz w:val="22"/>
          <w:szCs w:val="22"/>
        </w:rPr>
        <w:t>еспублика.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9.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036838">
        <w:rPr>
          <w:rFonts w:ascii="Arial" w:hAnsi="Arial" w:cs="Arial"/>
          <w:b/>
          <w:bCs/>
          <w:sz w:val="22"/>
          <w:szCs w:val="22"/>
        </w:rPr>
        <w:t>а</w:t>
      </w:r>
      <w:r w:rsidRPr="00036838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036838">
        <w:rPr>
          <w:rFonts w:ascii="Arial" w:hAnsi="Arial" w:cs="Arial"/>
          <w:sz w:val="22"/>
          <w:szCs w:val="22"/>
        </w:rPr>
        <w:t xml:space="preserve"> Нет.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10.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036838">
        <w:rPr>
          <w:rFonts w:ascii="Arial" w:hAnsi="Arial" w:cs="Arial"/>
          <w:sz w:val="22"/>
          <w:szCs w:val="22"/>
        </w:rPr>
        <w:t xml:space="preserve"> </w:t>
      </w:r>
      <w:r w:rsidR="0030292F">
        <w:rPr>
          <w:rFonts w:ascii="Arial" w:hAnsi="Arial" w:cs="Arial"/>
          <w:sz w:val="22"/>
          <w:szCs w:val="22"/>
        </w:rPr>
        <w:t>ИВТЭ УрО РАН</w:t>
      </w:r>
      <w:r w:rsidRPr="00036838">
        <w:rPr>
          <w:rFonts w:ascii="Arial" w:hAnsi="Arial" w:cs="Arial"/>
          <w:sz w:val="22"/>
          <w:szCs w:val="22"/>
        </w:rPr>
        <w:t xml:space="preserve"> (г. Екатеринбург), тел.: +7 (343) 374-50-89, факс: +7 (343) 374-59-92, </w:t>
      </w:r>
      <w:r w:rsidRPr="00036838">
        <w:rPr>
          <w:rFonts w:ascii="Arial" w:hAnsi="Arial" w:cs="Arial"/>
          <w:sz w:val="22"/>
          <w:szCs w:val="22"/>
          <w:lang w:val="en-US"/>
        </w:rPr>
        <w:t>e</w:t>
      </w:r>
      <w:r w:rsidRPr="00036838">
        <w:rPr>
          <w:rFonts w:ascii="Arial" w:hAnsi="Arial" w:cs="Arial"/>
          <w:sz w:val="22"/>
          <w:szCs w:val="22"/>
        </w:rPr>
        <w:t>-</w:t>
      </w:r>
      <w:r w:rsidRPr="00036838">
        <w:rPr>
          <w:rFonts w:ascii="Arial" w:hAnsi="Arial" w:cs="Arial"/>
          <w:sz w:val="22"/>
          <w:szCs w:val="22"/>
          <w:lang w:val="en-US"/>
        </w:rPr>
        <w:t>mail</w:t>
      </w:r>
      <w:r w:rsidRPr="00036838">
        <w:rPr>
          <w:rFonts w:ascii="Arial" w:hAnsi="Arial" w:cs="Arial"/>
          <w:sz w:val="22"/>
          <w:szCs w:val="22"/>
        </w:rPr>
        <w:t xml:space="preserve">: </w:t>
      </w:r>
      <w:hyperlink r:id="rId22" w:history="1">
        <w:r w:rsidRPr="00036838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036838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036838">
        <w:rPr>
          <w:rFonts w:ascii="Arial" w:hAnsi="Arial" w:cs="Arial"/>
          <w:sz w:val="22"/>
          <w:szCs w:val="22"/>
        </w:rPr>
        <w:t>.</w:t>
      </w:r>
    </w:p>
    <w:p w:rsidR="00036838" w:rsidRPr="00036838" w:rsidRDefault="0087034C" w:rsidP="00036838">
      <w:pPr>
        <w:widowControl/>
        <w:tabs>
          <w:tab w:val="num" w:pos="1134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036838" w:rsidRPr="00036838" w:rsidSect="000368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36838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036838">
        <w:rPr>
          <w:rFonts w:ascii="Arial" w:hAnsi="Arial" w:cs="Arial"/>
          <w:b/>
          <w:bCs/>
          <w:sz w:val="22"/>
          <w:szCs w:val="22"/>
        </w:rPr>
        <w:t>р</w:t>
      </w:r>
      <w:r w:rsidRPr="00036838">
        <w:rPr>
          <w:rFonts w:ascii="Arial" w:hAnsi="Arial" w:cs="Arial"/>
          <w:b/>
          <w:bCs/>
          <w:sz w:val="22"/>
          <w:szCs w:val="22"/>
        </w:rPr>
        <w:t xml:space="preserve">ческие предложения:                     </w:t>
      </w:r>
      <w:r w:rsidRPr="00036838">
        <w:rPr>
          <w:rFonts w:ascii="Arial" w:hAnsi="Arial" w:cs="Arial"/>
          <w:sz w:val="22"/>
          <w:szCs w:val="22"/>
        </w:rPr>
        <w:t>Научное сопровождение при отр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ботке технологии очистки ХАК.</w:t>
      </w:r>
    </w:p>
    <w:p w:rsidR="0087034C" w:rsidRPr="00543303" w:rsidRDefault="0087034C" w:rsidP="0087034C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87034C" w:rsidRPr="00543303" w:rsidRDefault="0087034C" w:rsidP="0060223C">
      <w:pPr>
        <w:pStyle w:val="1"/>
      </w:pPr>
      <w:bookmarkStart w:id="38" w:name="_Toc358009890"/>
      <w:r w:rsidRPr="00543303">
        <w:lastRenderedPageBreak/>
        <w:t>Пластифицирующие покрытия на металлах и сплавах</w:t>
      </w:r>
      <w:bookmarkEnd w:id="38"/>
      <w:r w:rsidRPr="00543303">
        <w:t xml:space="preserve"> </w:t>
      </w:r>
    </w:p>
    <w:p w:rsidR="00036838" w:rsidRPr="00304148" w:rsidRDefault="0087034C" w:rsidP="00304148">
      <w:pPr>
        <w:jc w:val="center"/>
        <w:rPr>
          <w:rFonts w:ascii="Arial" w:hAnsi="Arial" w:cs="Arial"/>
          <w:sz w:val="24"/>
          <w:szCs w:val="24"/>
        </w:rPr>
      </w:pPr>
      <w:r w:rsidRPr="00304148">
        <w:rPr>
          <w:rFonts w:ascii="Arial" w:hAnsi="Arial" w:cs="Arial"/>
          <w:sz w:val="24"/>
          <w:szCs w:val="24"/>
        </w:rPr>
        <w:t>(Условное сокращенное наименование: “Пластифицирующие покрытия”)</w:t>
      </w:r>
    </w:p>
    <w:p w:rsidR="00036838" w:rsidRDefault="00036838" w:rsidP="0087034C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036838" w:rsidRDefault="00036838" w:rsidP="0087034C">
      <w:pPr>
        <w:jc w:val="center"/>
        <w:outlineLvl w:val="0"/>
        <w:rPr>
          <w:rFonts w:ascii="Arial" w:hAnsi="Arial" w:cs="Arial"/>
          <w:sz w:val="24"/>
          <w:szCs w:val="24"/>
        </w:rPr>
        <w:sectPr w:rsidR="00036838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036838">
        <w:rPr>
          <w:rFonts w:ascii="Arial" w:hAnsi="Arial" w:cs="Arial"/>
          <w:sz w:val="22"/>
          <w:szCs w:val="22"/>
        </w:rPr>
        <w:t xml:space="preserve"> 2006 – 2012.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2.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036838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036838">
        <w:rPr>
          <w:rFonts w:ascii="Arial" w:hAnsi="Arial" w:cs="Arial"/>
          <w:sz w:val="22"/>
          <w:szCs w:val="22"/>
        </w:rPr>
        <w:t>д</w:t>
      </w:r>
      <w:r w:rsidRPr="00036838">
        <w:rPr>
          <w:rFonts w:ascii="Arial" w:hAnsi="Arial" w:cs="Arial"/>
          <w:sz w:val="22"/>
          <w:szCs w:val="22"/>
        </w:rPr>
        <w:t xml:space="preserve">жетное учреждение науки Институт высокотемпературной электрохимии Уральского отделения Российской академии наук (г. Екатеринбург), тел.: +7 (343) 374-50-89, факс: +7 (343) 374-59-92, </w:t>
      </w:r>
      <w:r w:rsidRPr="00036838">
        <w:rPr>
          <w:rFonts w:ascii="Arial" w:hAnsi="Arial" w:cs="Arial"/>
          <w:sz w:val="22"/>
          <w:szCs w:val="22"/>
          <w:lang w:val="en-US"/>
        </w:rPr>
        <w:t>e</w:t>
      </w:r>
      <w:r w:rsidRPr="00036838">
        <w:rPr>
          <w:rFonts w:ascii="Arial" w:hAnsi="Arial" w:cs="Arial"/>
          <w:sz w:val="22"/>
          <w:szCs w:val="22"/>
        </w:rPr>
        <w:t>-</w:t>
      </w:r>
      <w:r w:rsidRPr="00036838">
        <w:rPr>
          <w:rFonts w:ascii="Arial" w:hAnsi="Arial" w:cs="Arial"/>
          <w:sz w:val="22"/>
          <w:szCs w:val="22"/>
          <w:lang w:val="en-US"/>
        </w:rPr>
        <w:t>mail</w:t>
      </w:r>
      <w:r w:rsidRPr="00036838">
        <w:rPr>
          <w:rFonts w:ascii="Arial" w:hAnsi="Arial" w:cs="Arial"/>
          <w:sz w:val="22"/>
          <w:szCs w:val="22"/>
        </w:rPr>
        <w:t xml:space="preserve">: </w:t>
      </w:r>
      <w:hyperlink r:id="rId23" w:history="1">
        <w:r w:rsidRPr="00036838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036838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036838">
        <w:rPr>
          <w:rFonts w:ascii="Arial" w:hAnsi="Arial" w:cs="Arial"/>
          <w:sz w:val="22"/>
          <w:szCs w:val="22"/>
        </w:rPr>
        <w:t>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3.</w:t>
      </w:r>
      <w:r w:rsidR="00036838">
        <w:rPr>
          <w:rFonts w:ascii="Arial" w:hAnsi="Arial" w:cs="Arial"/>
          <w:b/>
          <w:bCs/>
          <w:sz w:val="22"/>
          <w:szCs w:val="22"/>
        </w:rPr>
        <w:tab/>
      </w:r>
      <w:r w:rsidRPr="00036838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036838">
        <w:rPr>
          <w:rFonts w:ascii="Arial" w:hAnsi="Arial" w:cs="Arial"/>
          <w:sz w:val="22"/>
          <w:szCs w:val="22"/>
        </w:rPr>
        <w:t xml:space="preserve"> На основе фундаментальных научных исслед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ваний по поведению металлов в с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левых расплавах разработана те</w:t>
      </w:r>
      <w:r w:rsidRPr="00036838">
        <w:rPr>
          <w:rFonts w:ascii="Arial" w:hAnsi="Arial" w:cs="Arial"/>
          <w:sz w:val="22"/>
          <w:szCs w:val="22"/>
        </w:rPr>
        <w:t>х</w:t>
      </w:r>
      <w:r w:rsidRPr="00036838">
        <w:rPr>
          <w:rFonts w:ascii="Arial" w:hAnsi="Arial" w:cs="Arial"/>
          <w:sz w:val="22"/>
          <w:szCs w:val="22"/>
        </w:rPr>
        <w:t>нология подготовки поверхности трудно деформируемых материалов. Технология предусматривает нан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сение подсмазочных металлических пластифицирующих покрытий (ме</w:t>
      </w:r>
      <w:r w:rsidRPr="00036838">
        <w:rPr>
          <w:rFonts w:ascii="Arial" w:hAnsi="Arial" w:cs="Arial"/>
          <w:sz w:val="22"/>
          <w:szCs w:val="22"/>
        </w:rPr>
        <w:t>д</w:t>
      </w:r>
      <w:r w:rsidRPr="00036838">
        <w:rPr>
          <w:rFonts w:ascii="Arial" w:hAnsi="Arial" w:cs="Arial"/>
          <w:sz w:val="22"/>
          <w:szCs w:val="22"/>
        </w:rPr>
        <w:t>ных, цинковых, оловянных, свинц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вых, серебряных) из расплавленных солей методом контактного обмена при 450-700</w:t>
      </w:r>
      <w:r w:rsidR="004D7CA5">
        <w:rPr>
          <w:rFonts w:ascii="Arial" w:hAnsi="Arial" w:cs="Arial"/>
          <w:sz w:val="22"/>
          <w:szCs w:val="22"/>
        </w:rPr>
        <w:t> </w:t>
      </w:r>
      <w:r w:rsidRPr="00036838">
        <w:rPr>
          <w:rFonts w:ascii="Arial" w:hAnsi="Arial" w:cs="Arial"/>
          <w:sz w:val="22"/>
          <w:szCs w:val="22"/>
          <w:vertAlign w:val="superscript"/>
        </w:rPr>
        <w:t>0</w:t>
      </w:r>
      <w:r w:rsidRPr="00036838">
        <w:rPr>
          <w:rFonts w:ascii="Arial" w:hAnsi="Arial" w:cs="Arial"/>
          <w:sz w:val="22"/>
          <w:szCs w:val="22"/>
        </w:rPr>
        <w:t>С, времени выдержки 3-5 мин, толщине покрытия 5-15 мкм. Полученные покрытия могут быть использованы: 1) при холодной д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формации металлов, сталей и спл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вов (глубокой вытяжке, штамповке, многопереходном короткооправо</w:t>
      </w:r>
      <w:r w:rsidRPr="00036838">
        <w:rPr>
          <w:rFonts w:ascii="Arial" w:hAnsi="Arial" w:cs="Arial"/>
          <w:sz w:val="22"/>
          <w:szCs w:val="22"/>
        </w:rPr>
        <w:t>ч</w:t>
      </w:r>
      <w:r w:rsidRPr="00036838">
        <w:rPr>
          <w:rFonts w:ascii="Arial" w:hAnsi="Arial" w:cs="Arial"/>
          <w:sz w:val="22"/>
          <w:szCs w:val="22"/>
        </w:rPr>
        <w:t>ном волочении,  в производстве кр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пежных изделий, в узлах трения м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ханизмов (подшипники скольжения)); 2) для подготовки поверхности ал</w:t>
      </w:r>
      <w:r w:rsidRPr="00036838">
        <w:rPr>
          <w:rFonts w:ascii="Arial" w:hAnsi="Arial" w:cs="Arial"/>
          <w:sz w:val="22"/>
          <w:szCs w:val="22"/>
        </w:rPr>
        <w:t>ю</w:t>
      </w:r>
      <w:r w:rsidRPr="00036838">
        <w:rPr>
          <w:rFonts w:ascii="Arial" w:hAnsi="Arial" w:cs="Arial"/>
          <w:sz w:val="22"/>
          <w:szCs w:val="22"/>
        </w:rPr>
        <w:t>миния, титана, циркония и сплавов на их основе к пайке; 3) с целью з</w:t>
      </w:r>
      <w:r w:rsidRPr="00036838">
        <w:rPr>
          <w:rFonts w:ascii="Arial" w:hAnsi="Arial" w:cs="Arial"/>
          <w:sz w:val="22"/>
          <w:szCs w:val="22"/>
        </w:rPr>
        <w:t>а</w:t>
      </w:r>
      <w:r w:rsidRPr="00036838">
        <w:rPr>
          <w:rFonts w:ascii="Arial" w:hAnsi="Arial" w:cs="Arial"/>
          <w:sz w:val="22"/>
          <w:szCs w:val="22"/>
        </w:rPr>
        <w:t>мены дорогостоящих и дефицитных металлов на более дешевые и д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ступные в различных устройствах.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4.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036838">
        <w:rPr>
          <w:rFonts w:ascii="Arial" w:hAnsi="Arial" w:cs="Arial"/>
          <w:b/>
          <w:bCs/>
          <w:sz w:val="22"/>
          <w:szCs w:val="22"/>
        </w:rPr>
        <w:t>ы</w:t>
      </w:r>
      <w:r w:rsidRPr="00036838">
        <w:rPr>
          <w:rFonts w:ascii="Arial" w:hAnsi="Arial" w:cs="Arial"/>
          <w:b/>
          <w:bCs/>
          <w:sz w:val="22"/>
          <w:szCs w:val="22"/>
        </w:rPr>
        <w:t xml:space="preserve">тания опытного образца, выпуск опытной серии и т.п.): </w:t>
      </w:r>
      <w:r w:rsidRPr="00036838">
        <w:rPr>
          <w:rFonts w:ascii="Arial" w:hAnsi="Arial" w:cs="Arial"/>
          <w:sz w:val="22"/>
          <w:szCs w:val="22"/>
        </w:rPr>
        <w:t>Технология успешно испытана на ряде промы</w:t>
      </w:r>
      <w:r w:rsidRPr="00036838">
        <w:rPr>
          <w:rFonts w:ascii="Arial" w:hAnsi="Arial" w:cs="Arial"/>
          <w:sz w:val="22"/>
          <w:szCs w:val="22"/>
        </w:rPr>
        <w:t>ш</w:t>
      </w:r>
      <w:r w:rsidRPr="00036838">
        <w:rPr>
          <w:rFonts w:ascii="Arial" w:hAnsi="Arial" w:cs="Arial"/>
          <w:sz w:val="22"/>
          <w:szCs w:val="22"/>
        </w:rPr>
        <w:t>ленных предприятий: Пермский ав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 xml:space="preserve">азавод, Бийский машзавод и др.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lastRenderedPageBreak/>
        <w:t>5.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036838">
        <w:rPr>
          <w:rFonts w:ascii="Arial" w:hAnsi="Arial" w:cs="Arial"/>
          <w:b/>
          <w:bCs/>
          <w:sz w:val="22"/>
          <w:szCs w:val="22"/>
        </w:rPr>
        <w:t>а</w:t>
      </w:r>
      <w:r w:rsidRPr="00036838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 </w:t>
      </w:r>
      <w:r w:rsidRPr="00036838">
        <w:rPr>
          <w:rFonts w:ascii="Arial" w:hAnsi="Arial" w:cs="Arial"/>
          <w:sz w:val="22"/>
          <w:szCs w:val="22"/>
        </w:rPr>
        <w:t>Нет.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6.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036838">
        <w:rPr>
          <w:rFonts w:ascii="Arial" w:hAnsi="Arial" w:cs="Arial"/>
          <w:sz w:val="22"/>
          <w:szCs w:val="22"/>
        </w:rPr>
        <w:t xml:space="preserve">  Пласт</w:t>
      </w:r>
      <w:r w:rsidRPr="00036838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>фицирующие покрытия на нержав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ющей стали позволяют осуществить процессы холодной деформации без промежуточных отжигов и соотве</w:t>
      </w:r>
      <w:r w:rsidRPr="00036838">
        <w:rPr>
          <w:rFonts w:ascii="Arial" w:hAnsi="Arial" w:cs="Arial"/>
          <w:sz w:val="22"/>
          <w:szCs w:val="22"/>
        </w:rPr>
        <w:t>т</w:t>
      </w:r>
      <w:r w:rsidRPr="00036838">
        <w:rPr>
          <w:rFonts w:ascii="Arial" w:hAnsi="Arial" w:cs="Arial"/>
          <w:sz w:val="22"/>
          <w:szCs w:val="22"/>
        </w:rPr>
        <w:t>ствующих им операций с высокой степенью волочения, большими ст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пенями деформации. При произво</w:t>
      </w:r>
      <w:r w:rsidRPr="00036838">
        <w:rPr>
          <w:rFonts w:ascii="Arial" w:hAnsi="Arial" w:cs="Arial"/>
          <w:sz w:val="22"/>
          <w:szCs w:val="22"/>
        </w:rPr>
        <w:t>д</w:t>
      </w:r>
      <w:r w:rsidRPr="00036838">
        <w:rPr>
          <w:rFonts w:ascii="Arial" w:hAnsi="Arial" w:cs="Arial"/>
          <w:sz w:val="22"/>
          <w:szCs w:val="22"/>
        </w:rPr>
        <w:t>стве метизов по предлагаемой те</w:t>
      </w:r>
      <w:r w:rsidRPr="00036838">
        <w:rPr>
          <w:rFonts w:ascii="Arial" w:hAnsi="Arial" w:cs="Arial"/>
          <w:sz w:val="22"/>
          <w:szCs w:val="22"/>
        </w:rPr>
        <w:t>х</w:t>
      </w:r>
      <w:r w:rsidRPr="00036838">
        <w:rPr>
          <w:rFonts w:ascii="Arial" w:hAnsi="Arial" w:cs="Arial"/>
          <w:sz w:val="22"/>
          <w:szCs w:val="22"/>
        </w:rPr>
        <w:t xml:space="preserve">нологии снижается трудоемкость в 8-10 раз, коэффициент использования металла увеличивается с 20-50 до 95-98%.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</w:t>
      </w:r>
      <w:r w:rsidRPr="00036838">
        <w:rPr>
          <w:rFonts w:ascii="Arial" w:hAnsi="Arial" w:cs="Arial"/>
          <w:b/>
          <w:bCs/>
          <w:sz w:val="22"/>
          <w:szCs w:val="22"/>
        </w:rPr>
        <w:tab/>
      </w:r>
      <w:r w:rsidRPr="00036838">
        <w:rPr>
          <w:rFonts w:ascii="Arial" w:hAnsi="Arial" w:cs="Arial"/>
          <w:sz w:val="22"/>
          <w:szCs w:val="22"/>
        </w:rPr>
        <w:t xml:space="preserve"> </w:t>
      </w:r>
      <w:r w:rsidRPr="00036838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036838">
        <w:rPr>
          <w:rFonts w:ascii="Arial" w:hAnsi="Arial" w:cs="Arial"/>
          <w:b/>
          <w:bCs/>
          <w:sz w:val="22"/>
          <w:szCs w:val="22"/>
        </w:rPr>
        <w:t>н</w:t>
      </w:r>
      <w:r w:rsidRPr="00036838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7.1.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30292F">
      <w:pPr>
        <w:pStyle w:val="21"/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036838">
        <w:rPr>
          <w:rFonts w:ascii="Arial" w:hAnsi="Arial" w:cs="Arial"/>
          <w:i/>
          <w:iCs/>
          <w:sz w:val="22"/>
          <w:szCs w:val="22"/>
        </w:rPr>
        <w:t>е</w:t>
      </w:r>
      <w:r w:rsidRPr="00036838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036838">
        <w:rPr>
          <w:rFonts w:ascii="Arial" w:hAnsi="Arial" w:cs="Arial"/>
          <w:sz w:val="22"/>
          <w:szCs w:val="22"/>
        </w:rPr>
        <w:t xml:space="preserve"> Значительное сниж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 xml:space="preserve">ние трудо- и энергозатрат при </w:t>
      </w:r>
      <w:r w:rsidR="004D7CA5" w:rsidRPr="00036838">
        <w:rPr>
          <w:rFonts w:ascii="Arial" w:hAnsi="Arial" w:cs="Arial"/>
          <w:sz w:val="22"/>
          <w:szCs w:val="22"/>
        </w:rPr>
        <w:t>д</w:t>
      </w:r>
      <w:r w:rsidR="004D7CA5" w:rsidRPr="00036838">
        <w:rPr>
          <w:rFonts w:ascii="Arial" w:hAnsi="Arial" w:cs="Arial"/>
          <w:sz w:val="22"/>
          <w:szCs w:val="22"/>
        </w:rPr>
        <w:t>е</w:t>
      </w:r>
      <w:r w:rsidR="004D7CA5" w:rsidRPr="00036838">
        <w:rPr>
          <w:rFonts w:ascii="Arial" w:hAnsi="Arial" w:cs="Arial"/>
          <w:sz w:val="22"/>
          <w:szCs w:val="22"/>
        </w:rPr>
        <w:t>формации</w:t>
      </w:r>
      <w:r w:rsidRPr="00036838">
        <w:rPr>
          <w:rFonts w:ascii="Arial" w:hAnsi="Arial" w:cs="Arial"/>
          <w:sz w:val="22"/>
          <w:szCs w:val="22"/>
        </w:rPr>
        <w:t xml:space="preserve">  труднодеформируемых материалов (штамповке, глубокой вытяжке, прокатке) холодным спос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бом. Повышение производительн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ст</w:t>
      </w:r>
      <w:r w:rsidR="0030292F">
        <w:rPr>
          <w:rFonts w:ascii="Arial" w:hAnsi="Arial" w:cs="Arial"/>
          <w:sz w:val="22"/>
          <w:szCs w:val="22"/>
        </w:rPr>
        <w:t>и</w:t>
      </w:r>
      <w:r w:rsidRPr="00036838">
        <w:rPr>
          <w:rFonts w:ascii="Arial" w:hAnsi="Arial" w:cs="Arial"/>
          <w:sz w:val="22"/>
          <w:szCs w:val="22"/>
        </w:rPr>
        <w:t xml:space="preserve"> труда в 10-25 раз при произво</w:t>
      </w:r>
      <w:r w:rsidRPr="00036838">
        <w:rPr>
          <w:rFonts w:ascii="Arial" w:hAnsi="Arial" w:cs="Arial"/>
          <w:sz w:val="22"/>
          <w:szCs w:val="22"/>
        </w:rPr>
        <w:t>д</w:t>
      </w:r>
      <w:r w:rsidRPr="00036838">
        <w:rPr>
          <w:rFonts w:ascii="Arial" w:hAnsi="Arial" w:cs="Arial"/>
          <w:sz w:val="22"/>
          <w:szCs w:val="22"/>
        </w:rPr>
        <w:t>стве метизов методом холодной в</w:t>
      </w:r>
      <w:r w:rsidRPr="00036838">
        <w:rPr>
          <w:rFonts w:ascii="Arial" w:hAnsi="Arial" w:cs="Arial"/>
          <w:sz w:val="22"/>
          <w:szCs w:val="22"/>
        </w:rPr>
        <w:t>ы</w:t>
      </w:r>
      <w:r w:rsidRPr="00036838">
        <w:rPr>
          <w:rFonts w:ascii="Arial" w:hAnsi="Arial" w:cs="Arial"/>
          <w:sz w:val="22"/>
          <w:szCs w:val="22"/>
        </w:rPr>
        <w:t>садки головок и накатки резьбы вм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сто горячей высадки и точения, и</w:t>
      </w:r>
      <w:r w:rsidRPr="00036838">
        <w:rPr>
          <w:rFonts w:ascii="Arial" w:hAnsi="Arial" w:cs="Arial"/>
          <w:sz w:val="22"/>
          <w:szCs w:val="22"/>
        </w:rPr>
        <w:t>с</w:t>
      </w:r>
      <w:r w:rsidRPr="00036838">
        <w:rPr>
          <w:rFonts w:ascii="Arial" w:hAnsi="Arial" w:cs="Arial"/>
          <w:sz w:val="22"/>
          <w:szCs w:val="22"/>
        </w:rPr>
        <w:t>пользуемых в машиностроении и м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таллообрабатывающей промышле</w:t>
      </w:r>
      <w:r w:rsidRPr="00036838">
        <w:rPr>
          <w:rFonts w:ascii="Arial" w:hAnsi="Arial" w:cs="Arial"/>
          <w:sz w:val="22"/>
          <w:szCs w:val="22"/>
        </w:rPr>
        <w:t>н</w:t>
      </w:r>
      <w:r w:rsidRPr="00036838">
        <w:rPr>
          <w:rFonts w:ascii="Arial" w:hAnsi="Arial" w:cs="Arial"/>
          <w:sz w:val="22"/>
          <w:szCs w:val="22"/>
        </w:rPr>
        <w:t>ности.</w:t>
      </w:r>
    </w:p>
    <w:p w:rsidR="0087034C" w:rsidRPr="00036838" w:rsidRDefault="0087034C" w:rsidP="0003683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036838">
        <w:rPr>
          <w:rFonts w:ascii="Arial" w:hAnsi="Arial" w:cs="Arial"/>
          <w:i/>
          <w:iCs/>
          <w:sz w:val="22"/>
          <w:szCs w:val="22"/>
        </w:rPr>
        <w:t>е</w:t>
      </w:r>
      <w:r w:rsidRPr="00036838">
        <w:rPr>
          <w:rFonts w:ascii="Arial" w:hAnsi="Arial" w:cs="Arial"/>
          <w:i/>
          <w:iCs/>
          <w:sz w:val="22"/>
          <w:szCs w:val="22"/>
        </w:rPr>
        <w:t xml:space="preserve">восходит, указать какие): </w:t>
      </w:r>
      <w:r w:rsidRPr="00036838">
        <w:rPr>
          <w:rFonts w:ascii="Arial" w:hAnsi="Arial" w:cs="Arial"/>
          <w:sz w:val="22"/>
          <w:szCs w:val="22"/>
        </w:rPr>
        <w:t>Нет да</w:t>
      </w:r>
      <w:r w:rsidRPr="00036838">
        <w:rPr>
          <w:rFonts w:ascii="Arial" w:hAnsi="Arial" w:cs="Arial"/>
          <w:sz w:val="22"/>
          <w:szCs w:val="22"/>
        </w:rPr>
        <w:t>н</w:t>
      </w:r>
      <w:r w:rsidRPr="00036838">
        <w:rPr>
          <w:rFonts w:ascii="Arial" w:hAnsi="Arial" w:cs="Arial"/>
          <w:sz w:val="22"/>
          <w:szCs w:val="22"/>
        </w:rPr>
        <w:t>ных.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 xml:space="preserve">7.2. Экологичность:  </w:t>
      </w:r>
      <w:r w:rsidRPr="00036838">
        <w:rPr>
          <w:rFonts w:ascii="Arial" w:hAnsi="Arial" w:cs="Arial"/>
          <w:sz w:val="22"/>
          <w:szCs w:val="22"/>
        </w:rPr>
        <w:t>Вследствие того, что процесс холодной деформации трудно деформируемых сталей (и др. материалов) от заготовки до коне</w:t>
      </w:r>
      <w:r w:rsidRPr="00036838">
        <w:rPr>
          <w:rFonts w:ascii="Arial" w:hAnsi="Arial" w:cs="Arial"/>
          <w:sz w:val="22"/>
          <w:szCs w:val="22"/>
        </w:rPr>
        <w:t>ч</w:t>
      </w:r>
      <w:r w:rsidRPr="00036838">
        <w:rPr>
          <w:rFonts w:ascii="Arial" w:hAnsi="Arial" w:cs="Arial"/>
          <w:sz w:val="22"/>
          <w:szCs w:val="22"/>
        </w:rPr>
        <w:t>ных размеров выполняется без пр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t>межуточных отжигов (для снятия м</w:t>
      </w:r>
      <w:r w:rsidRPr="00036838">
        <w:rPr>
          <w:rFonts w:ascii="Arial" w:hAnsi="Arial" w:cs="Arial"/>
          <w:sz w:val="22"/>
          <w:szCs w:val="22"/>
        </w:rPr>
        <w:t>е</w:t>
      </w:r>
      <w:r w:rsidRPr="00036838">
        <w:rPr>
          <w:rFonts w:ascii="Arial" w:hAnsi="Arial" w:cs="Arial"/>
          <w:sz w:val="22"/>
          <w:szCs w:val="22"/>
        </w:rPr>
        <w:t>ханических напряжений), количество отходов, расходных материалов по сравнению с традиционным  мног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lastRenderedPageBreak/>
        <w:t xml:space="preserve">стадийным способом уменьшается в десятки раз.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ночные):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036838">
        <w:rPr>
          <w:rFonts w:ascii="Arial" w:hAnsi="Arial" w:cs="Arial"/>
          <w:sz w:val="22"/>
          <w:szCs w:val="22"/>
        </w:rPr>
        <w:t xml:space="preserve"> 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8.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036838">
        <w:rPr>
          <w:rFonts w:ascii="Arial" w:hAnsi="Arial" w:cs="Arial"/>
          <w:sz w:val="22"/>
          <w:szCs w:val="22"/>
        </w:rPr>
        <w:t xml:space="preserve"> Машин</w:t>
      </w:r>
      <w:r w:rsidRPr="00036838">
        <w:rPr>
          <w:rFonts w:ascii="Arial" w:hAnsi="Arial" w:cs="Arial"/>
          <w:sz w:val="22"/>
          <w:szCs w:val="22"/>
        </w:rPr>
        <w:t>о</w:t>
      </w:r>
      <w:r w:rsidRPr="00036838">
        <w:rPr>
          <w:rFonts w:ascii="Arial" w:hAnsi="Arial" w:cs="Arial"/>
          <w:sz w:val="22"/>
          <w:szCs w:val="22"/>
        </w:rPr>
        <w:lastRenderedPageBreak/>
        <w:t>строение; металлургия, метизное производство и др.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9.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036838">
        <w:rPr>
          <w:rFonts w:ascii="Arial" w:hAnsi="Arial" w:cs="Arial"/>
          <w:b/>
          <w:bCs/>
          <w:sz w:val="22"/>
          <w:szCs w:val="22"/>
        </w:rPr>
        <w:t>а</w:t>
      </w:r>
      <w:r w:rsidRPr="00036838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036838">
        <w:rPr>
          <w:rFonts w:ascii="Arial" w:hAnsi="Arial" w:cs="Arial"/>
          <w:sz w:val="22"/>
          <w:szCs w:val="22"/>
        </w:rPr>
        <w:t xml:space="preserve"> Нет.</w:t>
      </w:r>
    </w:p>
    <w:p w:rsidR="0087034C" w:rsidRPr="00036838" w:rsidRDefault="0087034C" w:rsidP="0003683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36838">
        <w:rPr>
          <w:rFonts w:ascii="Arial" w:hAnsi="Arial" w:cs="Arial"/>
          <w:b/>
          <w:bCs/>
          <w:sz w:val="22"/>
          <w:szCs w:val="22"/>
        </w:rPr>
        <w:t>10.</w:t>
      </w:r>
      <w:r w:rsidRPr="00036838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036838">
        <w:rPr>
          <w:rFonts w:ascii="Arial" w:hAnsi="Arial" w:cs="Arial"/>
          <w:b/>
          <w:bCs/>
          <w:sz w:val="22"/>
          <w:szCs w:val="22"/>
        </w:rPr>
        <w:t>е</w:t>
      </w:r>
      <w:r w:rsidRPr="00036838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036838">
        <w:rPr>
          <w:rFonts w:ascii="Arial" w:hAnsi="Arial" w:cs="Arial"/>
          <w:sz w:val="22"/>
          <w:szCs w:val="22"/>
        </w:rPr>
        <w:t xml:space="preserve"> </w:t>
      </w:r>
      <w:r w:rsidR="0030292F">
        <w:rPr>
          <w:rFonts w:ascii="Arial" w:hAnsi="Arial" w:cs="Arial"/>
          <w:sz w:val="22"/>
          <w:szCs w:val="22"/>
        </w:rPr>
        <w:t>ИВТЭ УрО РАН</w:t>
      </w:r>
      <w:r w:rsidRPr="00036838">
        <w:rPr>
          <w:rFonts w:ascii="Arial" w:hAnsi="Arial" w:cs="Arial"/>
          <w:sz w:val="22"/>
          <w:szCs w:val="22"/>
        </w:rPr>
        <w:t xml:space="preserve"> (г. Екатеринбург), тел.: +7 (343) 374-50-89, факс: +7 (343) 374-59-92, </w:t>
      </w:r>
      <w:r w:rsidRPr="00036838">
        <w:rPr>
          <w:rFonts w:ascii="Arial" w:hAnsi="Arial" w:cs="Arial"/>
          <w:sz w:val="22"/>
          <w:szCs w:val="22"/>
          <w:lang w:val="en-US"/>
        </w:rPr>
        <w:t>e</w:t>
      </w:r>
      <w:r w:rsidRPr="00036838">
        <w:rPr>
          <w:rFonts w:ascii="Arial" w:hAnsi="Arial" w:cs="Arial"/>
          <w:sz w:val="22"/>
          <w:szCs w:val="22"/>
        </w:rPr>
        <w:t>-</w:t>
      </w:r>
      <w:r w:rsidRPr="00036838">
        <w:rPr>
          <w:rFonts w:ascii="Arial" w:hAnsi="Arial" w:cs="Arial"/>
          <w:sz w:val="22"/>
          <w:szCs w:val="22"/>
          <w:lang w:val="en-US"/>
        </w:rPr>
        <w:t>mail</w:t>
      </w:r>
      <w:r w:rsidRPr="00036838">
        <w:rPr>
          <w:rFonts w:ascii="Arial" w:hAnsi="Arial" w:cs="Arial"/>
          <w:sz w:val="22"/>
          <w:szCs w:val="22"/>
        </w:rPr>
        <w:t xml:space="preserve">: </w:t>
      </w:r>
      <w:hyperlink r:id="rId24" w:history="1">
        <w:r w:rsidRPr="00036838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036838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036838">
        <w:rPr>
          <w:rFonts w:ascii="Arial" w:hAnsi="Arial" w:cs="Arial"/>
          <w:sz w:val="22"/>
          <w:szCs w:val="22"/>
        </w:rPr>
        <w:t>.</w:t>
      </w:r>
    </w:p>
    <w:p w:rsidR="00036838" w:rsidRPr="00036838" w:rsidRDefault="0087034C" w:rsidP="00036838">
      <w:pPr>
        <w:widowControl/>
        <w:tabs>
          <w:tab w:val="num" w:pos="1134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036838" w:rsidRPr="00036838" w:rsidSect="000368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36838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036838">
        <w:rPr>
          <w:rFonts w:ascii="Arial" w:hAnsi="Arial" w:cs="Arial"/>
          <w:b/>
          <w:bCs/>
          <w:sz w:val="22"/>
          <w:szCs w:val="22"/>
        </w:rPr>
        <w:t>р</w:t>
      </w:r>
      <w:r w:rsidRPr="00036838">
        <w:rPr>
          <w:rFonts w:ascii="Arial" w:hAnsi="Arial" w:cs="Arial"/>
          <w:b/>
          <w:bCs/>
          <w:sz w:val="22"/>
          <w:szCs w:val="22"/>
        </w:rPr>
        <w:t xml:space="preserve">ческие предложения:                     </w:t>
      </w:r>
      <w:r w:rsidRPr="00036838">
        <w:rPr>
          <w:rFonts w:ascii="Arial" w:hAnsi="Arial" w:cs="Arial"/>
          <w:sz w:val="22"/>
          <w:szCs w:val="22"/>
        </w:rPr>
        <w:t>Продажа ноу-хау.</w:t>
      </w:r>
    </w:p>
    <w:p w:rsidR="0087034C" w:rsidRPr="00543303" w:rsidRDefault="0087034C" w:rsidP="0087034C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color w:val="993366"/>
          <w:sz w:val="24"/>
          <w:szCs w:val="24"/>
        </w:rPr>
      </w:pPr>
    </w:p>
    <w:p w:rsidR="0087034C" w:rsidRPr="0060223C" w:rsidRDefault="0060223C" w:rsidP="0030292F">
      <w:pPr>
        <w:pStyle w:val="25"/>
        <w:spacing w:after="0" w:line="240" w:lineRule="auto"/>
        <w:ind w:left="284"/>
        <w:jc w:val="center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sz w:val="22"/>
          <w:szCs w:val="22"/>
        </w:rPr>
        <w:t>Покрытия, получаемые контактным обменом из расплавов солей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8"/>
        <w:gridCol w:w="7115"/>
      </w:tblGrid>
      <w:tr w:rsidR="0087034C" w:rsidRPr="00543303" w:rsidTr="0030292F">
        <w:trPr>
          <w:trHeight w:val="485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543303">
              <w:rPr>
                <w:rFonts w:ascii="Arial" w:hAnsi="Arial" w:cs="Arial"/>
                <w:b/>
                <w:smallCaps/>
                <w:sz w:val="24"/>
                <w:szCs w:val="24"/>
              </w:rPr>
              <w:t>Металл покрытия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543303">
              <w:rPr>
                <w:rFonts w:ascii="Arial" w:hAnsi="Arial" w:cs="Arial"/>
                <w:b/>
                <w:smallCaps/>
                <w:sz w:val="24"/>
                <w:szCs w:val="24"/>
              </w:rPr>
              <w:t>Металл основы изделия</w:t>
            </w:r>
          </w:p>
        </w:tc>
      </w:tr>
      <w:tr w:rsidR="0087034C" w:rsidRPr="00543303" w:rsidTr="0030292F">
        <w:trPr>
          <w:trHeight w:val="416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Cu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30292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Al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Ti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 xml:space="preserve">, их сплавы, 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Zr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Nb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Ni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Cr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>, нихромы, стали</w:t>
            </w:r>
          </w:p>
        </w:tc>
      </w:tr>
      <w:tr w:rsidR="0087034C" w:rsidRPr="00543303" w:rsidTr="0030292F">
        <w:trPr>
          <w:trHeight w:val="416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Ag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87034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Zr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Ti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 xml:space="preserve">, их сплавы, 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Ni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>, Х18Н10Т</w:t>
            </w:r>
          </w:p>
        </w:tc>
      </w:tr>
      <w:tr w:rsidR="0087034C" w:rsidRPr="00DF2355" w:rsidTr="0030292F">
        <w:trPr>
          <w:trHeight w:val="416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Zn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87034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Zr, Ti, Nb, Al, 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>сплавы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Al, Ti</w:t>
            </w:r>
          </w:p>
        </w:tc>
      </w:tr>
      <w:tr w:rsidR="0087034C" w:rsidRPr="00DF2355" w:rsidTr="0030292F">
        <w:trPr>
          <w:trHeight w:val="416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Sn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87034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Zr, Nb, Cu, 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>сплавы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Cu, 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>стали</w:t>
            </w:r>
          </w:p>
        </w:tc>
      </w:tr>
      <w:tr w:rsidR="0087034C" w:rsidRPr="00DF2355" w:rsidTr="0030292F">
        <w:trPr>
          <w:trHeight w:val="416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Pb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87034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Zr, Cu, Ti, Al, 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>сплавы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Ti, Al, 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>стали</w:t>
            </w:r>
          </w:p>
        </w:tc>
      </w:tr>
      <w:tr w:rsidR="0087034C" w:rsidRPr="00543303" w:rsidTr="0030292F">
        <w:trPr>
          <w:trHeight w:val="416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Ni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87034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</w:rPr>
              <w:t>стали</w:t>
            </w:r>
          </w:p>
        </w:tc>
      </w:tr>
      <w:tr w:rsidR="0087034C" w:rsidRPr="00543303" w:rsidTr="0030292F">
        <w:trPr>
          <w:trHeight w:val="416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Cu-Sn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87034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Ti</w:t>
            </w:r>
            <w:r w:rsidRPr="00543303">
              <w:rPr>
                <w:rFonts w:ascii="Arial" w:hAnsi="Arial" w:cs="Arial"/>
                <w:b/>
                <w:sz w:val="24"/>
                <w:szCs w:val="24"/>
              </w:rPr>
              <w:t xml:space="preserve">, сплавы </w:t>
            </w: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Ti</w:t>
            </w:r>
          </w:p>
        </w:tc>
      </w:tr>
      <w:tr w:rsidR="0087034C" w:rsidRPr="00543303" w:rsidTr="0030292F">
        <w:trPr>
          <w:trHeight w:val="416"/>
          <w:jc w:val="center"/>
        </w:trPr>
        <w:tc>
          <w:tcPr>
            <w:tcW w:w="2808" w:type="dxa"/>
            <w:shd w:val="clear" w:color="auto" w:fill="B4B266"/>
            <w:vAlign w:val="center"/>
          </w:tcPr>
          <w:p w:rsidR="0087034C" w:rsidRPr="00543303" w:rsidRDefault="0087034C" w:rsidP="0087034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  <w:lang w:val="en-US"/>
              </w:rPr>
              <w:t>Cu-Zn</w:t>
            </w:r>
          </w:p>
        </w:tc>
        <w:tc>
          <w:tcPr>
            <w:tcW w:w="7115" w:type="dxa"/>
            <w:shd w:val="clear" w:color="auto" w:fill="D3D2A5"/>
            <w:vAlign w:val="center"/>
          </w:tcPr>
          <w:p w:rsidR="0087034C" w:rsidRPr="00543303" w:rsidRDefault="0087034C" w:rsidP="0087034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43303">
              <w:rPr>
                <w:rFonts w:ascii="Arial" w:hAnsi="Arial" w:cs="Arial"/>
                <w:b/>
                <w:sz w:val="24"/>
                <w:szCs w:val="24"/>
              </w:rPr>
              <w:t>стали</w:t>
            </w:r>
          </w:p>
        </w:tc>
      </w:tr>
    </w:tbl>
    <w:p w:rsidR="0087034C" w:rsidRPr="00543303" w:rsidRDefault="0087034C" w:rsidP="0087034C">
      <w:pPr>
        <w:rPr>
          <w:rFonts w:ascii="Arial" w:hAnsi="Arial" w:cs="Arial"/>
        </w:rPr>
      </w:pPr>
    </w:p>
    <w:p w:rsidR="0087034C" w:rsidRPr="00543303" w:rsidRDefault="0060223C" w:rsidP="0087034C">
      <w:pPr>
        <w:rPr>
          <w:rFonts w:ascii="Arial" w:hAnsi="Arial" w:cs="Arial"/>
        </w:rPr>
      </w:pPr>
      <w:r w:rsidRPr="00543303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74E70AE9" wp14:editId="5E9A94BF">
            <wp:simplePos x="0" y="0"/>
            <wp:positionH relativeFrom="column">
              <wp:posOffset>1939290</wp:posOffset>
            </wp:positionH>
            <wp:positionV relativeFrom="paragraph">
              <wp:posOffset>125095</wp:posOffset>
            </wp:positionV>
            <wp:extent cx="2328545" cy="1552575"/>
            <wp:effectExtent l="0" t="0" r="0" b="9525"/>
            <wp:wrapSquare wrapText="bothSides"/>
            <wp:docPr id="55" name="Рисунок 55" descr="IMG_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G_03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34C" w:rsidRPr="00543303" w:rsidRDefault="0087034C" w:rsidP="0087034C">
      <w:pPr>
        <w:rPr>
          <w:rFonts w:ascii="Arial" w:hAnsi="Arial" w:cs="Arial"/>
        </w:rPr>
      </w:pPr>
    </w:p>
    <w:p w:rsidR="0087034C" w:rsidRDefault="0087034C" w:rsidP="0087034C">
      <w:pPr>
        <w:rPr>
          <w:rFonts w:ascii="Arial" w:hAnsi="Arial" w:cs="Arial"/>
          <w:sz w:val="24"/>
          <w:szCs w:val="24"/>
        </w:rPr>
      </w:pPr>
    </w:p>
    <w:p w:rsidR="0060223C" w:rsidRDefault="0060223C" w:rsidP="0087034C">
      <w:pPr>
        <w:rPr>
          <w:rFonts w:ascii="Arial" w:hAnsi="Arial" w:cs="Arial"/>
          <w:sz w:val="24"/>
          <w:szCs w:val="24"/>
        </w:rPr>
      </w:pPr>
    </w:p>
    <w:p w:rsidR="0060223C" w:rsidRDefault="0060223C" w:rsidP="0087034C">
      <w:pPr>
        <w:rPr>
          <w:rFonts w:ascii="Arial" w:hAnsi="Arial" w:cs="Arial"/>
          <w:sz w:val="24"/>
          <w:szCs w:val="24"/>
        </w:rPr>
      </w:pPr>
    </w:p>
    <w:p w:rsidR="0060223C" w:rsidRDefault="0060223C" w:rsidP="0087034C">
      <w:pPr>
        <w:rPr>
          <w:rFonts w:ascii="Arial" w:hAnsi="Arial" w:cs="Arial"/>
          <w:sz w:val="24"/>
          <w:szCs w:val="24"/>
        </w:rPr>
      </w:pPr>
    </w:p>
    <w:p w:rsidR="0060223C" w:rsidRDefault="0060223C" w:rsidP="0087034C">
      <w:pPr>
        <w:rPr>
          <w:rFonts w:ascii="Arial" w:hAnsi="Arial" w:cs="Arial"/>
          <w:sz w:val="24"/>
          <w:szCs w:val="24"/>
        </w:rPr>
      </w:pPr>
    </w:p>
    <w:p w:rsidR="0060223C" w:rsidRDefault="0060223C" w:rsidP="0087034C">
      <w:pPr>
        <w:rPr>
          <w:rFonts w:ascii="Arial" w:hAnsi="Arial" w:cs="Arial"/>
          <w:sz w:val="24"/>
          <w:szCs w:val="24"/>
        </w:rPr>
      </w:pPr>
    </w:p>
    <w:p w:rsidR="0060223C" w:rsidRDefault="0060223C" w:rsidP="0087034C">
      <w:pPr>
        <w:rPr>
          <w:rFonts w:ascii="Arial" w:hAnsi="Arial" w:cs="Arial"/>
          <w:sz w:val="24"/>
          <w:szCs w:val="24"/>
        </w:rPr>
      </w:pPr>
    </w:p>
    <w:p w:rsidR="0060223C" w:rsidRPr="00543303" w:rsidRDefault="0060223C" w:rsidP="0087034C">
      <w:pPr>
        <w:rPr>
          <w:rFonts w:ascii="Arial" w:hAnsi="Arial" w:cs="Arial"/>
          <w:sz w:val="24"/>
          <w:szCs w:val="24"/>
        </w:rPr>
      </w:pPr>
    </w:p>
    <w:p w:rsidR="0060223C" w:rsidRPr="0060223C" w:rsidRDefault="0087034C" w:rsidP="00DC388D">
      <w:pPr>
        <w:shd w:val="clear" w:color="auto" w:fill="FFFFFF"/>
        <w:adjustRightInd w:val="0"/>
        <w:jc w:val="center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sz w:val="22"/>
          <w:szCs w:val="22"/>
        </w:rPr>
        <w:t>Изделия, полученные способом холодной деформации</w:t>
      </w:r>
      <w:r w:rsidR="0060223C" w:rsidRPr="0060223C">
        <w:rPr>
          <w:rFonts w:ascii="Arial" w:hAnsi="Arial" w:cs="Arial"/>
          <w:sz w:val="22"/>
          <w:szCs w:val="22"/>
        </w:rPr>
        <w:br/>
      </w:r>
      <w:r w:rsidRPr="0060223C">
        <w:rPr>
          <w:rFonts w:ascii="Arial" w:hAnsi="Arial" w:cs="Arial"/>
          <w:sz w:val="22"/>
          <w:szCs w:val="22"/>
        </w:rPr>
        <w:t xml:space="preserve"> по предлагаемой</w:t>
      </w:r>
      <w:r w:rsidR="0060223C" w:rsidRPr="0060223C">
        <w:rPr>
          <w:rFonts w:ascii="Arial" w:hAnsi="Arial" w:cs="Arial"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технологии</w:t>
      </w:r>
    </w:p>
    <w:p w:rsidR="00DC388D" w:rsidRPr="00543303" w:rsidRDefault="0087034C" w:rsidP="0060223C">
      <w:pPr>
        <w:pStyle w:val="1"/>
        <w:rPr>
          <w:sz w:val="24"/>
          <w:szCs w:val="24"/>
        </w:rPr>
      </w:pPr>
      <w:r w:rsidRPr="00543303">
        <w:rPr>
          <w:sz w:val="24"/>
          <w:szCs w:val="24"/>
        </w:rPr>
        <w:br w:type="page"/>
      </w:r>
      <w:bookmarkStart w:id="39" w:name="_Toc358009891"/>
      <w:r w:rsidR="00DC388D" w:rsidRPr="0060223C">
        <w:lastRenderedPageBreak/>
        <w:t>Методика выбора эффективного варианта подземной технологии при комбинированной разработке глубокозалегающих рудных месторождений</w:t>
      </w:r>
      <w:bookmarkEnd w:id="39"/>
    </w:p>
    <w:p w:rsidR="00DC388D" w:rsidRPr="00543303" w:rsidRDefault="00DC388D" w:rsidP="00DC388D">
      <w:pPr>
        <w:rPr>
          <w:rFonts w:ascii="Arial" w:hAnsi="Arial" w:cs="Arial"/>
        </w:rPr>
      </w:pPr>
    </w:p>
    <w:p w:rsidR="00DC388D" w:rsidRPr="00543303" w:rsidRDefault="00DC388D" w:rsidP="00DC388D">
      <w:pPr>
        <w:rPr>
          <w:rFonts w:ascii="Arial" w:hAnsi="Arial" w:cs="Arial"/>
        </w:rPr>
        <w:sectPr w:rsidR="00DC388D" w:rsidRPr="00543303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60223C" w:rsidRDefault="0060223C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1.</w:t>
      </w:r>
      <w:r>
        <w:rPr>
          <w:rFonts w:ascii="Arial" w:hAnsi="Arial" w:cs="Arial"/>
          <w:b/>
          <w:sz w:val="22"/>
          <w:szCs w:val="22"/>
        </w:rPr>
        <w:tab/>
      </w:r>
      <w:r w:rsidR="00DC388D" w:rsidRPr="0060223C">
        <w:rPr>
          <w:rFonts w:ascii="Arial" w:hAnsi="Arial" w:cs="Arial"/>
          <w:b/>
          <w:sz w:val="22"/>
          <w:szCs w:val="22"/>
        </w:rPr>
        <w:t>Сроки выполнения разработки</w:t>
      </w:r>
      <w:r w:rsidR="00DC388D" w:rsidRPr="0060223C">
        <w:rPr>
          <w:rFonts w:ascii="Arial" w:hAnsi="Arial" w:cs="Arial"/>
          <w:sz w:val="22"/>
          <w:szCs w:val="22"/>
        </w:rPr>
        <w:t xml:space="preserve"> </w:t>
      </w:r>
      <w:r w:rsidR="00DC388D" w:rsidRPr="0060223C">
        <w:rPr>
          <w:rFonts w:ascii="Arial" w:hAnsi="Arial" w:cs="Arial"/>
          <w:b/>
          <w:sz w:val="22"/>
          <w:szCs w:val="22"/>
        </w:rPr>
        <w:t>(год начала – год окончания):</w:t>
      </w:r>
      <w:r w:rsidR="00DC388D" w:rsidRPr="0060223C">
        <w:rPr>
          <w:rFonts w:ascii="Arial" w:hAnsi="Arial" w:cs="Arial"/>
          <w:sz w:val="22"/>
          <w:szCs w:val="22"/>
        </w:rPr>
        <w:t xml:space="preserve"> 2009-2012.  </w:t>
      </w:r>
    </w:p>
    <w:p w:rsidR="00DC388D" w:rsidRPr="0060223C" w:rsidRDefault="0060223C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</w:t>
      </w:r>
      <w:r>
        <w:rPr>
          <w:rFonts w:ascii="Arial" w:hAnsi="Arial" w:cs="Arial"/>
          <w:b/>
          <w:sz w:val="22"/>
          <w:szCs w:val="22"/>
        </w:rPr>
        <w:tab/>
      </w:r>
      <w:r w:rsidR="00DC388D" w:rsidRPr="0060223C">
        <w:rPr>
          <w:rFonts w:ascii="Arial" w:hAnsi="Arial" w:cs="Arial"/>
          <w:b/>
          <w:sz w:val="22"/>
          <w:szCs w:val="22"/>
        </w:rPr>
        <w:t>Головная организация-разработчик, контактный телефон:</w:t>
      </w:r>
      <w:r w:rsidR="00DC388D" w:rsidRPr="0060223C">
        <w:rPr>
          <w:rFonts w:ascii="Arial" w:hAnsi="Arial" w:cs="Arial"/>
          <w:sz w:val="22"/>
          <w:szCs w:val="22"/>
        </w:rPr>
        <w:t xml:space="preserve"> </w:t>
      </w:r>
      <w:r w:rsidR="0030292F" w:rsidRPr="00036838">
        <w:rPr>
          <w:rFonts w:ascii="Arial" w:hAnsi="Arial" w:cs="Arial"/>
          <w:sz w:val="22"/>
          <w:szCs w:val="22"/>
        </w:rPr>
        <w:t>Федеральное государственное бю</w:t>
      </w:r>
      <w:r w:rsidR="0030292F" w:rsidRPr="00036838">
        <w:rPr>
          <w:rFonts w:ascii="Arial" w:hAnsi="Arial" w:cs="Arial"/>
          <w:sz w:val="22"/>
          <w:szCs w:val="22"/>
        </w:rPr>
        <w:t>д</w:t>
      </w:r>
      <w:r w:rsidR="0030292F" w:rsidRPr="00036838">
        <w:rPr>
          <w:rFonts w:ascii="Arial" w:hAnsi="Arial" w:cs="Arial"/>
          <w:sz w:val="22"/>
          <w:szCs w:val="22"/>
        </w:rPr>
        <w:t>жетное учреждение науки</w:t>
      </w:r>
      <w:r w:rsidR="0030292F" w:rsidRPr="0060223C">
        <w:rPr>
          <w:rFonts w:ascii="Arial" w:hAnsi="Arial" w:cs="Arial"/>
          <w:sz w:val="22"/>
          <w:szCs w:val="22"/>
        </w:rPr>
        <w:t xml:space="preserve"> </w:t>
      </w:r>
      <w:r w:rsidR="00DC388D" w:rsidRPr="0060223C">
        <w:rPr>
          <w:rFonts w:ascii="Arial" w:hAnsi="Arial" w:cs="Arial"/>
          <w:sz w:val="22"/>
          <w:szCs w:val="22"/>
        </w:rPr>
        <w:t>И</w:t>
      </w:r>
      <w:r w:rsidR="0030292F">
        <w:rPr>
          <w:rFonts w:ascii="Arial" w:hAnsi="Arial" w:cs="Arial"/>
          <w:sz w:val="22"/>
          <w:szCs w:val="22"/>
        </w:rPr>
        <w:t>нститут горного дела Уральского отделения Российской академии наук</w:t>
      </w:r>
      <w:r w:rsidR="00DC388D" w:rsidRPr="0060223C">
        <w:rPr>
          <w:rFonts w:ascii="Arial" w:hAnsi="Arial" w:cs="Arial"/>
          <w:sz w:val="22"/>
          <w:szCs w:val="22"/>
        </w:rPr>
        <w:t xml:space="preserve"> (г. Екат</w:t>
      </w:r>
      <w:r w:rsidR="00DC388D" w:rsidRPr="0060223C">
        <w:rPr>
          <w:rFonts w:ascii="Arial" w:hAnsi="Arial" w:cs="Arial"/>
          <w:sz w:val="22"/>
          <w:szCs w:val="22"/>
        </w:rPr>
        <w:t>е</w:t>
      </w:r>
      <w:r w:rsidR="00DC388D" w:rsidRPr="0060223C">
        <w:rPr>
          <w:rFonts w:ascii="Arial" w:hAnsi="Arial" w:cs="Arial"/>
          <w:sz w:val="22"/>
          <w:szCs w:val="22"/>
        </w:rPr>
        <w:t>ринбург), тел. (343) 350-21-86.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3.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Pr="0060223C">
        <w:rPr>
          <w:rFonts w:ascii="Arial" w:hAnsi="Arial" w:cs="Arial"/>
          <w:sz w:val="22"/>
          <w:szCs w:val="22"/>
        </w:rPr>
        <w:t>Существу</w:t>
      </w:r>
      <w:r w:rsidRPr="0060223C">
        <w:rPr>
          <w:rFonts w:ascii="Arial" w:hAnsi="Arial" w:cs="Arial"/>
          <w:sz w:val="22"/>
          <w:szCs w:val="22"/>
        </w:rPr>
        <w:t>ю</w:t>
      </w:r>
      <w:r w:rsidRPr="0060223C">
        <w:rPr>
          <w:rFonts w:ascii="Arial" w:hAnsi="Arial" w:cs="Arial"/>
          <w:sz w:val="22"/>
          <w:szCs w:val="22"/>
        </w:rPr>
        <w:t>щие методики выбора подземной технологии при комбинированной разработке рудных месторождений  не учитывают влияние специфич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ских факторов (активные аэро- и гидродинамические связи, повыше</w:t>
      </w:r>
      <w:r w:rsidRPr="0060223C">
        <w:rPr>
          <w:rFonts w:ascii="Arial" w:hAnsi="Arial" w:cs="Arial"/>
          <w:sz w:val="22"/>
          <w:szCs w:val="22"/>
        </w:rPr>
        <w:t>н</w:t>
      </w:r>
      <w:r w:rsidRPr="0060223C">
        <w:rPr>
          <w:rFonts w:ascii="Arial" w:hAnsi="Arial" w:cs="Arial"/>
          <w:sz w:val="22"/>
          <w:szCs w:val="22"/>
        </w:rPr>
        <w:t>ное горное давление, использование карьерного пространства и оборуд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вания для вскрытия и очистной в</w:t>
      </w:r>
      <w:r w:rsidRPr="0060223C">
        <w:rPr>
          <w:rFonts w:ascii="Arial" w:hAnsi="Arial" w:cs="Arial"/>
          <w:sz w:val="22"/>
          <w:szCs w:val="22"/>
        </w:rPr>
        <w:t>ы</w:t>
      </w:r>
      <w:r w:rsidRPr="0060223C">
        <w:rPr>
          <w:rFonts w:ascii="Arial" w:hAnsi="Arial" w:cs="Arial"/>
          <w:sz w:val="22"/>
          <w:szCs w:val="22"/>
        </w:rPr>
        <w:t>емки).</w:t>
      </w:r>
      <w:r w:rsidR="0060223C">
        <w:rPr>
          <w:rFonts w:ascii="Arial" w:hAnsi="Arial" w:cs="Arial"/>
          <w:sz w:val="22"/>
          <w:szCs w:val="22"/>
        </w:rPr>
        <w:br/>
      </w:r>
      <w:r w:rsidRPr="0060223C">
        <w:rPr>
          <w:rFonts w:ascii="Arial" w:hAnsi="Arial" w:cs="Arial"/>
          <w:sz w:val="22"/>
          <w:szCs w:val="22"/>
        </w:rPr>
        <w:t>Разработанная методика выбора эффективного варианта подземной технологии при комбинированной разработке рудных месторождений и соответствующая компьютерная эк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номико-математическая модель о</w:t>
      </w:r>
      <w:r w:rsidRPr="0060223C">
        <w:rPr>
          <w:rFonts w:ascii="Arial" w:hAnsi="Arial" w:cs="Arial"/>
          <w:sz w:val="22"/>
          <w:szCs w:val="22"/>
        </w:rPr>
        <w:t>с</w:t>
      </w:r>
      <w:r w:rsidRPr="0060223C">
        <w:rPr>
          <w:rFonts w:ascii="Arial" w:hAnsi="Arial" w:cs="Arial"/>
          <w:sz w:val="22"/>
          <w:szCs w:val="22"/>
        </w:rPr>
        <w:t>новываются на зависимостях техн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ко-экономических показателей (ТЭП) отработки переходной зоны от вли</w:t>
      </w:r>
      <w:r w:rsidRPr="0060223C">
        <w:rPr>
          <w:rFonts w:ascii="Arial" w:hAnsi="Arial" w:cs="Arial"/>
          <w:sz w:val="22"/>
          <w:szCs w:val="22"/>
        </w:rPr>
        <w:t>я</w:t>
      </w:r>
      <w:r w:rsidRPr="0060223C">
        <w:rPr>
          <w:rFonts w:ascii="Arial" w:hAnsi="Arial" w:cs="Arial"/>
          <w:sz w:val="22"/>
          <w:szCs w:val="22"/>
        </w:rPr>
        <w:t>ния специфических факторов. ТЭП рассчитываются с учетом устано</w:t>
      </w:r>
      <w:r w:rsidRPr="0060223C">
        <w:rPr>
          <w:rFonts w:ascii="Arial" w:hAnsi="Arial" w:cs="Arial"/>
          <w:sz w:val="22"/>
          <w:szCs w:val="22"/>
        </w:rPr>
        <w:t>в</w:t>
      </w:r>
      <w:r w:rsidRPr="0060223C">
        <w:rPr>
          <w:rFonts w:ascii="Arial" w:hAnsi="Arial" w:cs="Arial"/>
          <w:sz w:val="22"/>
          <w:szCs w:val="22"/>
        </w:rPr>
        <w:t>ленных показателей изоляции и к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эффициентов изменения себесто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мости для всех классов систем ра</w:t>
      </w:r>
      <w:r w:rsidRPr="0060223C">
        <w:rPr>
          <w:rFonts w:ascii="Arial" w:hAnsi="Arial" w:cs="Arial"/>
          <w:sz w:val="22"/>
          <w:szCs w:val="22"/>
        </w:rPr>
        <w:t>з</w:t>
      </w:r>
      <w:r w:rsidRPr="0060223C">
        <w:rPr>
          <w:rFonts w:ascii="Arial" w:hAnsi="Arial" w:cs="Arial"/>
          <w:sz w:val="22"/>
          <w:szCs w:val="22"/>
        </w:rPr>
        <w:t>работки и способов изоляции по</w:t>
      </w:r>
      <w:r w:rsidRPr="0060223C">
        <w:rPr>
          <w:rFonts w:ascii="Arial" w:hAnsi="Arial" w:cs="Arial"/>
          <w:sz w:val="22"/>
          <w:szCs w:val="22"/>
        </w:rPr>
        <w:t>д</w:t>
      </w:r>
      <w:r w:rsidRPr="0060223C">
        <w:rPr>
          <w:rFonts w:ascii="Arial" w:hAnsi="Arial" w:cs="Arial"/>
          <w:sz w:val="22"/>
          <w:szCs w:val="22"/>
        </w:rPr>
        <w:t>земных очистных выработок от кар</w:t>
      </w:r>
      <w:r w:rsidRPr="0060223C">
        <w:rPr>
          <w:rFonts w:ascii="Arial" w:hAnsi="Arial" w:cs="Arial"/>
          <w:sz w:val="22"/>
          <w:szCs w:val="22"/>
        </w:rPr>
        <w:t>ь</w:t>
      </w:r>
      <w:r w:rsidRPr="0060223C">
        <w:rPr>
          <w:rFonts w:ascii="Arial" w:hAnsi="Arial" w:cs="Arial"/>
          <w:sz w:val="22"/>
          <w:szCs w:val="22"/>
        </w:rPr>
        <w:t>ерного простран</w:t>
      </w:r>
      <w:r w:rsidR="0060223C">
        <w:rPr>
          <w:rFonts w:ascii="Arial" w:hAnsi="Arial" w:cs="Arial"/>
          <w:sz w:val="22"/>
          <w:szCs w:val="22"/>
        </w:rPr>
        <w:t>ства.</w:t>
      </w:r>
      <w:r w:rsidR="0060223C">
        <w:rPr>
          <w:rFonts w:ascii="Arial" w:hAnsi="Arial" w:cs="Arial"/>
          <w:sz w:val="22"/>
          <w:szCs w:val="22"/>
        </w:rPr>
        <w:br/>
      </w:r>
      <w:r w:rsidRPr="0060223C">
        <w:rPr>
          <w:rFonts w:ascii="Arial" w:hAnsi="Arial" w:cs="Arial"/>
          <w:sz w:val="22"/>
          <w:szCs w:val="22"/>
        </w:rPr>
        <w:t>Выбор оптимального варианта те</w:t>
      </w:r>
      <w:r w:rsidRPr="0060223C">
        <w:rPr>
          <w:rFonts w:ascii="Arial" w:hAnsi="Arial" w:cs="Arial"/>
          <w:sz w:val="22"/>
          <w:szCs w:val="22"/>
        </w:rPr>
        <w:t>х</w:t>
      </w:r>
      <w:r w:rsidRPr="0060223C">
        <w:rPr>
          <w:rFonts w:ascii="Arial" w:hAnsi="Arial" w:cs="Arial"/>
          <w:sz w:val="22"/>
          <w:szCs w:val="22"/>
        </w:rPr>
        <w:t>нологии производится по критериям  извлекаемой ценности, эксплуатац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онных затрат и прибыли на 1 т б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лансовых запасов месторождения или его участка (переходной зоны).</w:t>
      </w:r>
    </w:p>
    <w:p w:rsidR="00DC388D" w:rsidRPr="0060223C" w:rsidRDefault="0060223C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4.</w:t>
      </w:r>
      <w:r>
        <w:rPr>
          <w:rFonts w:ascii="Arial" w:hAnsi="Arial" w:cs="Arial"/>
          <w:b/>
          <w:sz w:val="22"/>
          <w:szCs w:val="22"/>
        </w:rPr>
        <w:tab/>
      </w:r>
      <w:r w:rsidR="00DC388D" w:rsidRPr="0060223C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="00DC388D" w:rsidRPr="0060223C">
        <w:rPr>
          <w:rFonts w:ascii="Arial" w:hAnsi="Arial" w:cs="Arial"/>
          <w:b/>
          <w:sz w:val="22"/>
          <w:szCs w:val="22"/>
        </w:rPr>
        <w:t>ы</w:t>
      </w:r>
      <w:r w:rsidR="00DC388D" w:rsidRPr="0060223C">
        <w:rPr>
          <w:rFonts w:ascii="Arial" w:hAnsi="Arial" w:cs="Arial"/>
          <w:b/>
          <w:sz w:val="22"/>
          <w:szCs w:val="22"/>
        </w:rPr>
        <w:t>тания опытного образца, выпуск опытной серии и т.п.):</w:t>
      </w:r>
      <w:r w:rsidR="00DC388D" w:rsidRPr="0060223C">
        <w:rPr>
          <w:rFonts w:ascii="Arial" w:hAnsi="Arial" w:cs="Arial"/>
          <w:sz w:val="22"/>
          <w:szCs w:val="22"/>
        </w:rPr>
        <w:t xml:space="preserve"> Создана м</w:t>
      </w:r>
      <w:r w:rsidR="00DC388D" w:rsidRPr="0060223C">
        <w:rPr>
          <w:rFonts w:ascii="Arial" w:hAnsi="Arial" w:cs="Arial"/>
          <w:sz w:val="22"/>
          <w:szCs w:val="22"/>
        </w:rPr>
        <w:t>е</w:t>
      </w:r>
      <w:r w:rsidR="00DC388D" w:rsidRPr="0060223C">
        <w:rPr>
          <w:rFonts w:ascii="Arial" w:hAnsi="Arial" w:cs="Arial"/>
          <w:sz w:val="22"/>
          <w:szCs w:val="22"/>
        </w:rPr>
        <w:lastRenderedPageBreak/>
        <w:t xml:space="preserve">тодика и компьютерная программа в приложении </w:t>
      </w:r>
      <w:r w:rsidR="00DC388D" w:rsidRPr="0060223C">
        <w:rPr>
          <w:rFonts w:ascii="Arial" w:hAnsi="Arial" w:cs="Arial"/>
          <w:i/>
          <w:sz w:val="22"/>
          <w:szCs w:val="22"/>
        </w:rPr>
        <w:t>Ехсе</w:t>
      </w:r>
      <w:r w:rsidR="00DC388D" w:rsidRPr="0060223C">
        <w:rPr>
          <w:rFonts w:ascii="Arial" w:hAnsi="Arial" w:cs="Arial"/>
          <w:i/>
          <w:sz w:val="22"/>
          <w:szCs w:val="22"/>
          <w:lang w:val="en-US"/>
        </w:rPr>
        <w:t>l</w:t>
      </w:r>
      <w:r w:rsidR="00DC388D" w:rsidRPr="0060223C">
        <w:rPr>
          <w:rFonts w:ascii="Arial" w:hAnsi="Arial" w:cs="Arial"/>
          <w:i/>
          <w:sz w:val="22"/>
          <w:szCs w:val="22"/>
        </w:rPr>
        <w:t xml:space="preserve"> </w:t>
      </w:r>
      <w:r w:rsidR="00DC388D" w:rsidRPr="0060223C">
        <w:rPr>
          <w:rFonts w:ascii="Arial" w:hAnsi="Arial" w:cs="Arial"/>
          <w:sz w:val="22"/>
          <w:szCs w:val="22"/>
        </w:rPr>
        <w:t>пакета программ</w:t>
      </w:r>
      <w:r w:rsidR="00DC388D" w:rsidRPr="0060223C">
        <w:rPr>
          <w:rFonts w:ascii="Arial" w:hAnsi="Arial" w:cs="Arial"/>
          <w:i/>
          <w:sz w:val="22"/>
          <w:szCs w:val="22"/>
        </w:rPr>
        <w:t xml:space="preserve"> </w:t>
      </w:r>
      <w:r w:rsidR="00DC388D" w:rsidRPr="0060223C">
        <w:rPr>
          <w:rFonts w:ascii="Arial" w:hAnsi="Arial" w:cs="Arial"/>
          <w:i/>
          <w:sz w:val="22"/>
          <w:szCs w:val="22"/>
          <w:lang w:val="en-US"/>
        </w:rPr>
        <w:t>Microsoft</w:t>
      </w:r>
      <w:r w:rsidR="00DC388D" w:rsidRPr="0060223C">
        <w:rPr>
          <w:rFonts w:ascii="Arial" w:hAnsi="Arial" w:cs="Arial"/>
          <w:i/>
          <w:sz w:val="22"/>
          <w:szCs w:val="22"/>
        </w:rPr>
        <w:t xml:space="preserve"> </w:t>
      </w:r>
      <w:r w:rsidR="00DC388D" w:rsidRPr="0060223C">
        <w:rPr>
          <w:rFonts w:ascii="Arial" w:hAnsi="Arial" w:cs="Arial"/>
          <w:i/>
          <w:sz w:val="22"/>
          <w:szCs w:val="22"/>
          <w:lang w:val="en-US"/>
        </w:rPr>
        <w:t>Office</w:t>
      </w:r>
      <w:r w:rsidR="00DC388D" w:rsidRPr="0060223C">
        <w:rPr>
          <w:rFonts w:ascii="Arial" w:hAnsi="Arial" w:cs="Arial"/>
          <w:sz w:val="22"/>
          <w:szCs w:val="22"/>
        </w:rPr>
        <w:t xml:space="preserve">. </w:t>
      </w:r>
    </w:p>
    <w:p w:rsidR="00DC388D" w:rsidRPr="0060223C" w:rsidRDefault="0060223C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5.</w:t>
      </w:r>
      <w:r>
        <w:rPr>
          <w:rFonts w:ascii="Arial" w:hAnsi="Arial" w:cs="Arial"/>
          <w:b/>
          <w:sz w:val="22"/>
          <w:szCs w:val="22"/>
        </w:rPr>
        <w:tab/>
      </w:r>
      <w:r w:rsidR="00DC388D" w:rsidRPr="0060223C">
        <w:rPr>
          <w:rFonts w:ascii="Arial" w:hAnsi="Arial" w:cs="Arial"/>
          <w:b/>
          <w:sz w:val="22"/>
          <w:szCs w:val="22"/>
        </w:rPr>
        <w:t>Наличие необходимой инфр</w:t>
      </w:r>
      <w:r w:rsidR="00DC388D" w:rsidRPr="0060223C">
        <w:rPr>
          <w:rFonts w:ascii="Arial" w:hAnsi="Arial" w:cs="Arial"/>
          <w:b/>
          <w:sz w:val="22"/>
          <w:szCs w:val="22"/>
        </w:rPr>
        <w:t>а</w:t>
      </w:r>
      <w:r w:rsidR="00DC388D" w:rsidRPr="0060223C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="00DC388D" w:rsidRPr="0060223C">
        <w:rPr>
          <w:rFonts w:ascii="Arial" w:hAnsi="Arial" w:cs="Arial"/>
          <w:sz w:val="22"/>
          <w:szCs w:val="22"/>
        </w:rPr>
        <w:t>Созданная</w:t>
      </w:r>
      <w:r w:rsidR="00DC388D" w:rsidRPr="0060223C">
        <w:rPr>
          <w:rFonts w:ascii="Arial" w:hAnsi="Arial" w:cs="Arial"/>
          <w:b/>
          <w:sz w:val="22"/>
          <w:szCs w:val="22"/>
        </w:rPr>
        <w:t xml:space="preserve"> </w:t>
      </w:r>
      <w:r w:rsidR="00DC388D" w:rsidRPr="0060223C">
        <w:rPr>
          <w:rFonts w:ascii="Arial" w:hAnsi="Arial" w:cs="Arial"/>
          <w:sz w:val="22"/>
          <w:szCs w:val="22"/>
        </w:rPr>
        <w:t>методика и</w:t>
      </w:r>
      <w:r w:rsidR="00DC388D" w:rsidRPr="0060223C">
        <w:rPr>
          <w:rFonts w:ascii="Arial" w:hAnsi="Arial" w:cs="Arial"/>
          <w:b/>
          <w:sz w:val="22"/>
          <w:szCs w:val="22"/>
        </w:rPr>
        <w:t xml:space="preserve"> </w:t>
      </w:r>
      <w:r w:rsidR="00DC388D" w:rsidRPr="0060223C">
        <w:rPr>
          <w:rFonts w:ascii="Arial" w:hAnsi="Arial" w:cs="Arial"/>
          <w:sz w:val="22"/>
          <w:szCs w:val="22"/>
        </w:rPr>
        <w:t>компьютерная экономико-математическая модель апробир</w:t>
      </w:r>
      <w:r w:rsidR="00DC388D" w:rsidRPr="0060223C">
        <w:rPr>
          <w:rFonts w:ascii="Arial" w:hAnsi="Arial" w:cs="Arial"/>
          <w:sz w:val="22"/>
          <w:szCs w:val="22"/>
        </w:rPr>
        <w:t>о</w:t>
      </w:r>
      <w:r w:rsidR="00DC388D" w:rsidRPr="0060223C">
        <w:rPr>
          <w:rFonts w:ascii="Arial" w:hAnsi="Arial" w:cs="Arial"/>
          <w:sz w:val="22"/>
          <w:szCs w:val="22"/>
        </w:rPr>
        <w:t>ваны при обосновании подземной технологии разработки Сарбайского, Тарыннахского, Горкитского жел</w:t>
      </w:r>
      <w:r w:rsidR="00DC388D" w:rsidRPr="0060223C">
        <w:rPr>
          <w:rFonts w:ascii="Arial" w:hAnsi="Arial" w:cs="Arial"/>
          <w:sz w:val="22"/>
          <w:szCs w:val="22"/>
        </w:rPr>
        <w:t>е</w:t>
      </w:r>
      <w:r w:rsidR="00DC388D" w:rsidRPr="0060223C">
        <w:rPr>
          <w:rFonts w:ascii="Arial" w:hAnsi="Arial" w:cs="Arial"/>
          <w:sz w:val="22"/>
          <w:szCs w:val="22"/>
        </w:rPr>
        <w:t>зорудных месторождений, трубки Удачная.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6.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 xml:space="preserve">Ожидаемые результаты: </w:t>
      </w:r>
      <w:r w:rsidR="0060223C">
        <w:rPr>
          <w:rFonts w:ascii="Arial" w:hAnsi="Arial" w:cs="Arial"/>
          <w:b/>
          <w:sz w:val="22"/>
          <w:szCs w:val="22"/>
        </w:rPr>
        <w:br/>
      </w:r>
      <w:r w:rsidRPr="0060223C">
        <w:rPr>
          <w:rFonts w:ascii="Arial" w:hAnsi="Arial" w:cs="Arial"/>
          <w:sz w:val="22"/>
          <w:szCs w:val="22"/>
        </w:rPr>
        <w:t>Данная методика и</w:t>
      </w:r>
      <w:r w:rsidRPr="0060223C">
        <w:rPr>
          <w:rFonts w:ascii="Arial" w:hAnsi="Arial" w:cs="Arial"/>
          <w:b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компьютерная экономико-математическая модель позволяют оценить и выбрать опт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мальные варианты и параметры по</w:t>
      </w:r>
      <w:r w:rsidRPr="0060223C">
        <w:rPr>
          <w:rFonts w:ascii="Arial" w:hAnsi="Arial" w:cs="Arial"/>
          <w:sz w:val="22"/>
          <w:szCs w:val="22"/>
        </w:rPr>
        <w:t>д</w:t>
      </w:r>
      <w:r w:rsidRPr="0060223C">
        <w:rPr>
          <w:rFonts w:ascii="Arial" w:hAnsi="Arial" w:cs="Arial"/>
          <w:sz w:val="22"/>
          <w:szCs w:val="22"/>
        </w:rPr>
        <w:t>земной технологии при комбинир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ванной разработке рудного мест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рождения, а также конструировать новые рациональные способы осв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ения переходных зон.</w:t>
      </w:r>
    </w:p>
    <w:p w:rsidR="0060223C" w:rsidRDefault="00DC388D" w:rsidP="0060223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7.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60223C">
        <w:rPr>
          <w:rFonts w:ascii="Arial" w:hAnsi="Arial" w:cs="Arial"/>
          <w:b/>
          <w:sz w:val="22"/>
          <w:szCs w:val="22"/>
        </w:rPr>
        <w:t>н</w:t>
      </w:r>
      <w:r w:rsidRPr="0060223C">
        <w:rPr>
          <w:rFonts w:ascii="Arial" w:hAnsi="Arial" w:cs="Arial"/>
          <w:b/>
          <w:sz w:val="22"/>
          <w:szCs w:val="22"/>
        </w:rPr>
        <w:t>курентоспособность: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7.1.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Научно-технический уровень</w:t>
      </w:r>
    </w:p>
    <w:p w:rsidR="00DC388D" w:rsidRPr="0060223C" w:rsidRDefault="00DC388D" w:rsidP="0030292F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7.1.1.</w:t>
      </w:r>
      <w:r w:rsidR="0060223C">
        <w:rPr>
          <w:rFonts w:ascii="Arial" w:hAnsi="Arial" w:cs="Arial"/>
          <w:i/>
          <w:sz w:val="22"/>
          <w:szCs w:val="22"/>
        </w:rPr>
        <w:tab/>
      </w:r>
      <w:r w:rsidRPr="0060223C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60223C">
        <w:rPr>
          <w:rFonts w:ascii="Arial" w:hAnsi="Arial" w:cs="Arial"/>
          <w:i/>
          <w:sz w:val="22"/>
          <w:szCs w:val="22"/>
        </w:rPr>
        <w:t>е</w:t>
      </w:r>
      <w:r w:rsidRPr="0060223C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60223C">
        <w:rPr>
          <w:rFonts w:ascii="Arial" w:hAnsi="Arial" w:cs="Arial"/>
          <w:sz w:val="22"/>
          <w:szCs w:val="22"/>
        </w:rPr>
        <w:t>Соблюдение принц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па изолированности</w:t>
      </w:r>
      <w:r w:rsidRPr="0060223C">
        <w:rPr>
          <w:rFonts w:ascii="Arial" w:hAnsi="Arial" w:cs="Arial"/>
          <w:i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подземных очистных выработок от карьерного пространства и учет</w:t>
      </w:r>
      <w:r w:rsidRPr="0060223C">
        <w:rPr>
          <w:rFonts w:ascii="Arial" w:hAnsi="Arial" w:cs="Arial"/>
          <w:i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влияния спец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фических факторов</w:t>
      </w:r>
      <w:r w:rsidRPr="0060223C">
        <w:rPr>
          <w:rFonts w:ascii="Arial" w:hAnsi="Arial" w:cs="Arial"/>
          <w:i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в разработанной методике</w:t>
      </w:r>
      <w:r w:rsidRPr="0060223C">
        <w:rPr>
          <w:rFonts w:ascii="Arial" w:hAnsi="Arial" w:cs="Arial"/>
          <w:i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существенно</w:t>
      </w:r>
      <w:r w:rsidRPr="0060223C">
        <w:rPr>
          <w:rFonts w:ascii="Arial" w:hAnsi="Arial" w:cs="Arial"/>
          <w:i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повышают объективность и точность оценки (до 25-33%) технологии</w:t>
      </w:r>
      <w:r w:rsidRPr="0060223C">
        <w:rPr>
          <w:rFonts w:ascii="Arial" w:hAnsi="Arial" w:cs="Arial"/>
          <w:i/>
          <w:sz w:val="22"/>
          <w:szCs w:val="22"/>
        </w:rPr>
        <w:t xml:space="preserve"> </w:t>
      </w:r>
      <w:r w:rsidRPr="0060223C">
        <w:rPr>
          <w:rFonts w:ascii="Arial" w:hAnsi="Arial" w:cs="Arial"/>
          <w:bCs/>
          <w:iCs/>
          <w:sz w:val="22"/>
          <w:szCs w:val="22"/>
        </w:rPr>
        <w:t xml:space="preserve">отработки </w:t>
      </w:r>
      <w:r w:rsidRPr="0060223C">
        <w:rPr>
          <w:rFonts w:ascii="Arial" w:hAnsi="Arial" w:cs="Arial"/>
          <w:sz w:val="22"/>
          <w:szCs w:val="22"/>
        </w:rPr>
        <w:t>пер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ходной зоны рудного месторожд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ния.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7.1.2.</w:t>
      </w:r>
      <w:r w:rsidR="0060223C">
        <w:rPr>
          <w:rFonts w:ascii="Arial" w:hAnsi="Arial" w:cs="Arial"/>
          <w:i/>
          <w:sz w:val="22"/>
          <w:szCs w:val="22"/>
        </w:rPr>
        <w:tab/>
      </w:r>
      <w:r w:rsidRPr="0060223C">
        <w:rPr>
          <w:rFonts w:ascii="Arial" w:hAnsi="Arial" w:cs="Arial"/>
          <w:i/>
          <w:sz w:val="22"/>
          <w:szCs w:val="22"/>
        </w:rPr>
        <w:t>По отношению к лучшим мир</w:t>
      </w:r>
      <w:r w:rsidRPr="0060223C">
        <w:rPr>
          <w:rFonts w:ascii="Arial" w:hAnsi="Arial" w:cs="Arial"/>
          <w:i/>
          <w:sz w:val="22"/>
          <w:szCs w:val="22"/>
        </w:rPr>
        <w:t>о</w:t>
      </w:r>
      <w:r w:rsidRPr="0060223C">
        <w:rPr>
          <w:rFonts w:ascii="Arial" w:hAnsi="Arial" w:cs="Arial"/>
          <w:i/>
          <w:sz w:val="22"/>
          <w:szCs w:val="22"/>
        </w:rPr>
        <w:t xml:space="preserve">вым образцам (соответствует или превосходит, указать какие): </w:t>
      </w:r>
      <w:r w:rsidRPr="0060223C">
        <w:rPr>
          <w:rFonts w:ascii="Arial" w:hAnsi="Arial" w:cs="Arial"/>
          <w:sz w:val="22"/>
          <w:szCs w:val="22"/>
        </w:rPr>
        <w:t>Мир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вые образцы не обнаружены.</w:t>
      </w:r>
    </w:p>
    <w:p w:rsidR="00DC388D" w:rsidRPr="0060223C" w:rsidRDefault="00DC388D" w:rsidP="0060223C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7.2.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Экологичность:</w:t>
      </w:r>
      <w:r w:rsidRPr="0060223C">
        <w:rPr>
          <w:rFonts w:ascii="Arial" w:hAnsi="Arial" w:cs="Arial"/>
          <w:sz w:val="22"/>
          <w:szCs w:val="22"/>
        </w:rPr>
        <w:t xml:space="preserve"> Воздействие на окружающую среду минимально.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lastRenderedPageBreak/>
        <w:t>7.3.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>ночные):</w:t>
      </w:r>
      <w:r w:rsidRPr="0060223C">
        <w:rPr>
          <w:rFonts w:ascii="Arial" w:hAnsi="Arial" w:cs="Arial"/>
          <w:sz w:val="22"/>
          <w:szCs w:val="22"/>
        </w:rPr>
        <w:t xml:space="preserve"> Созданный новый вариант этажно-камерной системы разрабо</w:t>
      </w:r>
      <w:r w:rsidRPr="0060223C">
        <w:rPr>
          <w:rFonts w:ascii="Arial" w:hAnsi="Arial" w:cs="Arial"/>
          <w:sz w:val="22"/>
          <w:szCs w:val="22"/>
        </w:rPr>
        <w:t>т</w:t>
      </w:r>
      <w:r w:rsidRPr="0060223C">
        <w:rPr>
          <w:rFonts w:ascii="Arial" w:hAnsi="Arial" w:cs="Arial"/>
          <w:sz w:val="22"/>
          <w:szCs w:val="22"/>
        </w:rPr>
        <w:t>ки с твердеющей закладкой, отбо</w:t>
      </w:r>
      <w:r w:rsidRPr="0060223C">
        <w:rPr>
          <w:rFonts w:ascii="Arial" w:hAnsi="Arial" w:cs="Arial"/>
          <w:sz w:val="22"/>
          <w:szCs w:val="22"/>
        </w:rPr>
        <w:t>й</w:t>
      </w:r>
      <w:r w:rsidRPr="0060223C">
        <w:rPr>
          <w:rFonts w:ascii="Arial" w:hAnsi="Arial" w:cs="Arial"/>
          <w:sz w:val="22"/>
          <w:szCs w:val="22"/>
        </w:rPr>
        <w:t xml:space="preserve">кой методом </w:t>
      </w:r>
      <w:r w:rsidRPr="0060223C">
        <w:rPr>
          <w:rFonts w:ascii="Arial" w:hAnsi="Arial" w:cs="Arial"/>
          <w:i/>
          <w:sz w:val="22"/>
          <w:szCs w:val="22"/>
          <w:lang w:val="en-US"/>
        </w:rPr>
        <w:t>VCR</w:t>
      </w:r>
      <w:r w:rsidRPr="0060223C">
        <w:rPr>
          <w:rFonts w:ascii="Arial" w:hAnsi="Arial" w:cs="Arial"/>
          <w:sz w:val="22"/>
          <w:szCs w:val="22"/>
        </w:rPr>
        <w:t xml:space="preserve"> под рудным цел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ком и последующим его обрушением (а.с. №1767178) позволяет в наибольшей степени использовать карьерные буровые станки и снизить влияние аэродинамических связей (рис.). По сравнению с существу</w:t>
      </w:r>
      <w:r w:rsidRPr="0060223C">
        <w:rPr>
          <w:rFonts w:ascii="Arial" w:hAnsi="Arial" w:cs="Arial"/>
          <w:sz w:val="22"/>
          <w:szCs w:val="22"/>
        </w:rPr>
        <w:t>ю</w:t>
      </w:r>
      <w:r w:rsidRPr="0060223C">
        <w:rPr>
          <w:rFonts w:ascii="Arial" w:hAnsi="Arial" w:cs="Arial"/>
          <w:sz w:val="22"/>
          <w:szCs w:val="22"/>
        </w:rPr>
        <w:t>щими технологиями, созданная те</w:t>
      </w:r>
      <w:r w:rsidRPr="0060223C">
        <w:rPr>
          <w:rFonts w:ascii="Arial" w:hAnsi="Arial" w:cs="Arial"/>
          <w:sz w:val="22"/>
          <w:szCs w:val="22"/>
        </w:rPr>
        <w:t>х</w:t>
      </w:r>
      <w:r w:rsidRPr="0060223C">
        <w:rPr>
          <w:rFonts w:ascii="Arial" w:hAnsi="Arial" w:cs="Arial"/>
          <w:sz w:val="22"/>
          <w:szCs w:val="22"/>
        </w:rPr>
        <w:t>нология позволяет увеличить пр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быль на 1 т балансовых запасов п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 xml:space="preserve">реходной зоны на 24 %. </w:t>
      </w:r>
    </w:p>
    <w:p w:rsidR="00DC388D" w:rsidRPr="0060223C" w:rsidRDefault="00DC388D" w:rsidP="0060223C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7.3.1.</w:t>
      </w:r>
      <w:r w:rsidR="0060223C">
        <w:rPr>
          <w:rFonts w:ascii="Arial" w:hAnsi="Arial" w:cs="Arial"/>
          <w:i/>
          <w:sz w:val="22"/>
          <w:szCs w:val="22"/>
        </w:rPr>
        <w:tab/>
      </w:r>
      <w:r w:rsidRPr="0060223C">
        <w:rPr>
          <w:rFonts w:ascii="Arial" w:hAnsi="Arial" w:cs="Arial"/>
          <w:i/>
          <w:sz w:val="22"/>
          <w:szCs w:val="22"/>
        </w:rPr>
        <w:t>Требуемый объем инвестиций, (млн долл.):</w:t>
      </w:r>
      <w:r w:rsidR="0030292F">
        <w:rPr>
          <w:rFonts w:ascii="Arial" w:hAnsi="Arial" w:cs="Arial"/>
          <w:i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От 0,1.</w:t>
      </w:r>
    </w:p>
    <w:p w:rsidR="00DC388D" w:rsidRPr="0060223C" w:rsidRDefault="00DC388D" w:rsidP="0060223C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7.3.2.</w:t>
      </w:r>
      <w:r w:rsidR="0060223C">
        <w:rPr>
          <w:rFonts w:ascii="Arial" w:hAnsi="Arial" w:cs="Arial"/>
          <w:i/>
          <w:sz w:val="22"/>
          <w:szCs w:val="22"/>
        </w:rPr>
        <w:tab/>
      </w:r>
      <w:r w:rsidRPr="0060223C">
        <w:rPr>
          <w:rFonts w:ascii="Arial" w:hAnsi="Arial" w:cs="Arial"/>
          <w:i/>
          <w:sz w:val="22"/>
          <w:szCs w:val="22"/>
        </w:rPr>
        <w:t>Потенциальный объем продаж, (млн долл.):</w:t>
      </w:r>
      <w:r w:rsidRPr="0060223C">
        <w:rPr>
          <w:rFonts w:ascii="Arial" w:hAnsi="Arial" w:cs="Arial"/>
          <w:sz w:val="22"/>
          <w:szCs w:val="22"/>
        </w:rPr>
        <w:t xml:space="preserve"> От 0,1.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7.3.3.</w:t>
      </w:r>
      <w:r w:rsidR="0060223C">
        <w:rPr>
          <w:rFonts w:ascii="Arial" w:hAnsi="Arial" w:cs="Arial"/>
          <w:i/>
          <w:sz w:val="22"/>
          <w:szCs w:val="22"/>
        </w:rPr>
        <w:tab/>
      </w:r>
      <w:r w:rsidRPr="0060223C">
        <w:rPr>
          <w:rFonts w:ascii="Arial" w:hAnsi="Arial" w:cs="Arial"/>
          <w:i/>
          <w:sz w:val="22"/>
          <w:szCs w:val="22"/>
        </w:rPr>
        <w:t xml:space="preserve">Срок окупаемости проекта, (лет): </w:t>
      </w:r>
      <w:r w:rsidRPr="0060223C">
        <w:rPr>
          <w:rFonts w:ascii="Arial" w:hAnsi="Arial" w:cs="Arial"/>
          <w:sz w:val="22"/>
          <w:szCs w:val="22"/>
        </w:rPr>
        <w:t>1 – 3 года.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8.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60223C">
        <w:rPr>
          <w:rFonts w:ascii="Arial" w:hAnsi="Arial" w:cs="Arial"/>
          <w:sz w:val="22"/>
          <w:szCs w:val="22"/>
        </w:rPr>
        <w:t>Научные,</w:t>
      </w:r>
      <w:r w:rsidRPr="0060223C">
        <w:rPr>
          <w:rFonts w:ascii="Arial" w:hAnsi="Arial" w:cs="Arial"/>
          <w:b/>
          <w:sz w:val="22"/>
          <w:szCs w:val="22"/>
        </w:rPr>
        <w:t xml:space="preserve"> </w:t>
      </w:r>
      <w:r w:rsidRPr="0060223C">
        <w:rPr>
          <w:rFonts w:ascii="Arial" w:hAnsi="Arial" w:cs="Arial"/>
          <w:sz w:val="22"/>
          <w:szCs w:val="22"/>
        </w:rPr>
        <w:t>проектные и инжиниринговые орг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 xml:space="preserve">низации, занимающиеся </w:t>
      </w:r>
      <w:r w:rsidR="0030292F">
        <w:rPr>
          <w:rFonts w:ascii="Arial" w:hAnsi="Arial" w:cs="Arial"/>
          <w:sz w:val="22"/>
          <w:szCs w:val="22"/>
        </w:rPr>
        <w:t>проблемами</w:t>
      </w:r>
      <w:r w:rsidRPr="0060223C">
        <w:rPr>
          <w:rFonts w:ascii="Arial" w:hAnsi="Arial" w:cs="Arial"/>
          <w:sz w:val="22"/>
          <w:szCs w:val="22"/>
        </w:rPr>
        <w:t xml:space="preserve"> комбинированной разработки, горн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добывающие предприятия, осваив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ющие рудные и нерудные месторо</w:t>
      </w:r>
      <w:r w:rsidRPr="0060223C">
        <w:rPr>
          <w:rFonts w:ascii="Arial" w:hAnsi="Arial" w:cs="Arial"/>
          <w:sz w:val="22"/>
          <w:szCs w:val="22"/>
        </w:rPr>
        <w:t>ж</w:t>
      </w:r>
      <w:r w:rsidRPr="0060223C">
        <w:rPr>
          <w:rFonts w:ascii="Arial" w:hAnsi="Arial" w:cs="Arial"/>
          <w:sz w:val="22"/>
          <w:szCs w:val="22"/>
        </w:rPr>
        <w:t>дения на стадии перехода от откр</w:t>
      </w:r>
      <w:r w:rsidRPr="0060223C">
        <w:rPr>
          <w:rFonts w:ascii="Arial" w:hAnsi="Arial" w:cs="Arial"/>
          <w:sz w:val="22"/>
          <w:szCs w:val="22"/>
        </w:rPr>
        <w:t>ы</w:t>
      </w:r>
      <w:r w:rsidRPr="0060223C">
        <w:rPr>
          <w:rFonts w:ascii="Arial" w:hAnsi="Arial" w:cs="Arial"/>
          <w:sz w:val="22"/>
          <w:szCs w:val="22"/>
        </w:rPr>
        <w:lastRenderedPageBreak/>
        <w:t>тых горных работ к подземным.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9.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Наличие бизнес-плана по реал</w:t>
      </w:r>
      <w:r w:rsidRPr="0060223C">
        <w:rPr>
          <w:rFonts w:ascii="Arial" w:hAnsi="Arial" w:cs="Arial"/>
          <w:b/>
          <w:sz w:val="22"/>
          <w:szCs w:val="22"/>
        </w:rPr>
        <w:t>и</w:t>
      </w:r>
      <w:r w:rsidRPr="0060223C">
        <w:rPr>
          <w:rFonts w:ascii="Arial" w:hAnsi="Arial" w:cs="Arial"/>
          <w:b/>
          <w:sz w:val="22"/>
          <w:szCs w:val="22"/>
        </w:rPr>
        <w:t xml:space="preserve">зации разработки (да, нет):  </w:t>
      </w:r>
      <w:r w:rsidRPr="0060223C">
        <w:rPr>
          <w:rFonts w:ascii="Arial" w:hAnsi="Arial" w:cs="Arial"/>
          <w:sz w:val="22"/>
          <w:szCs w:val="22"/>
        </w:rPr>
        <w:t xml:space="preserve">Нет. </w:t>
      </w:r>
    </w:p>
    <w:p w:rsidR="00DC388D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10.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60223C">
        <w:rPr>
          <w:rFonts w:ascii="Arial" w:hAnsi="Arial" w:cs="Arial"/>
          <w:sz w:val="22"/>
          <w:szCs w:val="22"/>
        </w:rPr>
        <w:t xml:space="preserve"> </w:t>
      </w:r>
      <w:r w:rsidR="0030292F">
        <w:rPr>
          <w:rFonts w:ascii="Arial" w:hAnsi="Arial" w:cs="Arial"/>
          <w:sz w:val="22"/>
          <w:szCs w:val="22"/>
        </w:rPr>
        <w:t xml:space="preserve">ФГБУН </w:t>
      </w:r>
      <w:r w:rsidRPr="0060223C">
        <w:rPr>
          <w:rFonts w:ascii="Arial" w:hAnsi="Arial" w:cs="Arial"/>
          <w:sz w:val="22"/>
          <w:szCs w:val="22"/>
        </w:rPr>
        <w:t>ИГД УрО РАН,  тел. (343) 350-21-86; лаборатория подземной геотехнол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гии, тел. (343) 350-71-28.</w:t>
      </w:r>
    </w:p>
    <w:p w:rsidR="00DC388D" w:rsidRPr="0060223C" w:rsidRDefault="00DC388D" w:rsidP="0060223C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11.</w:t>
      </w:r>
      <w:r w:rsidR="0060223C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60223C">
        <w:rPr>
          <w:rFonts w:ascii="Arial" w:hAnsi="Arial" w:cs="Arial"/>
          <w:b/>
          <w:sz w:val="22"/>
          <w:szCs w:val="22"/>
        </w:rPr>
        <w:t>р</w:t>
      </w:r>
      <w:r w:rsidRPr="0060223C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Pr="0060223C">
        <w:rPr>
          <w:rFonts w:ascii="Arial" w:hAnsi="Arial" w:cs="Arial"/>
          <w:sz w:val="22"/>
          <w:szCs w:val="22"/>
        </w:rPr>
        <w:t xml:space="preserve">  Хоздоговоры на выполнение:</w:t>
      </w:r>
    </w:p>
    <w:p w:rsidR="00DC388D" w:rsidRPr="0060223C" w:rsidRDefault="00DC388D" w:rsidP="0060223C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sz w:val="22"/>
          <w:szCs w:val="22"/>
        </w:rPr>
        <w:t>- НИР по изысканию рациональных вар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антов и параметров подземной те</w:t>
      </w:r>
      <w:r w:rsidRPr="0060223C">
        <w:rPr>
          <w:rFonts w:ascii="Arial" w:hAnsi="Arial" w:cs="Arial"/>
          <w:sz w:val="22"/>
          <w:szCs w:val="22"/>
        </w:rPr>
        <w:t>х</w:t>
      </w:r>
      <w:r w:rsidRPr="0060223C">
        <w:rPr>
          <w:rFonts w:ascii="Arial" w:hAnsi="Arial" w:cs="Arial"/>
          <w:sz w:val="22"/>
          <w:szCs w:val="22"/>
        </w:rPr>
        <w:t>нологии отработки переходных зон рудных и нерудных месторождений;</w:t>
      </w:r>
    </w:p>
    <w:p w:rsidR="00DC388D" w:rsidRPr="0060223C" w:rsidRDefault="00DC388D" w:rsidP="0060223C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sz w:val="22"/>
          <w:szCs w:val="22"/>
        </w:rPr>
        <w:t>- ТЭО эффективности освоения подзе</w:t>
      </w:r>
      <w:r w:rsidRPr="0060223C">
        <w:rPr>
          <w:rFonts w:ascii="Arial" w:hAnsi="Arial" w:cs="Arial"/>
          <w:sz w:val="22"/>
          <w:szCs w:val="22"/>
        </w:rPr>
        <w:t>м</w:t>
      </w:r>
      <w:r w:rsidRPr="0060223C">
        <w:rPr>
          <w:rFonts w:ascii="Arial" w:hAnsi="Arial" w:cs="Arial"/>
          <w:sz w:val="22"/>
          <w:szCs w:val="22"/>
        </w:rPr>
        <w:t>ных запасов при комбинированной разработке глубокозалегающих ру</w:t>
      </w:r>
      <w:r w:rsidRPr="0060223C">
        <w:rPr>
          <w:rFonts w:ascii="Arial" w:hAnsi="Arial" w:cs="Arial"/>
          <w:sz w:val="22"/>
          <w:szCs w:val="22"/>
        </w:rPr>
        <w:t>д</w:t>
      </w:r>
      <w:r w:rsidRPr="0060223C">
        <w:rPr>
          <w:rFonts w:ascii="Arial" w:hAnsi="Arial" w:cs="Arial"/>
          <w:sz w:val="22"/>
          <w:szCs w:val="22"/>
        </w:rPr>
        <w:t>ных и нерудных месторождений;</w:t>
      </w:r>
    </w:p>
    <w:p w:rsidR="00DC388D" w:rsidRPr="0060223C" w:rsidRDefault="00DC388D" w:rsidP="0060223C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sz w:val="22"/>
          <w:szCs w:val="22"/>
        </w:rPr>
        <w:t>- технологических регламентов для пр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ектирования подземной геотехнол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гии (вскрытие, подготовка, очистная выемка);</w:t>
      </w:r>
    </w:p>
    <w:p w:rsidR="0060223C" w:rsidRPr="0060223C" w:rsidRDefault="00DC388D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60223C" w:rsidRPr="0060223C" w:rsidSect="00263472">
          <w:type w:val="continuous"/>
          <w:pgSz w:w="11906" w:h="16838"/>
          <w:pgMar w:top="1134" w:right="850" w:bottom="1134" w:left="1701" w:header="709" w:footer="709" w:gutter="0"/>
          <w:cols w:num="2" w:space="720"/>
        </w:sectPr>
      </w:pPr>
      <w:r w:rsidRPr="0060223C">
        <w:rPr>
          <w:rFonts w:ascii="Arial" w:hAnsi="Arial" w:cs="Arial"/>
          <w:sz w:val="22"/>
          <w:szCs w:val="22"/>
        </w:rPr>
        <w:t>- ТЭП, ТЭС, обоснования инвестиций, проектной документации (горная часть) на вскрытие и разработку по</w:t>
      </w:r>
      <w:r w:rsidRPr="0060223C">
        <w:rPr>
          <w:rFonts w:ascii="Arial" w:hAnsi="Arial" w:cs="Arial"/>
          <w:sz w:val="22"/>
          <w:szCs w:val="22"/>
        </w:rPr>
        <w:t>д</w:t>
      </w:r>
      <w:r w:rsidRPr="0060223C">
        <w:rPr>
          <w:rFonts w:ascii="Arial" w:hAnsi="Arial" w:cs="Arial"/>
          <w:sz w:val="22"/>
          <w:szCs w:val="22"/>
        </w:rPr>
        <w:t>земных запасов при комбинирова</w:t>
      </w:r>
      <w:r w:rsidRPr="0060223C">
        <w:rPr>
          <w:rFonts w:ascii="Arial" w:hAnsi="Arial" w:cs="Arial"/>
          <w:sz w:val="22"/>
          <w:szCs w:val="22"/>
        </w:rPr>
        <w:t>н</w:t>
      </w:r>
      <w:r w:rsidRPr="0060223C">
        <w:rPr>
          <w:rFonts w:ascii="Arial" w:hAnsi="Arial" w:cs="Arial"/>
          <w:sz w:val="22"/>
          <w:szCs w:val="22"/>
        </w:rPr>
        <w:t>ной разработке глубокозалегающих рудных и нерудных месторождений.</w:t>
      </w:r>
    </w:p>
    <w:p w:rsidR="00DC388D" w:rsidRPr="00543303" w:rsidRDefault="00DC388D" w:rsidP="00DC388D">
      <w:pPr>
        <w:jc w:val="both"/>
        <w:rPr>
          <w:rFonts w:ascii="Arial" w:hAnsi="Arial" w:cs="Arial"/>
          <w:sz w:val="24"/>
          <w:szCs w:val="24"/>
        </w:rPr>
      </w:pPr>
    </w:p>
    <w:p w:rsidR="00DC388D" w:rsidRPr="00543303" w:rsidRDefault="0060223C" w:rsidP="00DC388D">
      <w:pPr>
        <w:pStyle w:val="af6"/>
        <w:rPr>
          <w:rFonts w:ascii="Arial" w:hAnsi="Arial" w:cs="Arial"/>
        </w:rPr>
      </w:pPr>
      <w:r w:rsidRPr="00543303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6B4946F7" wp14:editId="75345AED">
            <wp:simplePos x="0" y="0"/>
            <wp:positionH relativeFrom="column">
              <wp:posOffset>158115</wp:posOffset>
            </wp:positionH>
            <wp:positionV relativeFrom="paragraph">
              <wp:posOffset>114935</wp:posOffset>
            </wp:positionV>
            <wp:extent cx="2580640" cy="297624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8D" w:rsidRPr="00543303" w:rsidRDefault="00DC388D" w:rsidP="00DC388D">
      <w:pPr>
        <w:pStyle w:val="af6"/>
        <w:jc w:val="center"/>
        <w:rPr>
          <w:rFonts w:ascii="Arial" w:hAnsi="Arial" w:cs="Arial"/>
          <w:sz w:val="24"/>
        </w:rPr>
      </w:pPr>
    </w:p>
    <w:p w:rsidR="00DC388D" w:rsidRPr="00543303" w:rsidRDefault="00DC388D" w:rsidP="00DC388D">
      <w:pPr>
        <w:pStyle w:val="af6"/>
        <w:jc w:val="center"/>
        <w:rPr>
          <w:rFonts w:ascii="Arial" w:hAnsi="Arial" w:cs="Arial"/>
          <w:sz w:val="24"/>
        </w:rPr>
      </w:pPr>
    </w:p>
    <w:p w:rsidR="00DC388D" w:rsidRPr="00543303" w:rsidRDefault="00DC388D" w:rsidP="00DC388D">
      <w:pPr>
        <w:pStyle w:val="af6"/>
        <w:jc w:val="center"/>
        <w:rPr>
          <w:rFonts w:ascii="Arial" w:hAnsi="Arial" w:cs="Arial"/>
          <w:sz w:val="24"/>
        </w:rPr>
      </w:pPr>
    </w:p>
    <w:p w:rsidR="00DC388D" w:rsidRPr="00543303" w:rsidRDefault="00DC388D" w:rsidP="00DC388D">
      <w:pPr>
        <w:pStyle w:val="af6"/>
        <w:jc w:val="center"/>
        <w:rPr>
          <w:rFonts w:ascii="Arial" w:hAnsi="Arial" w:cs="Arial"/>
          <w:sz w:val="24"/>
        </w:rPr>
      </w:pPr>
    </w:p>
    <w:p w:rsidR="00DC388D" w:rsidRPr="00543303" w:rsidRDefault="00DC388D" w:rsidP="00DC388D">
      <w:pPr>
        <w:pStyle w:val="af6"/>
        <w:jc w:val="center"/>
        <w:rPr>
          <w:rFonts w:ascii="Arial" w:hAnsi="Arial" w:cs="Arial"/>
          <w:sz w:val="24"/>
        </w:rPr>
      </w:pPr>
    </w:p>
    <w:p w:rsidR="0060223C" w:rsidRDefault="0060223C" w:rsidP="00DC388D">
      <w:pPr>
        <w:pStyle w:val="af6"/>
        <w:jc w:val="center"/>
        <w:rPr>
          <w:rFonts w:ascii="Arial" w:hAnsi="Arial" w:cs="Arial"/>
          <w:sz w:val="24"/>
        </w:rPr>
      </w:pPr>
    </w:p>
    <w:p w:rsidR="0060223C" w:rsidRDefault="0060223C" w:rsidP="00DC388D">
      <w:pPr>
        <w:pStyle w:val="af6"/>
        <w:jc w:val="center"/>
        <w:rPr>
          <w:rFonts w:ascii="Arial" w:hAnsi="Arial" w:cs="Arial"/>
          <w:sz w:val="24"/>
        </w:rPr>
      </w:pPr>
    </w:p>
    <w:p w:rsidR="0060223C" w:rsidRDefault="0060223C" w:rsidP="00DC388D">
      <w:pPr>
        <w:pStyle w:val="af6"/>
        <w:jc w:val="center"/>
        <w:rPr>
          <w:rFonts w:ascii="Arial" w:hAnsi="Arial" w:cs="Arial"/>
          <w:sz w:val="24"/>
        </w:rPr>
      </w:pPr>
    </w:p>
    <w:p w:rsidR="0060223C" w:rsidRDefault="0060223C" w:rsidP="00DC388D">
      <w:pPr>
        <w:pStyle w:val="af6"/>
        <w:jc w:val="center"/>
        <w:rPr>
          <w:rFonts w:ascii="Arial" w:hAnsi="Arial" w:cs="Arial"/>
          <w:sz w:val="24"/>
        </w:rPr>
      </w:pPr>
    </w:p>
    <w:p w:rsidR="00DC388D" w:rsidRPr="0060223C" w:rsidRDefault="00DC388D" w:rsidP="0030292F">
      <w:pPr>
        <w:pStyle w:val="af6"/>
        <w:ind w:left="4253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sz w:val="22"/>
          <w:szCs w:val="22"/>
        </w:rPr>
        <w:t>Этажно-камерная система разработки с тверд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 xml:space="preserve">ющей закладкой и отбойкой методом </w:t>
      </w:r>
      <w:r w:rsidRPr="0060223C">
        <w:rPr>
          <w:rFonts w:ascii="Arial" w:hAnsi="Arial" w:cs="Arial"/>
          <w:i/>
          <w:sz w:val="22"/>
          <w:szCs w:val="22"/>
          <w:lang w:val="en-US"/>
        </w:rPr>
        <w:t>VCR</w:t>
      </w:r>
      <w:r w:rsidRPr="0060223C">
        <w:rPr>
          <w:rFonts w:ascii="Arial" w:hAnsi="Arial" w:cs="Arial"/>
          <w:sz w:val="22"/>
          <w:szCs w:val="22"/>
        </w:rPr>
        <w:t xml:space="preserve"> под рудным изолирующим целиком </w:t>
      </w:r>
      <w:r w:rsidRPr="0060223C">
        <w:rPr>
          <w:rFonts w:ascii="Arial" w:hAnsi="Arial" w:cs="Arial"/>
          <w:sz w:val="22"/>
          <w:szCs w:val="22"/>
        </w:rPr>
        <w:br w:type="page"/>
      </w:r>
    </w:p>
    <w:p w:rsidR="00DC388D" w:rsidRPr="00543303" w:rsidRDefault="00DC388D" w:rsidP="0060223C">
      <w:pPr>
        <w:pStyle w:val="1"/>
      </w:pPr>
      <w:bookmarkStart w:id="40" w:name="_Toc358009892"/>
      <w:r w:rsidRPr="00543303">
        <w:lastRenderedPageBreak/>
        <w:t xml:space="preserve">Способ повышения чистоты стали по неметаллическим </w:t>
      </w:r>
      <w:r w:rsidR="0060223C">
        <w:br/>
      </w:r>
      <w:r w:rsidRPr="00543303">
        <w:t>включениям</w:t>
      </w:r>
      <w:bookmarkEnd w:id="40"/>
    </w:p>
    <w:p w:rsidR="00DC388D" w:rsidRPr="00543303" w:rsidRDefault="00DC388D" w:rsidP="00DC388D">
      <w:pPr>
        <w:jc w:val="center"/>
        <w:rPr>
          <w:rFonts w:ascii="Arial" w:hAnsi="Arial" w:cs="Arial"/>
          <w:b/>
        </w:rPr>
      </w:pPr>
    </w:p>
    <w:p w:rsidR="00DC388D" w:rsidRPr="00543303" w:rsidRDefault="00DC388D" w:rsidP="00DC388D">
      <w:pPr>
        <w:rPr>
          <w:rFonts w:ascii="Arial" w:hAnsi="Arial" w:cs="Arial"/>
          <w:b/>
        </w:rPr>
        <w:sectPr w:rsidR="00DC388D" w:rsidRPr="00543303" w:rsidSect="00263472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lastRenderedPageBreak/>
        <w:t xml:space="preserve">Сроки выполнения разработки (год начала – год окончания):  </w:t>
      </w:r>
      <w:r w:rsidRPr="0060223C">
        <w:rPr>
          <w:rFonts w:ascii="Arial" w:hAnsi="Arial" w:cs="Arial"/>
          <w:sz w:val="22"/>
          <w:szCs w:val="22"/>
        </w:rPr>
        <w:t>2011-2012.</w:t>
      </w:r>
      <w:r w:rsidRPr="0060223C">
        <w:rPr>
          <w:rFonts w:ascii="Arial" w:hAnsi="Arial" w:cs="Arial"/>
          <w:b/>
          <w:sz w:val="22"/>
          <w:szCs w:val="22"/>
        </w:rPr>
        <w:t xml:space="preserve"> 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="0030292F" w:rsidRPr="00036838">
        <w:rPr>
          <w:rFonts w:ascii="Arial" w:hAnsi="Arial" w:cs="Arial"/>
          <w:sz w:val="22"/>
          <w:szCs w:val="22"/>
        </w:rPr>
        <w:t>Федеральное государственное бю</w:t>
      </w:r>
      <w:r w:rsidR="0030292F" w:rsidRPr="00036838">
        <w:rPr>
          <w:rFonts w:ascii="Arial" w:hAnsi="Arial" w:cs="Arial"/>
          <w:sz w:val="22"/>
          <w:szCs w:val="22"/>
        </w:rPr>
        <w:t>д</w:t>
      </w:r>
      <w:r w:rsidR="0030292F" w:rsidRPr="00036838">
        <w:rPr>
          <w:rFonts w:ascii="Arial" w:hAnsi="Arial" w:cs="Arial"/>
          <w:sz w:val="22"/>
          <w:szCs w:val="22"/>
        </w:rPr>
        <w:t>жетное учреждение науки</w:t>
      </w:r>
      <w:r w:rsidR="0030292F" w:rsidRPr="0060223C">
        <w:rPr>
          <w:rFonts w:ascii="Arial" w:hAnsi="Arial" w:cs="Arial"/>
          <w:sz w:val="22"/>
          <w:szCs w:val="22"/>
        </w:rPr>
        <w:t xml:space="preserve"> </w:t>
      </w:r>
      <w:r w:rsidR="0030292F">
        <w:rPr>
          <w:rFonts w:ascii="Arial" w:hAnsi="Arial" w:cs="Arial"/>
          <w:sz w:val="22"/>
          <w:szCs w:val="22"/>
        </w:rPr>
        <w:t>Институт металлургии</w:t>
      </w:r>
      <w:r w:rsidRPr="0060223C">
        <w:rPr>
          <w:rFonts w:ascii="Arial" w:hAnsi="Arial" w:cs="Arial"/>
          <w:sz w:val="22"/>
          <w:szCs w:val="22"/>
        </w:rPr>
        <w:t xml:space="preserve"> Ур</w:t>
      </w:r>
      <w:r w:rsidR="0030292F">
        <w:rPr>
          <w:rFonts w:ascii="Arial" w:hAnsi="Arial" w:cs="Arial"/>
          <w:sz w:val="22"/>
          <w:szCs w:val="22"/>
        </w:rPr>
        <w:t>альского отделения Российской академии наук</w:t>
      </w:r>
      <w:r w:rsidRPr="0060223C">
        <w:rPr>
          <w:rFonts w:ascii="Arial" w:hAnsi="Arial" w:cs="Arial"/>
          <w:sz w:val="22"/>
          <w:szCs w:val="22"/>
        </w:rPr>
        <w:t xml:space="preserve">, </w:t>
      </w:r>
      <w:r w:rsidR="0030292F">
        <w:rPr>
          <w:rFonts w:ascii="Arial" w:hAnsi="Arial" w:cs="Arial"/>
          <w:sz w:val="22"/>
          <w:szCs w:val="22"/>
        </w:rPr>
        <w:t>тел. </w:t>
      </w:r>
      <w:r w:rsidRPr="0060223C">
        <w:rPr>
          <w:rFonts w:ascii="Arial" w:hAnsi="Arial" w:cs="Arial"/>
          <w:sz w:val="22"/>
          <w:szCs w:val="22"/>
        </w:rPr>
        <w:t>(343)</w:t>
      </w:r>
      <w:r w:rsidR="0030292F">
        <w:rPr>
          <w:rFonts w:ascii="Arial" w:hAnsi="Arial" w:cs="Arial"/>
          <w:sz w:val="22"/>
          <w:szCs w:val="22"/>
        </w:rPr>
        <w:t> </w:t>
      </w:r>
      <w:r w:rsidRPr="0060223C">
        <w:rPr>
          <w:rFonts w:ascii="Arial" w:hAnsi="Arial" w:cs="Arial"/>
          <w:sz w:val="22"/>
          <w:szCs w:val="22"/>
        </w:rPr>
        <w:t>267</w:t>
      </w:r>
      <w:r w:rsidR="0030292F">
        <w:rPr>
          <w:rFonts w:ascii="Arial" w:hAnsi="Arial" w:cs="Arial"/>
          <w:sz w:val="22"/>
          <w:szCs w:val="22"/>
        </w:rPr>
        <w:t>-</w:t>
      </w:r>
      <w:r w:rsidRPr="0060223C">
        <w:rPr>
          <w:rFonts w:ascii="Arial" w:hAnsi="Arial" w:cs="Arial"/>
          <w:sz w:val="22"/>
          <w:szCs w:val="22"/>
        </w:rPr>
        <w:t>97</w:t>
      </w:r>
      <w:r w:rsidR="0030292F">
        <w:rPr>
          <w:rFonts w:ascii="Arial" w:hAnsi="Arial" w:cs="Arial"/>
          <w:sz w:val="22"/>
          <w:szCs w:val="22"/>
        </w:rPr>
        <w:t>-</w:t>
      </w:r>
      <w:r w:rsidRPr="0060223C">
        <w:rPr>
          <w:rFonts w:ascii="Arial" w:hAnsi="Arial" w:cs="Arial"/>
          <w:sz w:val="22"/>
          <w:szCs w:val="22"/>
        </w:rPr>
        <w:t>15.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Pr="0060223C">
        <w:rPr>
          <w:rFonts w:ascii="Arial" w:hAnsi="Arial" w:cs="Arial"/>
          <w:sz w:val="22"/>
          <w:szCs w:val="22"/>
        </w:rPr>
        <w:t>Разработан режим высокотемпературного мод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фицирования стали силикокальцием.  Определены оптимальный темпер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турный диапазон обработки и расход модификатора, позволяющие фо</w:t>
      </w:r>
      <w:r w:rsidRPr="0060223C">
        <w:rPr>
          <w:rFonts w:ascii="Arial" w:hAnsi="Arial" w:cs="Arial"/>
          <w:sz w:val="22"/>
          <w:szCs w:val="22"/>
        </w:rPr>
        <w:t>р</w:t>
      </w:r>
      <w:r w:rsidRPr="0060223C">
        <w:rPr>
          <w:rFonts w:ascii="Arial" w:hAnsi="Arial" w:cs="Arial"/>
          <w:sz w:val="22"/>
          <w:szCs w:val="22"/>
        </w:rPr>
        <w:t>мировать в стали жидкие легкоуд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ляемые включения, в результате ч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 xml:space="preserve">го загрязненность металлопродукции снижается в 3-4 раза. 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60223C">
        <w:rPr>
          <w:rFonts w:ascii="Arial" w:hAnsi="Arial" w:cs="Arial"/>
          <w:b/>
          <w:sz w:val="22"/>
          <w:szCs w:val="22"/>
        </w:rPr>
        <w:t>ы</w:t>
      </w:r>
      <w:r w:rsidRPr="0060223C">
        <w:rPr>
          <w:rFonts w:ascii="Arial" w:hAnsi="Arial" w:cs="Arial"/>
          <w:b/>
          <w:sz w:val="22"/>
          <w:szCs w:val="22"/>
        </w:rPr>
        <w:t>тания опытного образца, выпуск опытной серии и т.п.):</w:t>
      </w:r>
      <w:r w:rsidRPr="0060223C">
        <w:rPr>
          <w:rFonts w:ascii="Arial" w:hAnsi="Arial" w:cs="Arial"/>
          <w:sz w:val="22"/>
          <w:szCs w:val="22"/>
        </w:rPr>
        <w:t xml:space="preserve"> Разработка полностью готова к практическому использованию и внедрена на ООО «МЗ «Камасталь». 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60223C">
        <w:rPr>
          <w:rFonts w:ascii="Arial" w:hAnsi="Arial" w:cs="Arial"/>
          <w:b/>
          <w:sz w:val="22"/>
          <w:szCs w:val="22"/>
        </w:rPr>
        <w:t>а</w:t>
      </w:r>
      <w:r w:rsidRPr="0060223C">
        <w:rPr>
          <w:rFonts w:ascii="Arial" w:hAnsi="Arial" w:cs="Arial"/>
          <w:b/>
          <w:sz w:val="22"/>
          <w:szCs w:val="22"/>
        </w:rPr>
        <w:t>структуры производственных мощностей:</w:t>
      </w:r>
      <w:r w:rsidRPr="0060223C">
        <w:rPr>
          <w:rFonts w:ascii="Arial" w:hAnsi="Arial" w:cs="Arial"/>
          <w:sz w:val="22"/>
          <w:szCs w:val="22"/>
        </w:rPr>
        <w:t xml:space="preserve"> Имеется на металлу</w:t>
      </w:r>
      <w:r w:rsidRPr="0060223C">
        <w:rPr>
          <w:rFonts w:ascii="Arial" w:hAnsi="Arial" w:cs="Arial"/>
          <w:sz w:val="22"/>
          <w:szCs w:val="22"/>
        </w:rPr>
        <w:t>р</w:t>
      </w:r>
      <w:r w:rsidRPr="0060223C">
        <w:rPr>
          <w:rFonts w:ascii="Arial" w:hAnsi="Arial" w:cs="Arial"/>
          <w:sz w:val="22"/>
          <w:szCs w:val="22"/>
        </w:rPr>
        <w:t xml:space="preserve">гических предприятиях. 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Ожидаемые результаты:</w:t>
      </w:r>
      <w:r w:rsidRPr="0060223C">
        <w:rPr>
          <w:rFonts w:ascii="Arial" w:hAnsi="Arial" w:cs="Arial"/>
          <w:sz w:val="22"/>
          <w:szCs w:val="22"/>
        </w:rPr>
        <w:t xml:space="preserve"> Подтве</w:t>
      </w:r>
      <w:r w:rsidRPr="0060223C">
        <w:rPr>
          <w:rFonts w:ascii="Arial" w:hAnsi="Arial" w:cs="Arial"/>
          <w:sz w:val="22"/>
          <w:szCs w:val="22"/>
        </w:rPr>
        <w:t>р</w:t>
      </w:r>
      <w:r w:rsidRPr="0060223C">
        <w:rPr>
          <w:rFonts w:ascii="Arial" w:hAnsi="Arial" w:cs="Arial"/>
          <w:sz w:val="22"/>
          <w:szCs w:val="22"/>
        </w:rPr>
        <w:t>жденный эффект выражается в сн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жении на 4,5 % дефектности изд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лий, произведенных из стали, обр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ботанной по предложенным реж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мам. Соответствующий экономич</w:t>
      </w:r>
      <w:r w:rsidRPr="0060223C">
        <w:rPr>
          <w:rFonts w:ascii="Arial" w:hAnsi="Arial" w:cs="Arial"/>
          <w:sz w:val="22"/>
          <w:szCs w:val="22"/>
        </w:rPr>
        <w:t>е</w:t>
      </w:r>
      <w:r w:rsidR="0030292F">
        <w:rPr>
          <w:rFonts w:ascii="Arial" w:hAnsi="Arial" w:cs="Arial"/>
          <w:sz w:val="22"/>
          <w:szCs w:val="22"/>
        </w:rPr>
        <w:t>ский эффект – 10 млн</w:t>
      </w:r>
      <w:r w:rsidRPr="0060223C">
        <w:rPr>
          <w:rFonts w:ascii="Arial" w:hAnsi="Arial" w:cs="Arial"/>
          <w:sz w:val="22"/>
          <w:szCs w:val="22"/>
        </w:rPr>
        <w:t xml:space="preserve"> руб. в год при объеме производства 100 000 т. 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60223C">
        <w:rPr>
          <w:rFonts w:ascii="Arial" w:hAnsi="Arial" w:cs="Arial"/>
          <w:b/>
          <w:sz w:val="22"/>
          <w:szCs w:val="22"/>
        </w:rPr>
        <w:t>н</w:t>
      </w:r>
      <w:r w:rsidRPr="0060223C">
        <w:rPr>
          <w:rFonts w:ascii="Arial" w:hAnsi="Arial" w:cs="Arial"/>
          <w:b/>
          <w:sz w:val="22"/>
          <w:szCs w:val="22"/>
        </w:rPr>
        <w:t>курентоспособность:</w:t>
      </w:r>
      <w:r w:rsidRPr="0060223C">
        <w:rPr>
          <w:rFonts w:ascii="Arial" w:hAnsi="Arial" w:cs="Arial"/>
          <w:sz w:val="22"/>
          <w:szCs w:val="22"/>
        </w:rPr>
        <w:t xml:space="preserve"> </w:t>
      </w:r>
    </w:p>
    <w:p w:rsidR="00DC388D" w:rsidRPr="0060223C" w:rsidRDefault="00DC388D" w:rsidP="0060223C">
      <w:pPr>
        <w:widowControl/>
        <w:numPr>
          <w:ilvl w:val="1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lastRenderedPageBreak/>
        <w:t xml:space="preserve">Научно-технический уровень: </w:t>
      </w:r>
    </w:p>
    <w:p w:rsidR="00DC388D" w:rsidRPr="0060223C" w:rsidRDefault="00DC388D" w:rsidP="0030292F">
      <w:pPr>
        <w:widowControl/>
        <w:numPr>
          <w:ilvl w:val="2"/>
          <w:numId w:val="6"/>
        </w:numPr>
        <w:autoSpaceDE/>
        <w:autoSpaceDN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60223C">
        <w:rPr>
          <w:rFonts w:ascii="Arial" w:hAnsi="Arial" w:cs="Arial"/>
          <w:i/>
          <w:sz w:val="22"/>
          <w:szCs w:val="22"/>
        </w:rPr>
        <w:t>е</w:t>
      </w:r>
      <w:r w:rsidRPr="0060223C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60223C">
        <w:rPr>
          <w:rFonts w:ascii="Arial" w:hAnsi="Arial" w:cs="Arial"/>
          <w:sz w:val="22"/>
          <w:szCs w:val="22"/>
        </w:rPr>
        <w:t>В отечественной практике примеров реализации п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добной технологии модифициров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ния нет.</w:t>
      </w:r>
    </w:p>
    <w:p w:rsidR="00DC388D" w:rsidRPr="0060223C" w:rsidRDefault="00DC388D" w:rsidP="0060223C">
      <w:pPr>
        <w:widowControl/>
        <w:numPr>
          <w:ilvl w:val="2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По отношению к лучшим мир</w:t>
      </w:r>
      <w:r w:rsidRPr="0060223C">
        <w:rPr>
          <w:rFonts w:ascii="Arial" w:hAnsi="Arial" w:cs="Arial"/>
          <w:i/>
          <w:sz w:val="22"/>
          <w:szCs w:val="22"/>
        </w:rPr>
        <w:t>о</w:t>
      </w:r>
      <w:r w:rsidRPr="0060223C">
        <w:rPr>
          <w:rFonts w:ascii="Arial" w:hAnsi="Arial" w:cs="Arial"/>
          <w:i/>
          <w:sz w:val="22"/>
          <w:szCs w:val="22"/>
        </w:rPr>
        <w:t xml:space="preserve">вым образцам (соответствует или превосходит, указать какие): </w:t>
      </w:r>
      <w:r w:rsidRPr="0060223C">
        <w:rPr>
          <w:rFonts w:ascii="Arial" w:hAnsi="Arial" w:cs="Arial"/>
          <w:sz w:val="22"/>
          <w:szCs w:val="22"/>
        </w:rPr>
        <w:t>Ра</w:t>
      </w:r>
      <w:r w:rsidRPr="0060223C">
        <w:rPr>
          <w:rFonts w:ascii="Arial" w:hAnsi="Arial" w:cs="Arial"/>
          <w:sz w:val="22"/>
          <w:szCs w:val="22"/>
        </w:rPr>
        <w:t>з</w:t>
      </w:r>
      <w:r w:rsidRPr="0060223C">
        <w:rPr>
          <w:rFonts w:ascii="Arial" w:hAnsi="Arial" w:cs="Arial"/>
          <w:sz w:val="22"/>
          <w:szCs w:val="22"/>
        </w:rPr>
        <w:t>работанная технология находится на уровне мировых образцов.</w:t>
      </w:r>
    </w:p>
    <w:p w:rsidR="00DC388D" w:rsidRPr="0060223C" w:rsidRDefault="00DC388D" w:rsidP="0060223C">
      <w:pPr>
        <w:widowControl/>
        <w:numPr>
          <w:ilvl w:val="1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 xml:space="preserve">Экологичность: </w:t>
      </w:r>
      <w:r w:rsidRPr="0060223C">
        <w:rPr>
          <w:rFonts w:ascii="Arial" w:hAnsi="Arial" w:cs="Arial"/>
          <w:sz w:val="22"/>
          <w:szCs w:val="22"/>
        </w:rPr>
        <w:t>Внедрение разр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ботки снижает материалоемкость производства, что приводит к сокр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щению техногенного воздействия на окружающую среду.</w:t>
      </w:r>
    </w:p>
    <w:p w:rsidR="00DC388D" w:rsidRPr="0060223C" w:rsidRDefault="00DC388D" w:rsidP="0060223C">
      <w:pPr>
        <w:widowControl/>
        <w:numPr>
          <w:ilvl w:val="1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 xml:space="preserve">ночные): </w:t>
      </w:r>
    </w:p>
    <w:p w:rsidR="00DC388D" w:rsidRPr="0060223C" w:rsidRDefault="00DC388D" w:rsidP="0060223C">
      <w:pPr>
        <w:widowControl/>
        <w:numPr>
          <w:ilvl w:val="2"/>
          <w:numId w:val="6"/>
        </w:numPr>
        <w:autoSpaceDE/>
        <w:autoSpaceDN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 xml:space="preserve">Требуемый объем инвестиций:     </w:t>
      </w:r>
      <w:r w:rsidRPr="0060223C">
        <w:rPr>
          <w:rFonts w:ascii="Arial" w:hAnsi="Arial" w:cs="Arial"/>
          <w:sz w:val="22"/>
          <w:szCs w:val="22"/>
        </w:rPr>
        <w:t>1 млн руб.</w:t>
      </w:r>
    </w:p>
    <w:p w:rsidR="00DC388D" w:rsidRPr="0060223C" w:rsidRDefault="00DC388D" w:rsidP="0060223C">
      <w:pPr>
        <w:widowControl/>
        <w:numPr>
          <w:ilvl w:val="2"/>
          <w:numId w:val="6"/>
        </w:numPr>
        <w:autoSpaceDE/>
        <w:autoSpaceDN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 xml:space="preserve">Потенциальный объем продаж:    </w:t>
      </w:r>
      <w:r w:rsidRPr="0060223C">
        <w:rPr>
          <w:rFonts w:ascii="Arial" w:hAnsi="Arial" w:cs="Arial"/>
          <w:sz w:val="22"/>
          <w:szCs w:val="22"/>
        </w:rPr>
        <w:t>30 млн руб.</w:t>
      </w:r>
    </w:p>
    <w:p w:rsidR="00DC388D" w:rsidRPr="0060223C" w:rsidRDefault="00DC388D" w:rsidP="0060223C">
      <w:pPr>
        <w:widowControl/>
        <w:numPr>
          <w:ilvl w:val="2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 xml:space="preserve">Срок окупаемости проекта:      </w:t>
      </w:r>
      <w:r w:rsidRPr="0060223C">
        <w:rPr>
          <w:rFonts w:ascii="Arial" w:hAnsi="Arial" w:cs="Arial"/>
          <w:sz w:val="22"/>
          <w:szCs w:val="22"/>
        </w:rPr>
        <w:t xml:space="preserve">0,5 года. 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60223C">
        <w:rPr>
          <w:rFonts w:ascii="Arial" w:hAnsi="Arial" w:cs="Arial"/>
          <w:sz w:val="22"/>
          <w:szCs w:val="22"/>
        </w:rPr>
        <w:t>Сталепл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вильные предприятия и сталепл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вильные подразделения машин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строительных предприятий, обор</w:t>
      </w:r>
      <w:r w:rsidRPr="0060223C">
        <w:rPr>
          <w:rFonts w:ascii="Arial" w:hAnsi="Arial" w:cs="Arial"/>
          <w:sz w:val="22"/>
          <w:szCs w:val="22"/>
        </w:rPr>
        <w:t>у</w:t>
      </w:r>
      <w:r w:rsidRPr="0060223C">
        <w:rPr>
          <w:rFonts w:ascii="Arial" w:hAnsi="Arial" w:cs="Arial"/>
          <w:sz w:val="22"/>
          <w:szCs w:val="22"/>
        </w:rPr>
        <w:t xml:space="preserve">дованные агрегатами «ковш-печь» и вакууматорами. 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Наличие бизнес-плана по реал</w:t>
      </w:r>
      <w:r w:rsidRPr="0060223C">
        <w:rPr>
          <w:rFonts w:ascii="Arial" w:hAnsi="Arial" w:cs="Arial"/>
          <w:b/>
          <w:sz w:val="22"/>
          <w:szCs w:val="22"/>
        </w:rPr>
        <w:t>и</w:t>
      </w:r>
      <w:r w:rsidRPr="0060223C">
        <w:rPr>
          <w:rFonts w:ascii="Arial" w:hAnsi="Arial" w:cs="Arial"/>
          <w:b/>
          <w:sz w:val="22"/>
          <w:szCs w:val="22"/>
        </w:rPr>
        <w:t>зации разработки (да/нет):</w:t>
      </w:r>
      <w:r w:rsidRPr="0060223C">
        <w:rPr>
          <w:rFonts w:ascii="Arial" w:hAnsi="Arial" w:cs="Arial"/>
          <w:sz w:val="22"/>
          <w:szCs w:val="22"/>
        </w:rPr>
        <w:t xml:space="preserve"> Нет.</w:t>
      </w:r>
    </w:p>
    <w:p w:rsidR="00DC388D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>ние, контактный телефон:</w:t>
      </w:r>
      <w:r w:rsidRPr="0060223C">
        <w:rPr>
          <w:rFonts w:ascii="Arial" w:hAnsi="Arial" w:cs="Arial"/>
          <w:sz w:val="22"/>
          <w:szCs w:val="22"/>
        </w:rPr>
        <w:t xml:space="preserve"> </w:t>
      </w:r>
      <w:r w:rsidR="0030292F">
        <w:rPr>
          <w:rFonts w:ascii="Arial" w:hAnsi="Arial" w:cs="Arial"/>
          <w:sz w:val="22"/>
          <w:szCs w:val="22"/>
        </w:rPr>
        <w:t xml:space="preserve">ФГБУН </w:t>
      </w:r>
      <w:r w:rsidRPr="0060223C">
        <w:rPr>
          <w:rFonts w:ascii="Arial" w:hAnsi="Arial" w:cs="Arial"/>
          <w:sz w:val="22"/>
          <w:szCs w:val="22"/>
        </w:rPr>
        <w:t>ИМЕТ УрО РАН, (343) 267</w:t>
      </w:r>
      <w:r w:rsidR="0030292F">
        <w:rPr>
          <w:rFonts w:ascii="Arial" w:hAnsi="Arial" w:cs="Arial"/>
          <w:sz w:val="22"/>
          <w:szCs w:val="22"/>
        </w:rPr>
        <w:t>-</w:t>
      </w:r>
      <w:r w:rsidRPr="0060223C">
        <w:rPr>
          <w:rFonts w:ascii="Arial" w:hAnsi="Arial" w:cs="Arial"/>
          <w:sz w:val="22"/>
          <w:szCs w:val="22"/>
        </w:rPr>
        <w:t>97</w:t>
      </w:r>
      <w:r w:rsidR="0030292F">
        <w:rPr>
          <w:rFonts w:ascii="Arial" w:hAnsi="Arial" w:cs="Arial"/>
          <w:sz w:val="22"/>
          <w:szCs w:val="22"/>
        </w:rPr>
        <w:t>-</w:t>
      </w:r>
      <w:r w:rsidRPr="0060223C">
        <w:rPr>
          <w:rFonts w:ascii="Arial" w:hAnsi="Arial" w:cs="Arial"/>
          <w:sz w:val="22"/>
          <w:szCs w:val="22"/>
        </w:rPr>
        <w:t>15.</w:t>
      </w:r>
    </w:p>
    <w:p w:rsidR="0060223C" w:rsidRPr="0060223C" w:rsidRDefault="00DC388D" w:rsidP="0060223C">
      <w:pPr>
        <w:widowControl/>
        <w:numPr>
          <w:ilvl w:val="0"/>
          <w:numId w:val="6"/>
        </w:numPr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60223C" w:rsidRPr="0060223C" w:rsidSect="0060223C">
          <w:type w:val="continuous"/>
          <w:pgSz w:w="11906" w:h="16838"/>
          <w:pgMar w:top="1134" w:right="850" w:bottom="1134" w:left="1701" w:header="709" w:footer="709" w:gutter="0"/>
          <w:cols w:num="2" w:space="720"/>
        </w:sectPr>
      </w:pPr>
      <w:r w:rsidRPr="0060223C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60223C">
        <w:rPr>
          <w:rFonts w:ascii="Arial" w:hAnsi="Arial" w:cs="Arial"/>
          <w:b/>
          <w:sz w:val="22"/>
          <w:szCs w:val="22"/>
        </w:rPr>
        <w:t>р</w:t>
      </w:r>
      <w:r w:rsidRPr="0060223C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Pr="0060223C">
        <w:rPr>
          <w:rFonts w:ascii="Arial" w:hAnsi="Arial" w:cs="Arial"/>
          <w:sz w:val="22"/>
          <w:szCs w:val="22"/>
        </w:rPr>
        <w:t>Договор с предприятием.</w:t>
      </w:r>
    </w:p>
    <w:p w:rsidR="00D17017" w:rsidRPr="00543303" w:rsidRDefault="00D17017" w:rsidP="0060223C">
      <w:pPr>
        <w:pStyle w:val="1"/>
      </w:pPr>
      <w:r w:rsidRPr="00543303">
        <w:rPr>
          <w:sz w:val="24"/>
        </w:rPr>
        <w:lastRenderedPageBreak/>
        <w:br w:type="page"/>
      </w:r>
      <w:bookmarkStart w:id="41" w:name="_Toc358009893"/>
      <w:r w:rsidRPr="00543303">
        <w:lastRenderedPageBreak/>
        <w:t xml:space="preserve">Способ переработки бедных окисленных никелевых руд с </w:t>
      </w:r>
      <w:r w:rsidR="0060223C">
        <w:br/>
      </w:r>
      <w:r w:rsidRPr="00543303">
        <w:t>получением никельсодержащих ферросплавов</w:t>
      </w:r>
      <w:bookmarkEnd w:id="41"/>
    </w:p>
    <w:p w:rsidR="00D17017" w:rsidRPr="00543303" w:rsidRDefault="00D17017" w:rsidP="00D17017">
      <w:pPr>
        <w:jc w:val="center"/>
        <w:rPr>
          <w:rFonts w:ascii="Arial" w:hAnsi="Arial" w:cs="Arial"/>
          <w:sz w:val="28"/>
          <w:szCs w:val="28"/>
        </w:rPr>
      </w:pPr>
    </w:p>
    <w:p w:rsidR="00D17017" w:rsidRPr="00543303" w:rsidRDefault="00D17017" w:rsidP="00D17017">
      <w:pPr>
        <w:rPr>
          <w:rFonts w:ascii="Arial" w:hAnsi="Arial" w:cs="Arial"/>
          <w:b/>
        </w:rPr>
        <w:sectPr w:rsidR="00D17017" w:rsidRPr="00543303" w:rsidSect="00036838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lastRenderedPageBreak/>
        <w:t>Сроки выполнения разработки (год начала – год окончания):</w:t>
      </w:r>
      <w:r w:rsidRPr="0060223C">
        <w:rPr>
          <w:rFonts w:ascii="Arial" w:hAnsi="Arial" w:cs="Arial"/>
          <w:sz w:val="22"/>
          <w:szCs w:val="22"/>
        </w:rPr>
        <w:t xml:space="preserve"> 2010-2012.</w:t>
      </w: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Головная организация- разрабо</w:t>
      </w:r>
      <w:r w:rsidRPr="0060223C">
        <w:rPr>
          <w:rFonts w:ascii="Arial" w:hAnsi="Arial" w:cs="Arial"/>
          <w:b/>
          <w:sz w:val="22"/>
          <w:szCs w:val="22"/>
        </w:rPr>
        <w:t>т</w:t>
      </w:r>
      <w:r w:rsidRPr="0060223C">
        <w:rPr>
          <w:rFonts w:ascii="Arial" w:hAnsi="Arial" w:cs="Arial"/>
          <w:b/>
          <w:sz w:val="22"/>
          <w:szCs w:val="22"/>
        </w:rPr>
        <w:t xml:space="preserve">чик, контактный телефон: </w:t>
      </w:r>
      <w:r w:rsidRPr="0060223C">
        <w:rPr>
          <w:rFonts w:ascii="Arial" w:hAnsi="Arial" w:cs="Arial"/>
          <w:sz w:val="22"/>
          <w:szCs w:val="22"/>
        </w:rPr>
        <w:t>Фед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ральное государственное бюджетное учреждение науки Институт мета</w:t>
      </w:r>
      <w:r w:rsidRPr="0060223C">
        <w:rPr>
          <w:rFonts w:ascii="Arial" w:hAnsi="Arial" w:cs="Arial"/>
          <w:sz w:val="22"/>
          <w:szCs w:val="22"/>
        </w:rPr>
        <w:t>л</w:t>
      </w:r>
      <w:r w:rsidRPr="0060223C">
        <w:rPr>
          <w:rFonts w:ascii="Arial" w:hAnsi="Arial" w:cs="Arial"/>
          <w:sz w:val="22"/>
          <w:szCs w:val="22"/>
        </w:rPr>
        <w:t>лургии Уральского отделения Р</w:t>
      </w:r>
      <w:r w:rsidR="0030292F">
        <w:rPr>
          <w:rFonts w:ascii="Arial" w:hAnsi="Arial" w:cs="Arial"/>
          <w:sz w:val="22"/>
          <w:szCs w:val="22"/>
        </w:rPr>
        <w:t>о</w:t>
      </w:r>
      <w:r w:rsidR="0030292F">
        <w:rPr>
          <w:rFonts w:ascii="Arial" w:hAnsi="Arial" w:cs="Arial"/>
          <w:sz w:val="22"/>
          <w:szCs w:val="22"/>
        </w:rPr>
        <w:t>с</w:t>
      </w:r>
      <w:r w:rsidR="0030292F">
        <w:rPr>
          <w:rFonts w:ascii="Arial" w:hAnsi="Arial" w:cs="Arial"/>
          <w:sz w:val="22"/>
          <w:szCs w:val="22"/>
        </w:rPr>
        <w:t>сийской академии наук</w:t>
      </w:r>
      <w:r w:rsidRPr="0060223C">
        <w:rPr>
          <w:rFonts w:ascii="Arial" w:hAnsi="Arial" w:cs="Arial"/>
          <w:sz w:val="22"/>
          <w:szCs w:val="22"/>
        </w:rPr>
        <w:t xml:space="preserve"> (г.</w:t>
      </w:r>
      <w:r w:rsidR="0030292F">
        <w:rPr>
          <w:rFonts w:ascii="Arial" w:hAnsi="Arial" w:cs="Arial"/>
          <w:sz w:val="22"/>
          <w:szCs w:val="22"/>
        </w:rPr>
        <w:t> </w:t>
      </w:r>
      <w:r w:rsidRPr="0060223C">
        <w:rPr>
          <w:rFonts w:ascii="Arial" w:hAnsi="Arial" w:cs="Arial"/>
          <w:sz w:val="22"/>
          <w:szCs w:val="22"/>
        </w:rPr>
        <w:t>Екатеринбург), (343) 267-91-24.</w:t>
      </w: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>ристика разработки:</w:t>
      </w:r>
      <w:r w:rsidRPr="0060223C">
        <w:rPr>
          <w:rFonts w:ascii="Arial" w:hAnsi="Arial" w:cs="Arial"/>
          <w:sz w:val="22"/>
          <w:szCs w:val="22"/>
        </w:rPr>
        <w:t xml:space="preserve"> Разработан способ переработки бедных оки</w:t>
      </w:r>
      <w:r w:rsidRPr="0060223C">
        <w:rPr>
          <w:rFonts w:ascii="Arial" w:hAnsi="Arial" w:cs="Arial"/>
          <w:sz w:val="22"/>
          <w:szCs w:val="22"/>
        </w:rPr>
        <w:t>с</w:t>
      </w:r>
      <w:r w:rsidRPr="0060223C">
        <w:rPr>
          <w:rFonts w:ascii="Arial" w:hAnsi="Arial" w:cs="Arial"/>
          <w:sz w:val="22"/>
          <w:szCs w:val="22"/>
        </w:rPr>
        <w:t>ленных никелевых руд, включающий гидролитическое осаждение никеля с получением концентрата, содерж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 xml:space="preserve">щего более 50 % </w:t>
      </w:r>
      <w:r w:rsidRPr="0060223C">
        <w:rPr>
          <w:rFonts w:ascii="Arial" w:hAnsi="Arial" w:cs="Arial"/>
          <w:sz w:val="22"/>
          <w:szCs w:val="22"/>
          <w:lang w:val="en-US"/>
        </w:rPr>
        <w:t>Ni</w:t>
      </w:r>
      <w:r w:rsidRPr="0060223C">
        <w:rPr>
          <w:rFonts w:ascii="Arial" w:hAnsi="Arial" w:cs="Arial"/>
          <w:sz w:val="22"/>
          <w:szCs w:val="22"/>
        </w:rPr>
        <w:t>, с последующей сушкой и пирометаллургический п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редел полученного концентрата с выплавкой ферроникеля (по соде</w:t>
      </w:r>
      <w:r w:rsidRPr="0060223C">
        <w:rPr>
          <w:rFonts w:ascii="Arial" w:hAnsi="Arial" w:cs="Arial"/>
          <w:sz w:val="22"/>
          <w:szCs w:val="22"/>
        </w:rPr>
        <w:t>р</w:t>
      </w:r>
      <w:r w:rsidRPr="0060223C">
        <w:rPr>
          <w:rFonts w:ascii="Arial" w:hAnsi="Arial" w:cs="Arial"/>
          <w:sz w:val="22"/>
          <w:szCs w:val="22"/>
        </w:rPr>
        <w:t>жанию никеля, отвечающего треб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ваниям ISO 6501:1988), либо ко</w:t>
      </w:r>
      <w:r w:rsidRPr="0060223C">
        <w:rPr>
          <w:rFonts w:ascii="Arial" w:hAnsi="Arial" w:cs="Arial"/>
          <w:sz w:val="22"/>
          <w:szCs w:val="22"/>
        </w:rPr>
        <w:t>м</w:t>
      </w:r>
      <w:r w:rsidRPr="0060223C">
        <w:rPr>
          <w:rFonts w:ascii="Arial" w:hAnsi="Arial" w:cs="Arial"/>
          <w:sz w:val="22"/>
          <w:szCs w:val="22"/>
        </w:rPr>
        <w:t>плексного сплава ферроникельма</w:t>
      </w:r>
      <w:r w:rsidRPr="0060223C">
        <w:rPr>
          <w:rFonts w:ascii="Arial" w:hAnsi="Arial" w:cs="Arial"/>
          <w:sz w:val="22"/>
          <w:szCs w:val="22"/>
        </w:rPr>
        <w:t>р</w:t>
      </w:r>
      <w:r w:rsidRPr="0060223C">
        <w:rPr>
          <w:rFonts w:ascii="Arial" w:hAnsi="Arial" w:cs="Arial"/>
          <w:sz w:val="22"/>
          <w:szCs w:val="22"/>
        </w:rPr>
        <w:t xml:space="preserve">ганец (60-75 % </w:t>
      </w:r>
      <w:r w:rsidRPr="0060223C">
        <w:rPr>
          <w:rFonts w:ascii="Arial" w:hAnsi="Arial" w:cs="Arial"/>
          <w:sz w:val="22"/>
          <w:szCs w:val="22"/>
          <w:lang w:val="en-US"/>
        </w:rPr>
        <w:t>Ni</w:t>
      </w:r>
      <w:r w:rsidRPr="0060223C">
        <w:rPr>
          <w:rFonts w:ascii="Arial" w:hAnsi="Arial" w:cs="Arial"/>
          <w:sz w:val="22"/>
          <w:szCs w:val="22"/>
        </w:rPr>
        <w:t xml:space="preserve">, 10-20 % </w:t>
      </w:r>
      <w:r w:rsidRPr="0060223C">
        <w:rPr>
          <w:rFonts w:ascii="Arial" w:hAnsi="Arial" w:cs="Arial"/>
          <w:sz w:val="22"/>
          <w:szCs w:val="22"/>
          <w:lang w:val="en-US"/>
        </w:rPr>
        <w:t>Mn</w:t>
      </w:r>
      <w:r w:rsidRPr="0060223C">
        <w:rPr>
          <w:rFonts w:ascii="Arial" w:hAnsi="Arial" w:cs="Arial"/>
          <w:sz w:val="22"/>
          <w:szCs w:val="22"/>
        </w:rPr>
        <w:t>), пр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годного для обработки  стали.</w:t>
      </w: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60223C">
        <w:rPr>
          <w:rFonts w:ascii="Arial" w:hAnsi="Arial" w:cs="Arial"/>
          <w:b/>
          <w:sz w:val="22"/>
          <w:szCs w:val="22"/>
        </w:rPr>
        <w:t>ы</w:t>
      </w:r>
      <w:r w:rsidRPr="0060223C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Pr="0060223C">
        <w:rPr>
          <w:rFonts w:ascii="Arial" w:hAnsi="Arial" w:cs="Arial"/>
          <w:sz w:val="22"/>
          <w:szCs w:val="22"/>
        </w:rPr>
        <w:t>Выполнены лабораторные испытания предлаг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емого способа, получены опытные образцы никельсодержащих ферр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 xml:space="preserve">сплавов. </w:t>
      </w: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60223C">
        <w:rPr>
          <w:rFonts w:ascii="Arial" w:hAnsi="Arial" w:cs="Arial"/>
          <w:b/>
          <w:sz w:val="22"/>
          <w:szCs w:val="22"/>
        </w:rPr>
        <w:t>а</w:t>
      </w:r>
      <w:r w:rsidRPr="0060223C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Pr="0060223C">
        <w:rPr>
          <w:rFonts w:ascii="Arial" w:hAnsi="Arial" w:cs="Arial"/>
          <w:sz w:val="22"/>
          <w:szCs w:val="22"/>
        </w:rPr>
        <w:t>Необходимые прои</w:t>
      </w:r>
      <w:r w:rsidRPr="0060223C">
        <w:rPr>
          <w:rFonts w:ascii="Arial" w:hAnsi="Arial" w:cs="Arial"/>
          <w:sz w:val="22"/>
          <w:szCs w:val="22"/>
        </w:rPr>
        <w:t>з</w:t>
      </w:r>
      <w:r w:rsidRPr="0060223C">
        <w:rPr>
          <w:rFonts w:ascii="Arial" w:hAnsi="Arial" w:cs="Arial"/>
          <w:sz w:val="22"/>
          <w:szCs w:val="22"/>
        </w:rPr>
        <w:t>водственные мощности для гидром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таллургического передела  имеются на Серовском месторождении оки</w:t>
      </w:r>
      <w:r w:rsidRPr="0060223C">
        <w:rPr>
          <w:rFonts w:ascii="Arial" w:hAnsi="Arial" w:cs="Arial"/>
          <w:sz w:val="22"/>
          <w:szCs w:val="22"/>
        </w:rPr>
        <w:t>с</w:t>
      </w:r>
      <w:r w:rsidRPr="0060223C">
        <w:rPr>
          <w:rFonts w:ascii="Arial" w:hAnsi="Arial" w:cs="Arial"/>
          <w:sz w:val="22"/>
          <w:szCs w:val="22"/>
        </w:rPr>
        <w:t>ленных никелевых руд; дуговые ферросплавные электропечи, нео</w:t>
      </w:r>
      <w:r w:rsidRPr="0060223C">
        <w:rPr>
          <w:rFonts w:ascii="Arial" w:hAnsi="Arial" w:cs="Arial"/>
          <w:sz w:val="22"/>
          <w:szCs w:val="22"/>
        </w:rPr>
        <w:t>б</w:t>
      </w:r>
      <w:r w:rsidRPr="0060223C">
        <w:rPr>
          <w:rFonts w:ascii="Arial" w:hAnsi="Arial" w:cs="Arial"/>
          <w:sz w:val="22"/>
          <w:szCs w:val="22"/>
        </w:rPr>
        <w:t>ходимые для пирометаллургического передела, имеются на ферроспла</w:t>
      </w:r>
      <w:r w:rsidRPr="0060223C">
        <w:rPr>
          <w:rFonts w:ascii="Arial" w:hAnsi="Arial" w:cs="Arial"/>
          <w:sz w:val="22"/>
          <w:szCs w:val="22"/>
        </w:rPr>
        <w:t>в</w:t>
      </w:r>
      <w:r w:rsidRPr="0060223C">
        <w:rPr>
          <w:rFonts w:ascii="Arial" w:hAnsi="Arial" w:cs="Arial"/>
          <w:sz w:val="22"/>
          <w:szCs w:val="22"/>
        </w:rPr>
        <w:t>ных предприятиях (например: ОАО «Серовский завод ферросплавов» г. Серов, Свердловская обл.).</w:t>
      </w:r>
    </w:p>
    <w:p w:rsidR="00D17017" w:rsidRPr="0060223C" w:rsidRDefault="00D17017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lastRenderedPageBreak/>
        <w:t xml:space="preserve">Ожидаемые результаты: </w:t>
      </w:r>
      <w:r w:rsidRPr="0060223C">
        <w:rPr>
          <w:rFonts w:ascii="Arial" w:hAnsi="Arial" w:cs="Arial"/>
          <w:sz w:val="22"/>
          <w:szCs w:val="22"/>
        </w:rPr>
        <w:t>Расшир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ние рудной базы никелевых ферр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сплавов за счет вовлечения в прои</w:t>
      </w:r>
      <w:r w:rsidRPr="0060223C">
        <w:rPr>
          <w:rFonts w:ascii="Arial" w:hAnsi="Arial" w:cs="Arial"/>
          <w:sz w:val="22"/>
          <w:szCs w:val="22"/>
        </w:rPr>
        <w:t>з</w:t>
      </w:r>
      <w:r w:rsidRPr="0060223C">
        <w:rPr>
          <w:rFonts w:ascii="Arial" w:hAnsi="Arial" w:cs="Arial"/>
          <w:sz w:val="22"/>
          <w:szCs w:val="22"/>
        </w:rPr>
        <w:t>водство бедных отечественных оки</w:t>
      </w:r>
      <w:r w:rsidRPr="0060223C">
        <w:rPr>
          <w:rFonts w:ascii="Arial" w:hAnsi="Arial" w:cs="Arial"/>
          <w:sz w:val="22"/>
          <w:szCs w:val="22"/>
        </w:rPr>
        <w:t>с</w:t>
      </w:r>
      <w:r w:rsidRPr="0060223C">
        <w:rPr>
          <w:rFonts w:ascii="Arial" w:hAnsi="Arial" w:cs="Arial"/>
          <w:sz w:val="22"/>
          <w:szCs w:val="22"/>
        </w:rPr>
        <w:t>ленных никелевых руд.</w:t>
      </w: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60223C">
        <w:rPr>
          <w:rFonts w:ascii="Arial" w:hAnsi="Arial" w:cs="Arial"/>
          <w:b/>
          <w:sz w:val="22"/>
          <w:szCs w:val="22"/>
        </w:rPr>
        <w:t>н</w:t>
      </w:r>
      <w:r w:rsidR="00C15B58">
        <w:rPr>
          <w:rFonts w:ascii="Arial" w:hAnsi="Arial" w:cs="Arial"/>
          <w:b/>
          <w:sz w:val="22"/>
          <w:szCs w:val="22"/>
        </w:rPr>
        <w:t>курентоспособность:</w:t>
      </w:r>
    </w:p>
    <w:p w:rsidR="00D17017" w:rsidRPr="0060223C" w:rsidRDefault="00D17017" w:rsidP="0060223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7.1.</w:t>
      </w:r>
      <w:r w:rsidR="00637ABD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Научно-технический уровень:</w:t>
      </w:r>
    </w:p>
    <w:p w:rsidR="00D17017" w:rsidRPr="0060223C" w:rsidRDefault="00D17017" w:rsidP="00C15B58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7.1.1. По отношению к лучшим отеч</w:t>
      </w:r>
      <w:r w:rsidRPr="0060223C">
        <w:rPr>
          <w:rFonts w:ascii="Arial" w:hAnsi="Arial" w:cs="Arial"/>
          <w:i/>
          <w:sz w:val="22"/>
          <w:szCs w:val="22"/>
        </w:rPr>
        <w:t>е</w:t>
      </w:r>
      <w:r w:rsidRPr="0060223C">
        <w:rPr>
          <w:rFonts w:ascii="Arial" w:hAnsi="Arial" w:cs="Arial"/>
          <w:i/>
          <w:sz w:val="22"/>
          <w:szCs w:val="22"/>
        </w:rPr>
        <w:t>ственным образцам (указать какие превосходит):</w:t>
      </w:r>
      <w:r w:rsidRPr="0060223C">
        <w:rPr>
          <w:rFonts w:ascii="Arial" w:hAnsi="Arial" w:cs="Arial"/>
          <w:sz w:val="22"/>
          <w:szCs w:val="22"/>
        </w:rPr>
        <w:t xml:space="preserve"> Для данного вида с</w:t>
      </w:r>
      <w:r w:rsidRPr="0060223C">
        <w:rPr>
          <w:rFonts w:ascii="Arial" w:hAnsi="Arial" w:cs="Arial"/>
          <w:sz w:val="22"/>
          <w:szCs w:val="22"/>
        </w:rPr>
        <w:t>ы</w:t>
      </w:r>
      <w:r w:rsidRPr="0060223C">
        <w:rPr>
          <w:rFonts w:ascii="Arial" w:hAnsi="Arial" w:cs="Arial"/>
          <w:sz w:val="22"/>
          <w:szCs w:val="22"/>
        </w:rPr>
        <w:t>рья в России используется в осно</w:t>
      </w:r>
      <w:r w:rsidRPr="0060223C">
        <w:rPr>
          <w:rFonts w:ascii="Arial" w:hAnsi="Arial" w:cs="Arial"/>
          <w:sz w:val="22"/>
          <w:szCs w:val="22"/>
        </w:rPr>
        <w:t>в</w:t>
      </w:r>
      <w:r w:rsidRPr="0060223C">
        <w:rPr>
          <w:rFonts w:ascii="Arial" w:hAnsi="Arial" w:cs="Arial"/>
          <w:sz w:val="22"/>
          <w:szCs w:val="22"/>
        </w:rPr>
        <w:t>ном технологически устаревшая и экологически опасная схеме перер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ботки - восстановительно-сульфидирующая шахтная плавка на штейн. Предложен новый способ п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реработки бедных окисленных ник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левых руд.</w:t>
      </w:r>
    </w:p>
    <w:p w:rsidR="00D17017" w:rsidRPr="0060223C" w:rsidRDefault="00D17017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7.1.2. По отношению к лучшим мировым образцам (соответствует или пр</w:t>
      </w:r>
      <w:r w:rsidRPr="0060223C">
        <w:rPr>
          <w:rFonts w:ascii="Arial" w:hAnsi="Arial" w:cs="Arial"/>
          <w:i/>
          <w:sz w:val="22"/>
          <w:szCs w:val="22"/>
        </w:rPr>
        <w:t>е</w:t>
      </w:r>
      <w:r w:rsidRPr="0060223C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60223C">
        <w:rPr>
          <w:rFonts w:ascii="Arial" w:hAnsi="Arial" w:cs="Arial"/>
          <w:sz w:val="22"/>
          <w:szCs w:val="22"/>
        </w:rPr>
        <w:t xml:space="preserve"> Проду</w:t>
      </w:r>
      <w:r w:rsidRPr="0060223C">
        <w:rPr>
          <w:rFonts w:ascii="Arial" w:hAnsi="Arial" w:cs="Arial"/>
          <w:sz w:val="22"/>
          <w:szCs w:val="22"/>
        </w:rPr>
        <w:t>к</w:t>
      </w:r>
      <w:r w:rsidRPr="0060223C">
        <w:rPr>
          <w:rFonts w:ascii="Arial" w:hAnsi="Arial" w:cs="Arial"/>
          <w:sz w:val="22"/>
          <w:szCs w:val="22"/>
        </w:rPr>
        <w:t>ция, получаемая по предлагаемому способу, позволяет выплавлять фе</w:t>
      </w:r>
      <w:r w:rsidRPr="0060223C">
        <w:rPr>
          <w:rFonts w:ascii="Arial" w:hAnsi="Arial" w:cs="Arial"/>
          <w:sz w:val="22"/>
          <w:szCs w:val="22"/>
        </w:rPr>
        <w:t>р</w:t>
      </w:r>
      <w:r w:rsidRPr="0060223C">
        <w:rPr>
          <w:rFonts w:ascii="Arial" w:hAnsi="Arial" w:cs="Arial"/>
          <w:sz w:val="22"/>
          <w:szCs w:val="22"/>
        </w:rPr>
        <w:t>росплавы, по содержанию никеля с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 xml:space="preserve">ответствующие мировому стандарту </w:t>
      </w:r>
      <w:r w:rsidRPr="0060223C">
        <w:rPr>
          <w:rFonts w:ascii="Arial" w:hAnsi="Arial" w:cs="Arial"/>
          <w:sz w:val="22"/>
          <w:szCs w:val="22"/>
          <w:lang w:val="en-US"/>
        </w:rPr>
        <w:t>ISO</w:t>
      </w:r>
      <w:r w:rsidRPr="0060223C">
        <w:rPr>
          <w:rFonts w:ascii="Arial" w:hAnsi="Arial" w:cs="Arial"/>
          <w:sz w:val="22"/>
          <w:szCs w:val="22"/>
        </w:rPr>
        <w:t xml:space="preserve"> 6501:1988.</w:t>
      </w:r>
    </w:p>
    <w:p w:rsidR="00D17017" w:rsidRPr="0060223C" w:rsidRDefault="00D17017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7.2.</w:t>
      </w:r>
      <w:r w:rsidR="00637ABD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Экологичность:</w:t>
      </w:r>
      <w:r w:rsidRPr="0060223C">
        <w:rPr>
          <w:rFonts w:ascii="Arial" w:hAnsi="Arial" w:cs="Arial"/>
          <w:sz w:val="22"/>
          <w:szCs w:val="22"/>
        </w:rPr>
        <w:t xml:space="preserve"> Технология реал</w:t>
      </w:r>
      <w:r w:rsidRPr="0060223C">
        <w:rPr>
          <w:rFonts w:ascii="Arial" w:hAnsi="Arial" w:cs="Arial"/>
          <w:sz w:val="22"/>
          <w:szCs w:val="22"/>
        </w:rPr>
        <w:t>и</w:t>
      </w:r>
      <w:r w:rsidRPr="0060223C">
        <w:rPr>
          <w:rFonts w:ascii="Arial" w:hAnsi="Arial" w:cs="Arial"/>
          <w:sz w:val="22"/>
          <w:szCs w:val="22"/>
        </w:rPr>
        <w:t>зуется на рудовосстановительных электропечах, оборудованных с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временными системами пыле-газоочистки.</w:t>
      </w:r>
    </w:p>
    <w:p w:rsidR="00D17017" w:rsidRPr="0060223C" w:rsidRDefault="00D17017" w:rsidP="0060223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7.3.</w:t>
      </w:r>
      <w:r w:rsidR="00637ABD">
        <w:rPr>
          <w:rFonts w:ascii="Arial" w:hAnsi="Arial" w:cs="Arial"/>
          <w:b/>
          <w:sz w:val="22"/>
          <w:szCs w:val="22"/>
        </w:rPr>
        <w:tab/>
      </w:r>
      <w:r w:rsidRPr="0060223C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>ночные):</w:t>
      </w:r>
      <w:r w:rsidRPr="0060223C">
        <w:rPr>
          <w:rFonts w:ascii="Arial" w:hAnsi="Arial" w:cs="Arial"/>
          <w:sz w:val="22"/>
          <w:szCs w:val="22"/>
        </w:rPr>
        <w:t xml:space="preserve"> Рентабельность предлаг</w:t>
      </w:r>
      <w:r w:rsidRPr="0060223C">
        <w:rPr>
          <w:rFonts w:ascii="Arial" w:hAnsi="Arial" w:cs="Arial"/>
          <w:sz w:val="22"/>
          <w:szCs w:val="22"/>
        </w:rPr>
        <w:t>а</w:t>
      </w:r>
      <w:r w:rsidRPr="0060223C">
        <w:rPr>
          <w:rFonts w:ascii="Arial" w:hAnsi="Arial" w:cs="Arial"/>
          <w:sz w:val="22"/>
          <w:szCs w:val="22"/>
        </w:rPr>
        <w:t>емого способа переработки бедных окисленных никелевых руд прев</w:t>
      </w:r>
      <w:r w:rsidRPr="0060223C">
        <w:rPr>
          <w:rFonts w:ascii="Arial" w:hAnsi="Arial" w:cs="Arial"/>
          <w:sz w:val="22"/>
          <w:szCs w:val="22"/>
        </w:rPr>
        <w:t>ы</w:t>
      </w:r>
      <w:r w:rsidRPr="0060223C">
        <w:rPr>
          <w:rFonts w:ascii="Arial" w:hAnsi="Arial" w:cs="Arial"/>
          <w:sz w:val="22"/>
          <w:szCs w:val="22"/>
        </w:rPr>
        <w:t>шает рентабельность переработки по существующей технологии.</w:t>
      </w:r>
    </w:p>
    <w:p w:rsidR="00D17017" w:rsidRPr="0060223C" w:rsidRDefault="00D17017" w:rsidP="0060223C">
      <w:pPr>
        <w:widowControl/>
        <w:numPr>
          <w:ilvl w:val="2"/>
          <w:numId w:val="33"/>
        </w:numPr>
        <w:autoSpaceDE/>
        <w:autoSpaceDN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Требуемый объем инвестиций (млн. дол.):</w:t>
      </w:r>
    </w:p>
    <w:p w:rsidR="00D17017" w:rsidRPr="0060223C" w:rsidRDefault="00D17017" w:rsidP="0060223C">
      <w:pPr>
        <w:widowControl/>
        <w:numPr>
          <w:ilvl w:val="2"/>
          <w:numId w:val="33"/>
        </w:numPr>
        <w:autoSpaceDE/>
        <w:autoSpaceDN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>Потенциальный объем пр</w:t>
      </w:r>
      <w:r w:rsidRPr="0060223C">
        <w:rPr>
          <w:rFonts w:ascii="Arial" w:hAnsi="Arial" w:cs="Arial"/>
          <w:i/>
          <w:sz w:val="22"/>
          <w:szCs w:val="22"/>
        </w:rPr>
        <w:t>о</w:t>
      </w:r>
      <w:r w:rsidRPr="0060223C">
        <w:rPr>
          <w:rFonts w:ascii="Arial" w:hAnsi="Arial" w:cs="Arial"/>
          <w:i/>
          <w:sz w:val="22"/>
          <w:szCs w:val="22"/>
        </w:rPr>
        <w:t xml:space="preserve">даж (млн. дол.): </w:t>
      </w:r>
    </w:p>
    <w:p w:rsidR="00D17017" w:rsidRPr="0060223C" w:rsidRDefault="00D17017" w:rsidP="0060223C">
      <w:pPr>
        <w:widowControl/>
        <w:numPr>
          <w:ilvl w:val="2"/>
          <w:numId w:val="33"/>
        </w:numPr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i/>
          <w:sz w:val="22"/>
          <w:szCs w:val="22"/>
        </w:rPr>
        <w:t xml:space="preserve">Срок окупаемости проекта (лет): </w:t>
      </w: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lastRenderedPageBreak/>
        <w:t>Область применения разработки, возможные потребители, наличие заявок на продукцию:</w:t>
      </w:r>
      <w:r w:rsidRPr="0060223C">
        <w:rPr>
          <w:rFonts w:ascii="Arial" w:hAnsi="Arial" w:cs="Arial"/>
          <w:sz w:val="22"/>
          <w:szCs w:val="22"/>
        </w:rPr>
        <w:t xml:space="preserve"> Область применения разработки – металлу</w:t>
      </w:r>
      <w:r w:rsidRPr="0060223C">
        <w:rPr>
          <w:rFonts w:ascii="Arial" w:hAnsi="Arial" w:cs="Arial"/>
          <w:sz w:val="22"/>
          <w:szCs w:val="22"/>
        </w:rPr>
        <w:t>р</w:t>
      </w:r>
      <w:r w:rsidRPr="0060223C">
        <w:rPr>
          <w:rFonts w:ascii="Arial" w:hAnsi="Arial" w:cs="Arial"/>
          <w:sz w:val="22"/>
          <w:szCs w:val="22"/>
        </w:rPr>
        <w:t>гия черных и цветных металлов, пр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изводство ферросплавов. Способ может быть использован на пре</w:t>
      </w:r>
      <w:r w:rsidRPr="0060223C">
        <w:rPr>
          <w:rFonts w:ascii="Arial" w:hAnsi="Arial" w:cs="Arial"/>
          <w:sz w:val="22"/>
          <w:szCs w:val="22"/>
        </w:rPr>
        <w:t>д</w:t>
      </w:r>
      <w:r w:rsidRPr="0060223C">
        <w:rPr>
          <w:rFonts w:ascii="Arial" w:hAnsi="Arial" w:cs="Arial"/>
          <w:sz w:val="22"/>
          <w:szCs w:val="22"/>
        </w:rPr>
        <w:t>приятиях перерабатывающих оки</w:t>
      </w:r>
      <w:r w:rsidRPr="0060223C">
        <w:rPr>
          <w:rFonts w:ascii="Arial" w:hAnsi="Arial" w:cs="Arial"/>
          <w:sz w:val="22"/>
          <w:szCs w:val="22"/>
        </w:rPr>
        <w:t>с</w:t>
      </w:r>
      <w:r w:rsidRPr="0060223C">
        <w:rPr>
          <w:rFonts w:ascii="Arial" w:hAnsi="Arial" w:cs="Arial"/>
          <w:sz w:val="22"/>
          <w:szCs w:val="22"/>
        </w:rPr>
        <w:t>ленные никелевые руды.</w:t>
      </w: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t>Наличие бизнес плана по реализ</w:t>
      </w:r>
      <w:r w:rsidRPr="0060223C">
        <w:rPr>
          <w:rFonts w:ascii="Arial" w:hAnsi="Arial" w:cs="Arial"/>
          <w:b/>
          <w:sz w:val="22"/>
          <w:szCs w:val="22"/>
        </w:rPr>
        <w:t>а</w:t>
      </w:r>
      <w:r w:rsidRPr="0060223C">
        <w:rPr>
          <w:rFonts w:ascii="Arial" w:hAnsi="Arial" w:cs="Arial"/>
          <w:b/>
          <w:sz w:val="22"/>
          <w:szCs w:val="22"/>
        </w:rPr>
        <w:t xml:space="preserve">ции разработки (да, нет): </w:t>
      </w:r>
      <w:r w:rsidRPr="0060223C">
        <w:rPr>
          <w:rFonts w:ascii="Arial" w:hAnsi="Arial" w:cs="Arial"/>
          <w:sz w:val="22"/>
          <w:szCs w:val="22"/>
        </w:rPr>
        <w:t>Нет.</w:t>
      </w:r>
    </w:p>
    <w:p w:rsidR="00D17017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0223C">
        <w:rPr>
          <w:rFonts w:ascii="Arial" w:hAnsi="Arial" w:cs="Arial"/>
          <w:b/>
          <w:sz w:val="22"/>
          <w:szCs w:val="22"/>
        </w:rPr>
        <w:lastRenderedPageBreak/>
        <w:t>Организация, давшая предлож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>ние, контактный телефон:</w:t>
      </w:r>
      <w:r w:rsidRPr="0060223C">
        <w:rPr>
          <w:rFonts w:ascii="Arial" w:hAnsi="Arial" w:cs="Arial"/>
          <w:sz w:val="22"/>
          <w:szCs w:val="22"/>
        </w:rPr>
        <w:t xml:space="preserve"> </w:t>
      </w:r>
      <w:r w:rsidR="00C15B58">
        <w:rPr>
          <w:rFonts w:ascii="Arial" w:hAnsi="Arial" w:cs="Arial"/>
          <w:sz w:val="22"/>
          <w:szCs w:val="22"/>
        </w:rPr>
        <w:t>ФГБУН ИМЕТ УрО РАН</w:t>
      </w:r>
      <w:r w:rsidRPr="0060223C">
        <w:rPr>
          <w:rFonts w:ascii="Arial" w:hAnsi="Arial" w:cs="Arial"/>
          <w:sz w:val="22"/>
          <w:szCs w:val="22"/>
        </w:rPr>
        <w:t xml:space="preserve"> (г. Екатеринбург), (343) 232-90-01.</w:t>
      </w:r>
    </w:p>
    <w:p w:rsidR="0060223C" w:rsidRPr="0060223C" w:rsidRDefault="00D17017" w:rsidP="0060223C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60223C" w:rsidRPr="0060223C" w:rsidSect="0060223C">
          <w:headerReference w:type="default" r:id="rId27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0223C">
        <w:rPr>
          <w:rFonts w:ascii="Arial" w:hAnsi="Arial" w:cs="Arial"/>
          <w:b/>
          <w:sz w:val="22"/>
          <w:szCs w:val="22"/>
        </w:rPr>
        <w:t>Формы сотрудничества, коммерч</w:t>
      </w:r>
      <w:r w:rsidRPr="0060223C">
        <w:rPr>
          <w:rFonts w:ascii="Arial" w:hAnsi="Arial" w:cs="Arial"/>
          <w:b/>
          <w:sz w:val="22"/>
          <w:szCs w:val="22"/>
        </w:rPr>
        <w:t>е</w:t>
      </w:r>
      <w:r w:rsidRPr="0060223C">
        <w:rPr>
          <w:rFonts w:ascii="Arial" w:hAnsi="Arial" w:cs="Arial"/>
          <w:b/>
          <w:sz w:val="22"/>
          <w:szCs w:val="22"/>
        </w:rPr>
        <w:t>ские предложения:</w:t>
      </w:r>
      <w:r w:rsidRPr="0060223C">
        <w:rPr>
          <w:rFonts w:ascii="Arial" w:hAnsi="Arial" w:cs="Arial"/>
          <w:sz w:val="22"/>
          <w:szCs w:val="22"/>
        </w:rPr>
        <w:t xml:space="preserve"> Внедрение р</w:t>
      </w:r>
      <w:r w:rsidRPr="0060223C">
        <w:rPr>
          <w:rFonts w:ascii="Arial" w:hAnsi="Arial" w:cs="Arial"/>
          <w:sz w:val="22"/>
          <w:szCs w:val="22"/>
        </w:rPr>
        <w:t>е</w:t>
      </w:r>
      <w:r w:rsidRPr="0060223C">
        <w:rPr>
          <w:rFonts w:ascii="Arial" w:hAnsi="Arial" w:cs="Arial"/>
          <w:sz w:val="22"/>
          <w:szCs w:val="22"/>
        </w:rPr>
        <w:t>зультатов работы на условиях дог</w:t>
      </w:r>
      <w:r w:rsidRPr="0060223C">
        <w:rPr>
          <w:rFonts w:ascii="Arial" w:hAnsi="Arial" w:cs="Arial"/>
          <w:sz w:val="22"/>
          <w:szCs w:val="22"/>
        </w:rPr>
        <w:t>о</w:t>
      </w:r>
      <w:r w:rsidRPr="0060223C">
        <w:rPr>
          <w:rFonts w:ascii="Arial" w:hAnsi="Arial" w:cs="Arial"/>
          <w:sz w:val="22"/>
          <w:szCs w:val="22"/>
        </w:rPr>
        <w:t>вора. Разработка технологического задания (ТЛЗ) по требованию зака</w:t>
      </w:r>
      <w:r w:rsidRPr="0060223C">
        <w:rPr>
          <w:rFonts w:ascii="Arial" w:hAnsi="Arial" w:cs="Arial"/>
          <w:sz w:val="22"/>
          <w:szCs w:val="22"/>
        </w:rPr>
        <w:t>з</w:t>
      </w:r>
      <w:r w:rsidRPr="0060223C">
        <w:rPr>
          <w:rFonts w:ascii="Arial" w:hAnsi="Arial" w:cs="Arial"/>
          <w:sz w:val="22"/>
          <w:szCs w:val="22"/>
        </w:rPr>
        <w:t>чика.</w:t>
      </w:r>
    </w:p>
    <w:p w:rsidR="00D17017" w:rsidRPr="00543303" w:rsidRDefault="00D17017" w:rsidP="00D17017">
      <w:pPr>
        <w:widowControl/>
        <w:numPr>
          <w:ilvl w:val="0"/>
          <w:numId w:val="33"/>
        </w:numPr>
        <w:tabs>
          <w:tab w:val="num" w:pos="360"/>
        </w:tabs>
        <w:autoSpaceDE/>
        <w:autoSpaceDN/>
        <w:ind w:left="360"/>
        <w:jc w:val="both"/>
        <w:rPr>
          <w:rFonts w:ascii="Arial" w:hAnsi="Arial" w:cs="Arial"/>
        </w:rPr>
      </w:pPr>
      <w:r w:rsidRPr="00543303">
        <w:rPr>
          <w:rFonts w:ascii="Arial" w:hAnsi="Arial" w:cs="Arial"/>
        </w:rPr>
        <w:lastRenderedPageBreak/>
        <w:br w:type="page"/>
      </w:r>
    </w:p>
    <w:p w:rsidR="00D17017" w:rsidRPr="00543303" w:rsidRDefault="00D17017" w:rsidP="00D17017">
      <w:pPr>
        <w:widowControl/>
        <w:autoSpaceDE/>
        <w:autoSpaceDN/>
        <w:ind w:left="360"/>
        <w:jc w:val="both"/>
        <w:rPr>
          <w:rFonts w:ascii="Arial" w:hAnsi="Arial" w:cs="Arial"/>
        </w:rPr>
      </w:pPr>
    </w:p>
    <w:p w:rsidR="00637ABD" w:rsidRDefault="00D17017" w:rsidP="00637ABD">
      <w:pPr>
        <w:pStyle w:val="1"/>
      </w:pPr>
      <w:bookmarkStart w:id="42" w:name="_Toc358009894"/>
      <w:r w:rsidRPr="00543303">
        <w:t>Методика измерений массовой доли рения в медных,</w:t>
      </w:r>
      <w:r w:rsidR="00637ABD">
        <w:br/>
      </w:r>
      <w:r w:rsidRPr="00543303">
        <w:t xml:space="preserve"> медно-молибденовых и молибденовых рудах и концентратах</w:t>
      </w:r>
      <w:bookmarkEnd w:id="42"/>
    </w:p>
    <w:p w:rsidR="00637ABD" w:rsidRDefault="00637ABD" w:rsidP="00D1701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37ABD" w:rsidRDefault="00637ABD" w:rsidP="00D17017">
      <w:pPr>
        <w:jc w:val="center"/>
        <w:rPr>
          <w:rFonts w:ascii="Arial" w:hAnsi="Arial" w:cs="Arial"/>
          <w:b/>
          <w:bCs/>
          <w:sz w:val="28"/>
          <w:szCs w:val="28"/>
        </w:rPr>
        <w:sectPr w:rsidR="00637ABD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637ABD">
        <w:rPr>
          <w:rFonts w:ascii="Arial" w:hAnsi="Arial" w:cs="Arial"/>
          <w:sz w:val="22"/>
          <w:szCs w:val="22"/>
        </w:rPr>
        <w:t xml:space="preserve"> 2011-2013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2.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="00C15B58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C15B58" w:rsidRPr="0060223C">
        <w:rPr>
          <w:rFonts w:ascii="Arial" w:hAnsi="Arial" w:cs="Arial"/>
          <w:sz w:val="22"/>
          <w:szCs w:val="22"/>
        </w:rPr>
        <w:t>д</w:t>
      </w:r>
      <w:r w:rsidR="00C15B58" w:rsidRPr="0060223C">
        <w:rPr>
          <w:rFonts w:ascii="Arial" w:hAnsi="Arial" w:cs="Arial"/>
          <w:sz w:val="22"/>
          <w:szCs w:val="22"/>
        </w:rPr>
        <w:t>жетное учреждение науки Институт металлургии Уральского отделения Р</w:t>
      </w:r>
      <w:r w:rsidR="00C15B58">
        <w:rPr>
          <w:rFonts w:ascii="Arial" w:hAnsi="Arial" w:cs="Arial"/>
          <w:sz w:val="22"/>
          <w:szCs w:val="22"/>
        </w:rPr>
        <w:t>оссийской академии наук (г. Екат</w:t>
      </w:r>
      <w:r w:rsidR="00C15B58">
        <w:rPr>
          <w:rFonts w:ascii="Arial" w:hAnsi="Arial" w:cs="Arial"/>
          <w:sz w:val="22"/>
          <w:szCs w:val="22"/>
        </w:rPr>
        <w:t>е</w:t>
      </w:r>
      <w:r w:rsidR="00C15B58">
        <w:rPr>
          <w:rFonts w:ascii="Arial" w:hAnsi="Arial" w:cs="Arial"/>
          <w:sz w:val="22"/>
          <w:szCs w:val="22"/>
        </w:rPr>
        <w:t>ринбург)</w:t>
      </w:r>
      <w:r w:rsidRPr="00637ABD">
        <w:rPr>
          <w:rFonts w:ascii="Arial" w:hAnsi="Arial" w:cs="Arial"/>
          <w:sz w:val="22"/>
          <w:szCs w:val="22"/>
        </w:rPr>
        <w:t>; тел.</w:t>
      </w:r>
      <w:r w:rsidR="00C15B58">
        <w:rPr>
          <w:rFonts w:ascii="Arial" w:hAnsi="Arial" w:cs="Arial"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>+7</w:t>
      </w:r>
      <w:r w:rsidR="00C15B58">
        <w:rPr>
          <w:rFonts w:ascii="Arial" w:hAnsi="Arial" w:cs="Arial"/>
          <w:sz w:val="22"/>
          <w:szCs w:val="22"/>
        </w:rPr>
        <w:t> </w:t>
      </w:r>
      <w:r w:rsidRPr="00637ABD">
        <w:rPr>
          <w:rFonts w:ascii="Arial" w:hAnsi="Arial" w:cs="Arial"/>
          <w:sz w:val="22"/>
          <w:szCs w:val="22"/>
        </w:rPr>
        <w:t>(343)</w:t>
      </w:r>
      <w:r w:rsidR="00C15B58">
        <w:rPr>
          <w:rFonts w:ascii="Arial" w:hAnsi="Arial" w:cs="Arial"/>
          <w:sz w:val="22"/>
          <w:szCs w:val="22"/>
        </w:rPr>
        <w:t> </w:t>
      </w:r>
      <w:r w:rsidRPr="00637ABD">
        <w:rPr>
          <w:rFonts w:ascii="Arial" w:hAnsi="Arial" w:cs="Arial"/>
          <w:sz w:val="22"/>
          <w:szCs w:val="22"/>
        </w:rPr>
        <w:t xml:space="preserve">267-91-24; </w:t>
      </w:r>
      <w:r w:rsidR="00C15B58">
        <w:rPr>
          <w:rFonts w:ascii="Arial" w:hAnsi="Arial" w:cs="Arial"/>
          <w:sz w:val="22"/>
          <w:szCs w:val="22"/>
        </w:rPr>
        <w:br/>
      </w:r>
      <w:r w:rsidRPr="00637ABD">
        <w:rPr>
          <w:rFonts w:ascii="Arial" w:hAnsi="Arial" w:cs="Arial"/>
          <w:sz w:val="22"/>
          <w:szCs w:val="22"/>
          <w:lang w:val="en-US"/>
        </w:rPr>
        <w:t>e</w:t>
      </w:r>
      <w:r w:rsidRPr="00637ABD">
        <w:rPr>
          <w:rFonts w:ascii="Arial" w:hAnsi="Arial" w:cs="Arial"/>
          <w:sz w:val="22"/>
          <w:szCs w:val="22"/>
        </w:rPr>
        <w:t>-</w:t>
      </w:r>
      <w:r w:rsidRPr="00637ABD">
        <w:rPr>
          <w:rFonts w:ascii="Arial" w:hAnsi="Arial" w:cs="Arial"/>
          <w:sz w:val="22"/>
          <w:szCs w:val="22"/>
          <w:lang w:val="en-US"/>
        </w:rPr>
        <w:t>mail</w:t>
      </w:r>
      <w:r w:rsidRPr="00637ABD">
        <w:rPr>
          <w:rFonts w:ascii="Arial" w:hAnsi="Arial" w:cs="Arial"/>
          <w:sz w:val="22"/>
          <w:szCs w:val="22"/>
        </w:rPr>
        <w:t xml:space="preserve">: </w:t>
      </w:r>
      <w:r w:rsidRPr="00637ABD">
        <w:rPr>
          <w:rFonts w:ascii="Arial" w:hAnsi="Arial" w:cs="Arial"/>
          <w:sz w:val="22"/>
          <w:szCs w:val="22"/>
          <w:lang w:val="en-US"/>
        </w:rPr>
        <w:t>admin</w:t>
      </w:r>
      <w:r w:rsidRPr="00637ABD">
        <w:rPr>
          <w:rFonts w:ascii="Arial" w:hAnsi="Arial" w:cs="Arial"/>
          <w:sz w:val="22"/>
          <w:szCs w:val="22"/>
        </w:rPr>
        <w:t>@</w:t>
      </w:r>
      <w:r w:rsidRPr="00637ABD">
        <w:rPr>
          <w:rFonts w:ascii="Arial" w:hAnsi="Arial" w:cs="Arial"/>
          <w:sz w:val="22"/>
          <w:szCs w:val="22"/>
          <w:lang w:val="en-US"/>
        </w:rPr>
        <w:t>imet</w:t>
      </w:r>
      <w:r w:rsidRPr="00637ABD">
        <w:rPr>
          <w:rFonts w:ascii="Arial" w:hAnsi="Arial" w:cs="Arial"/>
          <w:sz w:val="22"/>
          <w:szCs w:val="22"/>
        </w:rPr>
        <w:t>.</w:t>
      </w:r>
      <w:r w:rsidRPr="00637ABD">
        <w:rPr>
          <w:rFonts w:ascii="Arial" w:hAnsi="Arial" w:cs="Arial"/>
          <w:sz w:val="22"/>
          <w:szCs w:val="22"/>
          <w:lang w:val="en-US"/>
        </w:rPr>
        <w:t>mplik</w:t>
      </w:r>
      <w:r w:rsidRPr="00637ABD">
        <w:rPr>
          <w:rFonts w:ascii="Arial" w:hAnsi="Arial" w:cs="Arial"/>
          <w:sz w:val="22"/>
          <w:szCs w:val="22"/>
        </w:rPr>
        <w:t>.</w:t>
      </w:r>
      <w:r w:rsidRPr="00637ABD">
        <w:rPr>
          <w:rFonts w:ascii="Arial" w:hAnsi="Arial" w:cs="Arial"/>
          <w:sz w:val="22"/>
          <w:szCs w:val="22"/>
          <w:lang w:val="en-US"/>
        </w:rPr>
        <w:t>ru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3.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637ABD">
        <w:rPr>
          <w:rFonts w:ascii="Arial" w:hAnsi="Arial" w:cs="Arial"/>
          <w:b/>
          <w:bCs/>
          <w:sz w:val="22"/>
          <w:szCs w:val="22"/>
        </w:rPr>
        <w:t>е</w:t>
      </w:r>
      <w:r w:rsidRPr="00637ABD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637ABD">
        <w:rPr>
          <w:rFonts w:ascii="Arial" w:hAnsi="Arial" w:cs="Arial"/>
          <w:sz w:val="22"/>
          <w:szCs w:val="22"/>
        </w:rPr>
        <w:t xml:space="preserve"> Разработана методика определения рения мет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дом атомной эмиссионной спектр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скопии с индуктивно-связанной плазмой в медных, медно-молибденовых и молибденовых р</w:t>
      </w:r>
      <w:r w:rsidRPr="00637ABD">
        <w:rPr>
          <w:rFonts w:ascii="Arial" w:hAnsi="Arial" w:cs="Arial"/>
          <w:sz w:val="22"/>
          <w:szCs w:val="22"/>
        </w:rPr>
        <w:t>у</w:t>
      </w:r>
      <w:r w:rsidRPr="00637ABD">
        <w:rPr>
          <w:rFonts w:ascii="Arial" w:hAnsi="Arial" w:cs="Arial"/>
          <w:sz w:val="22"/>
          <w:szCs w:val="22"/>
        </w:rPr>
        <w:t>дах и концентратах.</w:t>
      </w:r>
      <w:r w:rsidRPr="00637ABD">
        <w:rPr>
          <w:rFonts w:ascii="Arial" w:hAnsi="Arial" w:cs="Arial"/>
          <w:b/>
          <w:bCs/>
          <w:color w:val="0000FF"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>Методика осн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вана на разложении ренийсодерж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щих материалов путем спекания их с оксидом магния и окислительной д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бавкой. Методика предназначена для количественного определения ма</w:t>
      </w:r>
      <w:r w:rsidRPr="00637ABD">
        <w:rPr>
          <w:rFonts w:ascii="Arial" w:hAnsi="Arial" w:cs="Arial"/>
          <w:sz w:val="22"/>
          <w:szCs w:val="22"/>
        </w:rPr>
        <w:t>с</w:t>
      </w:r>
      <w:r w:rsidRPr="00637ABD">
        <w:rPr>
          <w:rFonts w:ascii="Arial" w:hAnsi="Arial" w:cs="Arial"/>
          <w:sz w:val="22"/>
          <w:szCs w:val="22"/>
        </w:rPr>
        <w:t>совой доли рения в  диапазоне изм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 xml:space="preserve">рений от 0,5 до 500 </w:t>
      </w:r>
      <w:r w:rsidRPr="00637ABD">
        <w:rPr>
          <w:rFonts w:ascii="Arial" w:hAnsi="Arial" w:cs="Arial"/>
          <w:sz w:val="22"/>
          <w:szCs w:val="22"/>
          <w:lang w:val="en-US"/>
        </w:rPr>
        <w:t>ppm</w:t>
      </w:r>
      <w:r w:rsidRPr="00637ABD">
        <w:rPr>
          <w:rFonts w:ascii="Arial" w:hAnsi="Arial" w:cs="Arial"/>
          <w:sz w:val="22"/>
          <w:szCs w:val="22"/>
        </w:rPr>
        <w:t xml:space="preserve"> без пров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дения дополнительного концентр</w:t>
      </w:r>
      <w:r w:rsidRPr="00637ABD">
        <w:rPr>
          <w:rFonts w:ascii="Arial" w:hAnsi="Arial" w:cs="Arial"/>
          <w:sz w:val="22"/>
          <w:szCs w:val="22"/>
        </w:rPr>
        <w:t>и</w:t>
      </w:r>
      <w:r w:rsidRPr="00637ABD">
        <w:rPr>
          <w:rFonts w:ascii="Arial" w:hAnsi="Arial" w:cs="Arial"/>
          <w:sz w:val="22"/>
          <w:szCs w:val="22"/>
        </w:rPr>
        <w:t>рования.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4.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637ABD">
        <w:rPr>
          <w:rFonts w:ascii="Arial" w:hAnsi="Arial" w:cs="Arial"/>
          <w:b/>
          <w:bCs/>
          <w:sz w:val="22"/>
          <w:szCs w:val="22"/>
        </w:rPr>
        <w:t>ы</w:t>
      </w:r>
      <w:r w:rsidRPr="00637ABD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637ABD">
        <w:rPr>
          <w:rFonts w:ascii="Arial" w:hAnsi="Arial" w:cs="Arial"/>
          <w:sz w:val="22"/>
          <w:szCs w:val="22"/>
        </w:rPr>
        <w:t xml:space="preserve"> Методика г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това к использованию и применяется в лаборатории аналитической химии ИМЕТ УрО РАН. Методика аттест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вана  (№ 88-16352-219-01,00076-2012 в реестре методик измерений УрО РАН).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5.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637ABD">
        <w:rPr>
          <w:rFonts w:ascii="Arial" w:hAnsi="Arial" w:cs="Arial"/>
          <w:b/>
          <w:bCs/>
          <w:sz w:val="22"/>
          <w:szCs w:val="22"/>
        </w:rPr>
        <w:t>а</w:t>
      </w:r>
      <w:r w:rsidRPr="00637ABD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637ABD">
        <w:rPr>
          <w:rFonts w:ascii="Arial" w:hAnsi="Arial" w:cs="Arial"/>
          <w:sz w:val="22"/>
          <w:szCs w:val="22"/>
        </w:rPr>
        <w:t xml:space="preserve"> Лаборатория аналит</w:t>
      </w:r>
      <w:r w:rsidRPr="00637ABD">
        <w:rPr>
          <w:rFonts w:ascii="Arial" w:hAnsi="Arial" w:cs="Arial"/>
          <w:sz w:val="22"/>
          <w:szCs w:val="22"/>
        </w:rPr>
        <w:t>и</w:t>
      </w:r>
      <w:r w:rsidRPr="00637ABD">
        <w:rPr>
          <w:rFonts w:ascii="Arial" w:hAnsi="Arial" w:cs="Arial"/>
          <w:sz w:val="22"/>
          <w:szCs w:val="22"/>
        </w:rPr>
        <w:t>ческой химии обеспечена всем нео</w:t>
      </w:r>
      <w:r w:rsidRPr="00637ABD">
        <w:rPr>
          <w:rFonts w:ascii="Arial" w:hAnsi="Arial" w:cs="Arial"/>
          <w:sz w:val="22"/>
          <w:szCs w:val="22"/>
        </w:rPr>
        <w:t>б</w:t>
      </w:r>
      <w:r w:rsidRPr="00637ABD">
        <w:rPr>
          <w:rFonts w:ascii="Arial" w:hAnsi="Arial" w:cs="Arial"/>
          <w:sz w:val="22"/>
          <w:szCs w:val="22"/>
        </w:rPr>
        <w:t>ходимым оборудованием.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6.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637ABD">
        <w:rPr>
          <w:rFonts w:ascii="Arial" w:hAnsi="Arial" w:cs="Arial"/>
          <w:sz w:val="22"/>
          <w:szCs w:val="22"/>
        </w:rPr>
        <w:t xml:space="preserve"> Получ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ние достоверной информации о к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 xml:space="preserve">личественном содержании рения в медных и молибденовых рудах и </w:t>
      </w:r>
      <w:r w:rsidRPr="00637ABD">
        <w:rPr>
          <w:rFonts w:ascii="Arial" w:hAnsi="Arial" w:cs="Arial"/>
          <w:sz w:val="22"/>
          <w:szCs w:val="22"/>
        </w:rPr>
        <w:lastRenderedPageBreak/>
        <w:t>концентратах в пределах диапазона аттестуемых содержаний.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7.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637ABD">
        <w:rPr>
          <w:rFonts w:ascii="Arial" w:hAnsi="Arial" w:cs="Arial"/>
          <w:b/>
          <w:bCs/>
          <w:sz w:val="22"/>
          <w:szCs w:val="22"/>
        </w:rPr>
        <w:t>н</w:t>
      </w:r>
      <w:r w:rsidRPr="00637ABD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637ABD">
        <w:rPr>
          <w:rFonts w:ascii="Arial" w:hAnsi="Arial" w:cs="Arial"/>
          <w:sz w:val="22"/>
          <w:szCs w:val="22"/>
        </w:rPr>
        <w:t xml:space="preserve"> Широкий ди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 xml:space="preserve">пазон определяемых концентраций рения от 0,5 до 500 </w:t>
      </w:r>
      <w:r w:rsidRPr="00637ABD">
        <w:rPr>
          <w:rFonts w:ascii="Arial" w:hAnsi="Arial" w:cs="Arial"/>
          <w:sz w:val="22"/>
          <w:szCs w:val="22"/>
          <w:lang w:val="en-US"/>
        </w:rPr>
        <w:t>ppm</w:t>
      </w:r>
      <w:r w:rsidRPr="00637ABD">
        <w:rPr>
          <w:rFonts w:ascii="Arial" w:hAnsi="Arial" w:cs="Arial"/>
          <w:sz w:val="22"/>
          <w:szCs w:val="22"/>
        </w:rPr>
        <w:t>, примен</w:t>
      </w:r>
      <w:r w:rsidRPr="00637ABD">
        <w:rPr>
          <w:rFonts w:ascii="Arial" w:hAnsi="Arial" w:cs="Arial"/>
          <w:sz w:val="22"/>
          <w:szCs w:val="22"/>
        </w:rPr>
        <w:t>и</w:t>
      </w:r>
      <w:r w:rsidRPr="00637ABD">
        <w:rPr>
          <w:rFonts w:ascii="Arial" w:hAnsi="Arial" w:cs="Arial"/>
          <w:sz w:val="22"/>
          <w:szCs w:val="22"/>
        </w:rPr>
        <w:t>мость методики для анализа как медных, так и молибденовых руд и концентратов, оптимизация условий подготовки проб к анализу, наличие рассчитанных метрологических пок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зателей для АЭС ИСП метода.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7.1.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637ABD">
        <w:rPr>
          <w:rFonts w:ascii="Arial" w:hAnsi="Arial" w:cs="Arial"/>
          <w:sz w:val="22"/>
          <w:szCs w:val="22"/>
        </w:rPr>
        <w:t xml:space="preserve"> </w:t>
      </w:r>
    </w:p>
    <w:p w:rsidR="00D17017" w:rsidRPr="00637ABD" w:rsidRDefault="00D17017" w:rsidP="00C15B58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637ABD">
        <w:rPr>
          <w:rFonts w:ascii="Arial" w:hAnsi="Arial" w:cs="Arial"/>
          <w:i/>
          <w:iCs/>
          <w:sz w:val="22"/>
          <w:szCs w:val="22"/>
        </w:rPr>
        <w:t>е</w:t>
      </w:r>
      <w:r w:rsidRPr="00637ABD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637ABD">
        <w:rPr>
          <w:rFonts w:ascii="Arial" w:hAnsi="Arial" w:cs="Arial"/>
          <w:sz w:val="22"/>
          <w:szCs w:val="22"/>
        </w:rPr>
        <w:t xml:space="preserve"> По сравнению с еди</w:t>
      </w:r>
      <w:r w:rsidRPr="00637ABD">
        <w:rPr>
          <w:rFonts w:ascii="Arial" w:hAnsi="Arial" w:cs="Arial"/>
          <w:sz w:val="22"/>
          <w:szCs w:val="22"/>
        </w:rPr>
        <w:t>н</w:t>
      </w:r>
      <w:r w:rsidRPr="00637ABD">
        <w:rPr>
          <w:rFonts w:ascii="Arial" w:hAnsi="Arial" w:cs="Arial"/>
          <w:sz w:val="22"/>
          <w:szCs w:val="22"/>
        </w:rPr>
        <w:t>ственным ГОСТ 2082.16-81  в разр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ботанной методике   расширен ди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пазон определяемых концентраций рения,  расширена область примен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ния (добавлены медные руды и ко</w:t>
      </w:r>
      <w:r w:rsidRPr="00637ABD">
        <w:rPr>
          <w:rFonts w:ascii="Arial" w:hAnsi="Arial" w:cs="Arial"/>
          <w:sz w:val="22"/>
          <w:szCs w:val="22"/>
        </w:rPr>
        <w:t>н</w:t>
      </w:r>
      <w:r w:rsidRPr="00637ABD">
        <w:rPr>
          <w:rFonts w:ascii="Arial" w:hAnsi="Arial" w:cs="Arial"/>
          <w:sz w:val="22"/>
          <w:szCs w:val="22"/>
        </w:rPr>
        <w:t>центраты), сокращено время анал</w:t>
      </w:r>
      <w:r w:rsidRPr="00637ABD">
        <w:rPr>
          <w:rFonts w:ascii="Arial" w:hAnsi="Arial" w:cs="Arial"/>
          <w:sz w:val="22"/>
          <w:szCs w:val="22"/>
        </w:rPr>
        <w:t>и</w:t>
      </w:r>
      <w:r w:rsidRPr="00637ABD">
        <w:rPr>
          <w:rFonts w:ascii="Arial" w:hAnsi="Arial" w:cs="Arial"/>
          <w:sz w:val="22"/>
          <w:szCs w:val="22"/>
        </w:rPr>
        <w:t>за, использован современный метод АЭС ИСП, улучшены метрологич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ские показатели.</w:t>
      </w:r>
    </w:p>
    <w:p w:rsidR="00D17017" w:rsidRPr="00637ABD" w:rsidRDefault="00D17017" w:rsidP="00637ABD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637ABD">
        <w:rPr>
          <w:rFonts w:ascii="Arial" w:hAnsi="Arial" w:cs="Arial"/>
          <w:i/>
          <w:iCs/>
          <w:sz w:val="22"/>
          <w:szCs w:val="22"/>
        </w:rPr>
        <w:t>е</w:t>
      </w:r>
      <w:r w:rsidRPr="00637ABD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637ABD">
        <w:rPr>
          <w:rFonts w:ascii="Arial" w:hAnsi="Arial" w:cs="Arial"/>
          <w:sz w:val="22"/>
          <w:szCs w:val="22"/>
        </w:rPr>
        <w:t xml:space="preserve"> Соотве</w:t>
      </w:r>
      <w:r w:rsidRPr="00637ABD">
        <w:rPr>
          <w:rFonts w:ascii="Arial" w:hAnsi="Arial" w:cs="Arial"/>
          <w:sz w:val="22"/>
          <w:szCs w:val="22"/>
        </w:rPr>
        <w:t>т</w:t>
      </w:r>
      <w:r w:rsidRPr="00637ABD">
        <w:rPr>
          <w:rFonts w:ascii="Arial" w:hAnsi="Arial" w:cs="Arial"/>
          <w:sz w:val="22"/>
          <w:szCs w:val="22"/>
        </w:rPr>
        <w:t xml:space="preserve">ствует мировому уровню. Методика позволяет определять рений на уровне  десятых долей </w:t>
      </w:r>
      <w:r w:rsidRPr="00637ABD">
        <w:rPr>
          <w:rFonts w:ascii="Arial" w:hAnsi="Arial" w:cs="Arial"/>
          <w:sz w:val="22"/>
          <w:szCs w:val="22"/>
          <w:lang w:val="en-US"/>
        </w:rPr>
        <w:t>ppm</w:t>
      </w:r>
      <w:r w:rsidRPr="00637ABD">
        <w:rPr>
          <w:rFonts w:ascii="Arial" w:hAnsi="Arial" w:cs="Arial"/>
          <w:sz w:val="22"/>
          <w:szCs w:val="22"/>
        </w:rPr>
        <w:t xml:space="preserve">. 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7.2.</w:t>
      </w:r>
      <w:r w:rsidR="00637ABD">
        <w:rPr>
          <w:rFonts w:ascii="Arial" w:hAnsi="Arial" w:cs="Arial"/>
          <w:b/>
          <w:bCs/>
          <w:sz w:val="22"/>
          <w:szCs w:val="22"/>
        </w:rPr>
        <w:tab/>
      </w:r>
      <w:r w:rsidRPr="00637ABD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637ABD">
        <w:rPr>
          <w:rFonts w:ascii="Arial" w:hAnsi="Arial" w:cs="Arial"/>
          <w:sz w:val="22"/>
          <w:szCs w:val="22"/>
        </w:rPr>
        <w:t xml:space="preserve"> Реактивы, испол</w:t>
      </w:r>
      <w:r w:rsidRPr="00637ABD">
        <w:rPr>
          <w:rFonts w:ascii="Arial" w:hAnsi="Arial" w:cs="Arial"/>
          <w:sz w:val="22"/>
          <w:szCs w:val="22"/>
        </w:rPr>
        <w:t>ь</w:t>
      </w:r>
      <w:r w:rsidRPr="00637ABD">
        <w:rPr>
          <w:rFonts w:ascii="Arial" w:hAnsi="Arial" w:cs="Arial"/>
          <w:sz w:val="22"/>
          <w:szCs w:val="22"/>
        </w:rPr>
        <w:t>зованные в ходе разработки метод</w:t>
      </w:r>
      <w:r w:rsidRPr="00637ABD">
        <w:rPr>
          <w:rFonts w:ascii="Arial" w:hAnsi="Arial" w:cs="Arial"/>
          <w:sz w:val="22"/>
          <w:szCs w:val="22"/>
        </w:rPr>
        <w:t>и</w:t>
      </w:r>
      <w:r w:rsidRPr="00637ABD">
        <w:rPr>
          <w:rFonts w:ascii="Arial" w:hAnsi="Arial" w:cs="Arial"/>
          <w:sz w:val="22"/>
          <w:szCs w:val="22"/>
        </w:rPr>
        <w:t>ки, безопасны, нетоксичны; орган</w:t>
      </w:r>
      <w:r w:rsidRPr="00637ABD">
        <w:rPr>
          <w:rFonts w:ascii="Arial" w:hAnsi="Arial" w:cs="Arial"/>
          <w:sz w:val="22"/>
          <w:szCs w:val="22"/>
        </w:rPr>
        <w:t>и</w:t>
      </w:r>
      <w:r w:rsidRPr="00637ABD">
        <w:rPr>
          <w:rFonts w:ascii="Arial" w:hAnsi="Arial" w:cs="Arial"/>
          <w:sz w:val="22"/>
          <w:szCs w:val="22"/>
        </w:rPr>
        <w:t>ческие растворители не использую</w:t>
      </w:r>
      <w:r w:rsidRPr="00637ABD">
        <w:rPr>
          <w:rFonts w:ascii="Arial" w:hAnsi="Arial" w:cs="Arial"/>
          <w:sz w:val="22"/>
          <w:szCs w:val="22"/>
        </w:rPr>
        <w:t>т</w:t>
      </w:r>
      <w:r w:rsidRPr="00637ABD">
        <w:rPr>
          <w:rFonts w:ascii="Arial" w:hAnsi="Arial" w:cs="Arial"/>
          <w:sz w:val="22"/>
          <w:szCs w:val="22"/>
        </w:rPr>
        <w:t xml:space="preserve">ся. 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7.3.</w:t>
      </w:r>
      <w:r w:rsidR="00637ABD">
        <w:rPr>
          <w:rFonts w:ascii="Arial" w:hAnsi="Arial" w:cs="Arial"/>
          <w:b/>
          <w:bCs/>
          <w:sz w:val="22"/>
          <w:szCs w:val="22"/>
        </w:rPr>
        <w:tab/>
      </w:r>
      <w:r w:rsidRPr="00637ABD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637ABD">
        <w:rPr>
          <w:rFonts w:ascii="Arial" w:hAnsi="Arial" w:cs="Arial"/>
          <w:b/>
          <w:bCs/>
          <w:sz w:val="22"/>
          <w:szCs w:val="22"/>
        </w:rPr>
        <w:t>е</w:t>
      </w:r>
      <w:r w:rsidRPr="00637ABD">
        <w:rPr>
          <w:rFonts w:ascii="Arial" w:hAnsi="Arial" w:cs="Arial"/>
          <w:b/>
          <w:bCs/>
          <w:sz w:val="22"/>
          <w:szCs w:val="22"/>
        </w:rPr>
        <w:t>ночные):</w:t>
      </w:r>
      <w:r w:rsidRPr="00637ABD">
        <w:rPr>
          <w:rFonts w:ascii="Arial" w:hAnsi="Arial" w:cs="Arial"/>
          <w:sz w:val="22"/>
          <w:szCs w:val="22"/>
        </w:rPr>
        <w:t xml:space="preserve"> </w:t>
      </w:r>
    </w:p>
    <w:p w:rsidR="00D17017" w:rsidRPr="00637ABD" w:rsidRDefault="00D17017" w:rsidP="00637ABD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637ABD">
        <w:rPr>
          <w:rFonts w:ascii="Arial" w:hAnsi="Arial" w:cs="Arial"/>
          <w:sz w:val="22"/>
          <w:szCs w:val="22"/>
        </w:rPr>
        <w:t xml:space="preserve"> </w:t>
      </w:r>
    </w:p>
    <w:p w:rsidR="00D17017" w:rsidRPr="00637ABD" w:rsidRDefault="00D17017" w:rsidP="00637ABD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637ABD">
        <w:rPr>
          <w:rFonts w:ascii="Arial" w:hAnsi="Arial" w:cs="Arial"/>
          <w:sz w:val="22"/>
          <w:szCs w:val="22"/>
        </w:rPr>
        <w:t xml:space="preserve"> 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637ABD">
        <w:rPr>
          <w:rFonts w:ascii="Arial" w:hAnsi="Arial" w:cs="Arial"/>
          <w:sz w:val="22"/>
          <w:szCs w:val="22"/>
        </w:rPr>
        <w:t xml:space="preserve"> 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lastRenderedPageBreak/>
        <w:t>8.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637ABD">
        <w:rPr>
          <w:rFonts w:ascii="Arial" w:hAnsi="Arial" w:cs="Arial"/>
          <w:sz w:val="22"/>
          <w:szCs w:val="22"/>
        </w:rPr>
        <w:t xml:space="preserve"> Методика может применяться в лабораториях аналитической химии или в научных организациях, осуществляющих ан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лиз ренийсодержащих материалов.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9.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637ABD">
        <w:rPr>
          <w:rFonts w:ascii="Arial" w:hAnsi="Arial" w:cs="Arial"/>
          <w:b/>
          <w:bCs/>
          <w:sz w:val="22"/>
          <w:szCs w:val="22"/>
        </w:rPr>
        <w:t>а</w:t>
      </w:r>
      <w:r w:rsidRPr="00637ABD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637ABD">
        <w:rPr>
          <w:rFonts w:ascii="Arial" w:hAnsi="Arial" w:cs="Arial"/>
          <w:sz w:val="22"/>
          <w:szCs w:val="22"/>
        </w:rPr>
        <w:t xml:space="preserve"> нет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lastRenderedPageBreak/>
        <w:t>10.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637ABD">
        <w:rPr>
          <w:rFonts w:ascii="Arial" w:hAnsi="Arial" w:cs="Arial"/>
          <w:b/>
          <w:bCs/>
          <w:sz w:val="22"/>
          <w:szCs w:val="22"/>
        </w:rPr>
        <w:t>е</w:t>
      </w:r>
      <w:r w:rsidRPr="00637ABD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="00C15B58">
        <w:rPr>
          <w:rFonts w:ascii="Arial" w:hAnsi="Arial" w:cs="Arial"/>
          <w:sz w:val="22"/>
          <w:szCs w:val="22"/>
        </w:rPr>
        <w:t xml:space="preserve">ФГБУН </w:t>
      </w:r>
      <w:r w:rsidRPr="00637ABD">
        <w:rPr>
          <w:rFonts w:ascii="Arial" w:hAnsi="Arial" w:cs="Arial"/>
          <w:sz w:val="22"/>
          <w:szCs w:val="22"/>
        </w:rPr>
        <w:t>ИМЕТ УрО РАН, лаборатория анал</w:t>
      </w:r>
      <w:r w:rsidRPr="00637ABD">
        <w:rPr>
          <w:rFonts w:ascii="Arial" w:hAnsi="Arial" w:cs="Arial"/>
          <w:sz w:val="22"/>
          <w:szCs w:val="22"/>
        </w:rPr>
        <w:t>и</w:t>
      </w:r>
      <w:r w:rsidRPr="00637ABD">
        <w:rPr>
          <w:rFonts w:ascii="Arial" w:hAnsi="Arial" w:cs="Arial"/>
          <w:sz w:val="22"/>
          <w:szCs w:val="22"/>
        </w:rPr>
        <w:t xml:space="preserve">тической химии; тел.+7(343)267-97-16; </w:t>
      </w:r>
      <w:r w:rsidRPr="00637ABD">
        <w:rPr>
          <w:rFonts w:ascii="Arial" w:hAnsi="Arial" w:cs="Arial"/>
          <w:sz w:val="22"/>
          <w:szCs w:val="22"/>
          <w:lang w:val="en-US"/>
        </w:rPr>
        <w:t>e</w:t>
      </w:r>
      <w:r w:rsidRPr="00637ABD">
        <w:rPr>
          <w:rFonts w:ascii="Arial" w:hAnsi="Arial" w:cs="Arial"/>
          <w:sz w:val="22"/>
          <w:szCs w:val="22"/>
        </w:rPr>
        <w:t>-</w:t>
      </w:r>
      <w:r w:rsidRPr="00637ABD">
        <w:rPr>
          <w:rFonts w:ascii="Arial" w:hAnsi="Arial" w:cs="Arial"/>
          <w:sz w:val="22"/>
          <w:szCs w:val="22"/>
          <w:lang w:val="en-US"/>
        </w:rPr>
        <w:t>mail</w:t>
      </w:r>
      <w:r w:rsidRPr="00637ABD">
        <w:rPr>
          <w:rFonts w:ascii="Arial" w:hAnsi="Arial" w:cs="Arial"/>
          <w:sz w:val="22"/>
          <w:szCs w:val="22"/>
        </w:rPr>
        <w:t>:</w:t>
      </w:r>
      <w:r w:rsidR="00C15B58">
        <w:rPr>
          <w:rFonts w:ascii="Arial" w:hAnsi="Arial" w:cs="Arial"/>
          <w:sz w:val="22"/>
          <w:szCs w:val="22"/>
        </w:rPr>
        <w:br/>
        <w:t xml:space="preserve"> </w:t>
      </w:r>
      <w:r w:rsidRPr="00637ABD">
        <w:rPr>
          <w:rFonts w:ascii="Arial" w:hAnsi="Arial" w:cs="Arial"/>
          <w:sz w:val="22"/>
          <w:szCs w:val="22"/>
          <w:lang w:val="en-US"/>
        </w:rPr>
        <w:t>evdokimova</w:t>
      </w:r>
      <w:r w:rsidRPr="00637ABD">
        <w:rPr>
          <w:rFonts w:ascii="Arial" w:hAnsi="Arial" w:cs="Arial"/>
          <w:sz w:val="22"/>
          <w:szCs w:val="22"/>
        </w:rPr>
        <w:t>.</w:t>
      </w:r>
      <w:r w:rsidRPr="00637ABD">
        <w:rPr>
          <w:rFonts w:ascii="Arial" w:hAnsi="Arial" w:cs="Arial"/>
          <w:sz w:val="22"/>
          <w:szCs w:val="22"/>
          <w:lang w:val="en-US"/>
        </w:rPr>
        <w:t>olgav</w:t>
      </w:r>
      <w:r w:rsidRPr="00637ABD">
        <w:rPr>
          <w:rFonts w:ascii="Arial" w:hAnsi="Arial" w:cs="Arial"/>
          <w:sz w:val="22"/>
          <w:szCs w:val="22"/>
        </w:rPr>
        <w:t>@</w:t>
      </w:r>
      <w:r w:rsidRPr="00637ABD">
        <w:rPr>
          <w:rFonts w:ascii="Arial" w:hAnsi="Arial" w:cs="Arial"/>
          <w:sz w:val="22"/>
          <w:szCs w:val="22"/>
          <w:lang w:val="en-US"/>
        </w:rPr>
        <w:t>gmail</w:t>
      </w:r>
      <w:r w:rsidRPr="00637ABD">
        <w:rPr>
          <w:rFonts w:ascii="Arial" w:hAnsi="Arial" w:cs="Arial"/>
          <w:sz w:val="22"/>
          <w:szCs w:val="22"/>
        </w:rPr>
        <w:t>.</w:t>
      </w:r>
      <w:r w:rsidRPr="00637ABD">
        <w:rPr>
          <w:rFonts w:ascii="Arial" w:hAnsi="Arial" w:cs="Arial"/>
          <w:sz w:val="22"/>
          <w:szCs w:val="22"/>
          <w:lang w:val="en-US"/>
        </w:rPr>
        <w:t>com</w:t>
      </w:r>
      <w:r w:rsidRPr="00637ABD">
        <w:rPr>
          <w:rFonts w:ascii="Arial" w:hAnsi="Arial" w:cs="Arial"/>
          <w:sz w:val="22"/>
          <w:szCs w:val="22"/>
        </w:rPr>
        <w:t>.</w:t>
      </w:r>
    </w:p>
    <w:p w:rsidR="00637ABD" w:rsidRDefault="00D17017" w:rsidP="00637ABD">
      <w:pPr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637ABD" w:rsidSect="00637A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37ABD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637ABD">
        <w:rPr>
          <w:rFonts w:ascii="Arial" w:hAnsi="Arial" w:cs="Arial"/>
          <w:b/>
          <w:bCs/>
          <w:sz w:val="22"/>
          <w:szCs w:val="22"/>
        </w:rPr>
        <w:t>р</w:t>
      </w:r>
      <w:r w:rsidRPr="00637ABD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637ABD">
        <w:rPr>
          <w:rFonts w:ascii="Arial" w:hAnsi="Arial" w:cs="Arial"/>
          <w:sz w:val="22"/>
          <w:szCs w:val="22"/>
        </w:rPr>
        <w:t>Продажа м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тодики или проведение исследов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ний с ее использованием</w:t>
      </w:r>
      <w:r w:rsidRPr="00543303">
        <w:rPr>
          <w:rFonts w:ascii="Arial" w:hAnsi="Arial" w:cs="Arial"/>
          <w:sz w:val="24"/>
          <w:szCs w:val="24"/>
        </w:rPr>
        <w:t>.</w:t>
      </w:r>
    </w:p>
    <w:p w:rsidR="00D17017" w:rsidRPr="00637ABD" w:rsidRDefault="00D17017" w:rsidP="00637ABD">
      <w:pPr>
        <w:pStyle w:val="1"/>
        <w:rPr>
          <w:caps/>
        </w:rPr>
      </w:pPr>
      <w:r w:rsidRPr="00543303">
        <w:rPr>
          <w:sz w:val="24"/>
          <w:szCs w:val="24"/>
        </w:rPr>
        <w:lastRenderedPageBreak/>
        <w:br w:type="page"/>
      </w:r>
      <w:bookmarkStart w:id="43" w:name="_Toc358009895"/>
      <w:r w:rsidRPr="00637ABD">
        <w:lastRenderedPageBreak/>
        <w:t xml:space="preserve">Методика выполнения измерений массовой доли </w:t>
      </w:r>
      <w:r w:rsidR="00637ABD">
        <w:br/>
      </w:r>
      <w:r w:rsidRPr="00637ABD">
        <w:t>пентафторбензола</w:t>
      </w:r>
      <w:r w:rsidR="00637ABD">
        <w:t xml:space="preserve"> </w:t>
      </w:r>
      <w:r w:rsidRPr="00637ABD">
        <w:t xml:space="preserve">в межгосударственном стандартном </w:t>
      </w:r>
      <w:r w:rsidR="00637ABD">
        <w:br/>
      </w:r>
      <w:r w:rsidRPr="00637ABD">
        <w:t>образце состава пентафторбензойной кислоты</w:t>
      </w:r>
      <w:r w:rsidR="00637ABD">
        <w:br/>
      </w:r>
      <w:r w:rsidRPr="00637ABD">
        <w:t>методом газожидкостной хроматографии</w:t>
      </w:r>
      <w:bookmarkEnd w:id="43"/>
    </w:p>
    <w:p w:rsidR="00637ABD" w:rsidRDefault="00D17017" w:rsidP="00D17017">
      <w:pPr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637ABD">
        <w:rPr>
          <w:rFonts w:ascii="Arial" w:hAnsi="Arial" w:cs="Arial"/>
          <w:color w:val="000000"/>
          <w:sz w:val="28"/>
          <w:szCs w:val="28"/>
        </w:rPr>
        <w:t xml:space="preserve">(Условное сокращенное наименование: </w:t>
      </w:r>
      <w:r w:rsidR="00637ABD">
        <w:rPr>
          <w:rFonts w:ascii="Arial" w:hAnsi="Arial" w:cs="Arial"/>
          <w:color w:val="000000"/>
          <w:sz w:val="28"/>
          <w:szCs w:val="28"/>
          <w:lang w:val="en-US"/>
        </w:rPr>
        <w:t>“</w:t>
      </w:r>
      <w:r w:rsidRPr="00C15B58">
        <w:rPr>
          <w:rFonts w:ascii="Arial" w:hAnsi="Arial" w:cs="Arial"/>
          <w:color w:val="000000"/>
          <w:sz w:val="28"/>
          <w:szCs w:val="28"/>
        </w:rPr>
        <w:t xml:space="preserve">МВИ </w:t>
      </w:r>
      <w:r w:rsidRPr="00C15B58">
        <w:rPr>
          <w:rFonts w:ascii="Arial" w:hAnsi="Arial" w:cs="Arial"/>
          <w:sz w:val="28"/>
          <w:szCs w:val="28"/>
        </w:rPr>
        <w:t>253.09.11.018/13</w:t>
      </w:r>
      <w:r w:rsidR="00637ABD">
        <w:rPr>
          <w:rFonts w:ascii="Arial" w:hAnsi="Arial" w:cs="Arial"/>
          <w:i/>
          <w:sz w:val="28"/>
          <w:szCs w:val="28"/>
          <w:lang w:val="en-US"/>
        </w:rPr>
        <w:t>”</w:t>
      </w:r>
      <w:r w:rsidRPr="00637ABD">
        <w:rPr>
          <w:rFonts w:ascii="Arial" w:hAnsi="Arial" w:cs="Arial"/>
          <w:i/>
          <w:color w:val="000000"/>
          <w:sz w:val="28"/>
          <w:szCs w:val="28"/>
        </w:rPr>
        <w:t>)</w:t>
      </w:r>
    </w:p>
    <w:p w:rsidR="00637ABD" w:rsidRDefault="00637ABD" w:rsidP="00D17017">
      <w:pPr>
        <w:jc w:val="center"/>
        <w:rPr>
          <w:rFonts w:ascii="Arial" w:hAnsi="Arial" w:cs="Arial"/>
          <w:i/>
          <w:color w:val="000000"/>
          <w:sz w:val="28"/>
          <w:szCs w:val="28"/>
        </w:rPr>
      </w:pPr>
    </w:p>
    <w:p w:rsidR="00637ABD" w:rsidRDefault="00637ABD" w:rsidP="00D17017">
      <w:pPr>
        <w:jc w:val="center"/>
        <w:rPr>
          <w:rFonts w:ascii="Arial" w:hAnsi="Arial" w:cs="Arial"/>
          <w:i/>
          <w:color w:val="000000"/>
          <w:sz w:val="28"/>
          <w:szCs w:val="28"/>
        </w:rPr>
        <w:sectPr w:rsidR="00637ABD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017" w:rsidRPr="00637ABD" w:rsidRDefault="00D17017" w:rsidP="00637ABD">
      <w:pPr>
        <w:pStyle w:val="34"/>
        <w:widowControl/>
        <w:numPr>
          <w:ilvl w:val="0"/>
          <w:numId w:val="34"/>
        </w:numPr>
        <w:tabs>
          <w:tab w:val="num" w:pos="780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sz w:val="22"/>
          <w:szCs w:val="22"/>
        </w:rPr>
        <w:lastRenderedPageBreak/>
        <w:t>Сроки выполнения разработки (год начала – год окончания):</w:t>
      </w:r>
      <w:r w:rsidR="00C15B58">
        <w:rPr>
          <w:rFonts w:ascii="Arial" w:hAnsi="Arial" w:cs="Arial"/>
          <w:b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>2011- 2013</w:t>
      </w:r>
      <w:r w:rsidR="00C15B58">
        <w:rPr>
          <w:rFonts w:ascii="Arial" w:hAnsi="Arial" w:cs="Arial"/>
          <w:sz w:val="22"/>
          <w:szCs w:val="22"/>
        </w:rPr>
        <w:t>.</w:t>
      </w:r>
    </w:p>
    <w:p w:rsidR="00D17017" w:rsidRPr="00637ABD" w:rsidRDefault="00D17017" w:rsidP="00637ABD">
      <w:pPr>
        <w:pStyle w:val="34"/>
        <w:widowControl/>
        <w:numPr>
          <w:ilvl w:val="0"/>
          <w:numId w:val="34"/>
        </w:numPr>
        <w:tabs>
          <w:tab w:val="num" w:pos="780"/>
        </w:tabs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 xml:space="preserve">Головная организация-разработчик, контактный телефон: </w:t>
      </w:r>
      <w:r w:rsidR="00C15B58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C15B58" w:rsidRPr="0060223C">
        <w:rPr>
          <w:rFonts w:ascii="Arial" w:hAnsi="Arial" w:cs="Arial"/>
          <w:sz w:val="22"/>
          <w:szCs w:val="22"/>
        </w:rPr>
        <w:t>д</w:t>
      </w:r>
      <w:r w:rsidR="00C15B58" w:rsidRPr="0060223C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Pr="00637ABD">
        <w:rPr>
          <w:rFonts w:ascii="Arial" w:hAnsi="Arial" w:cs="Arial"/>
          <w:bCs/>
          <w:sz w:val="22"/>
          <w:szCs w:val="22"/>
        </w:rPr>
        <w:t>Институт органического синтеза им. И.Я.Постовского Ур</w:t>
      </w:r>
      <w:r w:rsidR="00C15B58">
        <w:rPr>
          <w:rFonts w:ascii="Arial" w:hAnsi="Arial" w:cs="Arial"/>
          <w:bCs/>
          <w:sz w:val="22"/>
          <w:szCs w:val="22"/>
        </w:rPr>
        <w:t>альского отдел</w:t>
      </w:r>
      <w:r w:rsidR="00C15B58">
        <w:rPr>
          <w:rFonts w:ascii="Arial" w:hAnsi="Arial" w:cs="Arial"/>
          <w:bCs/>
          <w:sz w:val="22"/>
          <w:szCs w:val="22"/>
        </w:rPr>
        <w:t>е</w:t>
      </w:r>
      <w:r w:rsidR="00C15B58">
        <w:rPr>
          <w:rFonts w:ascii="Arial" w:hAnsi="Arial" w:cs="Arial"/>
          <w:bCs/>
          <w:sz w:val="22"/>
          <w:szCs w:val="22"/>
        </w:rPr>
        <w:t>ния Российской академии наук</w:t>
      </w:r>
      <w:r w:rsidRPr="00637ABD">
        <w:rPr>
          <w:rFonts w:ascii="Arial" w:hAnsi="Arial" w:cs="Arial"/>
          <w:bCs/>
          <w:sz w:val="22"/>
          <w:szCs w:val="22"/>
        </w:rPr>
        <w:t xml:space="preserve"> (ИОС УрО РАН), </w:t>
      </w:r>
      <w:r w:rsidR="00C15B58">
        <w:rPr>
          <w:rFonts w:ascii="Arial" w:hAnsi="Arial" w:cs="Arial"/>
          <w:bCs/>
          <w:sz w:val="22"/>
          <w:szCs w:val="22"/>
        </w:rPr>
        <w:t>(г. </w:t>
      </w:r>
      <w:r w:rsidRPr="00637ABD">
        <w:rPr>
          <w:rFonts w:ascii="Arial" w:hAnsi="Arial" w:cs="Arial"/>
          <w:bCs/>
          <w:sz w:val="22"/>
          <w:szCs w:val="22"/>
        </w:rPr>
        <w:t>Екатеринбург</w:t>
      </w:r>
      <w:r w:rsidR="00C15B58">
        <w:rPr>
          <w:rFonts w:ascii="Arial" w:hAnsi="Arial" w:cs="Arial"/>
          <w:bCs/>
          <w:sz w:val="22"/>
          <w:szCs w:val="22"/>
        </w:rPr>
        <w:t>)</w:t>
      </w:r>
      <w:r w:rsidRPr="00637ABD">
        <w:rPr>
          <w:rFonts w:ascii="Arial" w:hAnsi="Arial" w:cs="Arial"/>
          <w:bCs/>
          <w:sz w:val="22"/>
          <w:szCs w:val="22"/>
        </w:rPr>
        <w:t>, тел.</w:t>
      </w:r>
      <w:r w:rsidR="00C15B58">
        <w:rPr>
          <w:rFonts w:ascii="Arial" w:hAnsi="Arial" w:cs="Arial"/>
          <w:bCs/>
          <w:sz w:val="22"/>
          <w:szCs w:val="22"/>
        </w:rPr>
        <w:t> </w:t>
      </w:r>
      <w:r w:rsidRPr="00637ABD">
        <w:rPr>
          <w:rFonts w:ascii="Arial" w:hAnsi="Arial" w:cs="Arial"/>
          <w:bCs/>
          <w:sz w:val="22"/>
          <w:szCs w:val="22"/>
        </w:rPr>
        <w:t>(343) 362-33-22,</w:t>
      </w:r>
      <w:r w:rsidR="00C15B58">
        <w:rPr>
          <w:rFonts w:ascii="Arial" w:hAnsi="Arial" w:cs="Arial"/>
          <w:bCs/>
          <w:sz w:val="22"/>
          <w:szCs w:val="22"/>
        </w:rPr>
        <w:t xml:space="preserve"> </w:t>
      </w:r>
      <w:r w:rsidRPr="00637ABD">
        <w:rPr>
          <w:rFonts w:ascii="Arial" w:hAnsi="Arial" w:cs="Arial"/>
          <w:bCs/>
          <w:sz w:val="22"/>
          <w:szCs w:val="22"/>
        </w:rPr>
        <w:t>факс</w:t>
      </w:r>
      <w:r w:rsidR="00C15B58">
        <w:rPr>
          <w:rFonts w:ascii="Arial" w:hAnsi="Arial" w:cs="Arial"/>
          <w:bCs/>
          <w:sz w:val="22"/>
          <w:szCs w:val="22"/>
        </w:rPr>
        <w:t> </w:t>
      </w:r>
      <w:r w:rsidRPr="00637ABD">
        <w:rPr>
          <w:rFonts w:ascii="Arial" w:hAnsi="Arial" w:cs="Arial"/>
          <w:bCs/>
          <w:sz w:val="22"/>
          <w:szCs w:val="22"/>
        </w:rPr>
        <w:t>(343) 374-11-89,</w:t>
      </w:r>
      <w:r w:rsidR="00C15B58">
        <w:rPr>
          <w:rFonts w:ascii="Arial" w:hAnsi="Arial" w:cs="Arial"/>
          <w:bCs/>
          <w:sz w:val="22"/>
          <w:szCs w:val="22"/>
        </w:rPr>
        <w:t xml:space="preserve"> </w:t>
      </w:r>
      <w:r w:rsidRPr="00637ABD">
        <w:rPr>
          <w:rFonts w:ascii="Arial" w:hAnsi="Arial" w:cs="Arial"/>
          <w:bCs/>
          <w:sz w:val="22"/>
          <w:szCs w:val="22"/>
          <w:lang w:val="en-US"/>
        </w:rPr>
        <w:t>e</w:t>
      </w:r>
      <w:r w:rsidRPr="00637ABD">
        <w:rPr>
          <w:rFonts w:ascii="Arial" w:hAnsi="Arial" w:cs="Arial"/>
          <w:bCs/>
          <w:sz w:val="22"/>
          <w:szCs w:val="22"/>
        </w:rPr>
        <w:t>-</w:t>
      </w:r>
      <w:r w:rsidRPr="00637ABD">
        <w:rPr>
          <w:rFonts w:ascii="Arial" w:hAnsi="Arial" w:cs="Arial"/>
          <w:bCs/>
          <w:sz w:val="22"/>
          <w:szCs w:val="22"/>
          <w:lang w:val="en-US"/>
        </w:rPr>
        <w:t>mail</w:t>
      </w:r>
      <w:r w:rsidRPr="00637ABD">
        <w:rPr>
          <w:rFonts w:ascii="Arial" w:hAnsi="Arial" w:cs="Arial"/>
          <w:bCs/>
          <w:sz w:val="22"/>
          <w:szCs w:val="22"/>
        </w:rPr>
        <w:t>:</w:t>
      </w:r>
      <w:r w:rsidRPr="00637ABD">
        <w:rPr>
          <w:rFonts w:ascii="Arial" w:hAnsi="Arial" w:cs="Arial"/>
          <w:bCs/>
          <w:sz w:val="22"/>
          <w:szCs w:val="22"/>
          <w:lang w:val="en-US"/>
        </w:rPr>
        <w:t>lnb</w:t>
      </w:r>
      <w:r w:rsidRPr="00637ABD">
        <w:rPr>
          <w:rFonts w:ascii="Arial" w:hAnsi="Arial" w:cs="Arial"/>
          <w:bCs/>
          <w:sz w:val="22"/>
          <w:szCs w:val="22"/>
        </w:rPr>
        <w:t>@</w:t>
      </w:r>
      <w:r w:rsidRPr="00637ABD">
        <w:rPr>
          <w:rFonts w:ascii="Arial" w:hAnsi="Arial" w:cs="Arial"/>
          <w:bCs/>
          <w:sz w:val="22"/>
          <w:szCs w:val="22"/>
          <w:lang w:val="en-US"/>
        </w:rPr>
        <w:t>ios</w:t>
      </w:r>
      <w:r w:rsidRPr="00637ABD">
        <w:rPr>
          <w:rFonts w:ascii="Arial" w:hAnsi="Arial" w:cs="Arial"/>
          <w:bCs/>
          <w:sz w:val="22"/>
          <w:szCs w:val="22"/>
        </w:rPr>
        <w:t>.</w:t>
      </w:r>
      <w:r w:rsidRPr="00637ABD">
        <w:rPr>
          <w:rFonts w:ascii="Arial" w:hAnsi="Arial" w:cs="Arial"/>
          <w:bCs/>
          <w:sz w:val="22"/>
          <w:szCs w:val="22"/>
          <w:lang w:val="en-US"/>
        </w:rPr>
        <w:t>uran</w:t>
      </w:r>
      <w:r w:rsidRPr="00637ABD">
        <w:rPr>
          <w:rFonts w:ascii="Arial" w:hAnsi="Arial" w:cs="Arial"/>
          <w:bCs/>
          <w:sz w:val="22"/>
          <w:szCs w:val="22"/>
        </w:rPr>
        <w:t>.</w:t>
      </w:r>
      <w:r w:rsidRPr="00637ABD">
        <w:rPr>
          <w:rFonts w:ascii="Arial" w:hAnsi="Arial" w:cs="Arial"/>
          <w:bCs/>
          <w:sz w:val="22"/>
          <w:szCs w:val="22"/>
          <w:lang w:val="en-US"/>
        </w:rPr>
        <w:t>ru</w:t>
      </w:r>
    </w:p>
    <w:p w:rsidR="00D17017" w:rsidRPr="00637ABD" w:rsidRDefault="00D17017" w:rsidP="00637ABD">
      <w:pPr>
        <w:widowControl/>
        <w:numPr>
          <w:ilvl w:val="0"/>
          <w:numId w:val="34"/>
        </w:numPr>
        <w:autoSpaceDE/>
        <w:autoSpaceDN/>
        <w:spacing w:after="240"/>
        <w:ind w:left="425" w:hanging="425"/>
        <w:jc w:val="both"/>
        <w:rPr>
          <w:rFonts w:ascii="Arial" w:hAnsi="Arial" w:cs="Arial"/>
          <w:caps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637ABD">
        <w:rPr>
          <w:rFonts w:ascii="Arial" w:hAnsi="Arial" w:cs="Arial"/>
          <w:b/>
          <w:bCs/>
          <w:sz w:val="22"/>
          <w:szCs w:val="22"/>
        </w:rPr>
        <w:t>е</w:t>
      </w:r>
      <w:r w:rsidRPr="00637ABD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="00637ABD" w:rsidRPr="00637ABD">
        <w:rPr>
          <w:rFonts w:ascii="Arial" w:hAnsi="Arial" w:cs="Arial"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>М</w:t>
      </w:r>
      <w:r w:rsidR="00C15B58">
        <w:rPr>
          <w:rFonts w:ascii="Arial" w:hAnsi="Arial" w:cs="Arial"/>
          <w:sz w:val="22"/>
          <w:szCs w:val="22"/>
        </w:rPr>
        <w:t>етодика в</w:t>
      </w:r>
      <w:r w:rsidR="00C15B58">
        <w:rPr>
          <w:rFonts w:ascii="Arial" w:hAnsi="Arial" w:cs="Arial"/>
          <w:sz w:val="22"/>
          <w:szCs w:val="22"/>
        </w:rPr>
        <w:t>ы</w:t>
      </w:r>
      <w:r w:rsidR="00C15B58">
        <w:rPr>
          <w:rFonts w:ascii="Arial" w:hAnsi="Arial" w:cs="Arial"/>
          <w:sz w:val="22"/>
          <w:szCs w:val="22"/>
        </w:rPr>
        <w:t>полнения измерений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="004C0BEB">
        <w:rPr>
          <w:rFonts w:ascii="Arial" w:hAnsi="Arial" w:cs="Arial"/>
          <w:sz w:val="22"/>
          <w:szCs w:val="22"/>
        </w:rPr>
        <w:t xml:space="preserve">(МВИ) </w:t>
      </w:r>
      <w:r w:rsidRPr="00637ABD">
        <w:rPr>
          <w:rFonts w:ascii="Arial" w:hAnsi="Arial" w:cs="Arial"/>
          <w:sz w:val="22"/>
          <w:szCs w:val="22"/>
        </w:rPr>
        <w:t>регл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ментирует процедуру измерения примеси пентафторбензола в мат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 xml:space="preserve">риале </w:t>
      </w:r>
      <w:r w:rsidRPr="00637ABD">
        <w:rPr>
          <w:rFonts w:ascii="Arial" w:hAnsi="Arial" w:cs="Arial"/>
          <w:caps/>
          <w:sz w:val="22"/>
          <w:szCs w:val="22"/>
        </w:rPr>
        <w:t>МСО 1187-2005 (гсо 7752-2000)</w:t>
      </w:r>
      <w:r w:rsidRPr="00637ABD">
        <w:rPr>
          <w:rFonts w:ascii="Arial" w:hAnsi="Arial" w:cs="Arial"/>
          <w:sz w:val="22"/>
          <w:szCs w:val="22"/>
        </w:rPr>
        <w:t xml:space="preserve"> состава пентафторбензойной кислоты. МВИ так же предназначена для исследования его метрологич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ских характеристик при р</w:t>
      </w:r>
      <w:r w:rsidR="00C15B58">
        <w:rPr>
          <w:rFonts w:ascii="Arial" w:hAnsi="Arial" w:cs="Arial"/>
          <w:sz w:val="22"/>
          <w:szCs w:val="22"/>
        </w:rPr>
        <w:t> </w:t>
      </w:r>
      <w:r w:rsidRPr="00637ABD">
        <w:rPr>
          <w:rFonts w:ascii="Arial" w:hAnsi="Arial" w:cs="Arial"/>
          <w:sz w:val="22"/>
          <w:szCs w:val="22"/>
        </w:rPr>
        <w:t>=</w:t>
      </w:r>
      <w:r w:rsidR="00C15B58">
        <w:rPr>
          <w:rFonts w:ascii="Arial" w:hAnsi="Arial" w:cs="Arial"/>
          <w:sz w:val="22"/>
          <w:szCs w:val="22"/>
        </w:rPr>
        <w:t> </w:t>
      </w:r>
      <w:r w:rsidRPr="00637ABD">
        <w:rPr>
          <w:rFonts w:ascii="Arial" w:hAnsi="Arial" w:cs="Arial"/>
          <w:sz w:val="22"/>
          <w:szCs w:val="22"/>
        </w:rPr>
        <w:t>0</w:t>
      </w:r>
      <w:r w:rsidR="00C15B58">
        <w:rPr>
          <w:rFonts w:ascii="Arial" w:hAnsi="Arial" w:cs="Arial"/>
          <w:sz w:val="22"/>
          <w:szCs w:val="22"/>
        </w:rPr>
        <w:t>,</w:t>
      </w:r>
      <w:r w:rsidRPr="00637ABD">
        <w:rPr>
          <w:rFonts w:ascii="Arial" w:hAnsi="Arial" w:cs="Arial"/>
          <w:sz w:val="22"/>
          <w:szCs w:val="22"/>
        </w:rPr>
        <w:t>95. Зн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чения основных метрологических х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рактеристик результатов измерений: диапазон измерений (массовая доля, %) от 0,05 до 0,20; предел относ</w:t>
      </w:r>
      <w:r w:rsidRPr="00637ABD">
        <w:rPr>
          <w:rFonts w:ascii="Arial" w:hAnsi="Arial" w:cs="Arial"/>
          <w:sz w:val="22"/>
          <w:szCs w:val="22"/>
        </w:rPr>
        <w:t>и</w:t>
      </w:r>
      <w:r w:rsidRPr="00637ABD">
        <w:rPr>
          <w:rFonts w:ascii="Arial" w:hAnsi="Arial" w:cs="Arial"/>
          <w:sz w:val="22"/>
          <w:szCs w:val="22"/>
        </w:rPr>
        <w:t>тельной  погрешности (δ) - 12 %.; о</w:t>
      </w:r>
      <w:r w:rsidRPr="00637ABD">
        <w:rPr>
          <w:rFonts w:ascii="Arial" w:hAnsi="Arial" w:cs="Arial"/>
          <w:sz w:val="22"/>
          <w:szCs w:val="22"/>
        </w:rPr>
        <w:t>т</w:t>
      </w:r>
      <w:r w:rsidRPr="00637ABD">
        <w:rPr>
          <w:rFonts w:ascii="Arial" w:hAnsi="Arial" w:cs="Arial"/>
          <w:sz w:val="22"/>
          <w:szCs w:val="22"/>
        </w:rPr>
        <w:t>носительное стандартное отклон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 xml:space="preserve">ние среднего результата измерения (п = 10) 5 %. </w:t>
      </w:r>
    </w:p>
    <w:p w:rsidR="00D17017" w:rsidRPr="00637ABD" w:rsidRDefault="00D17017" w:rsidP="00637ABD">
      <w:pPr>
        <w:pStyle w:val="34"/>
        <w:widowControl/>
        <w:numPr>
          <w:ilvl w:val="0"/>
          <w:numId w:val="34"/>
        </w:numPr>
        <w:tabs>
          <w:tab w:val="num" w:pos="780"/>
        </w:tabs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637ABD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637ABD">
        <w:rPr>
          <w:rFonts w:ascii="Arial" w:hAnsi="Arial" w:cs="Arial"/>
          <w:b/>
          <w:sz w:val="22"/>
          <w:szCs w:val="22"/>
        </w:rPr>
        <w:t>ы</w:t>
      </w:r>
      <w:r w:rsidRPr="00637ABD">
        <w:rPr>
          <w:rFonts w:ascii="Arial" w:hAnsi="Arial" w:cs="Arial"/>
          <w:b/>
          <w:sz w:val="22"/>
          <w:szCs w:val="22"/>
        </w:rPr>
        <w:t>тания опытного образца, выпуск опытной серии и т.п.):</w:t>
      </w:r>
      <w:r w:rsidRPr="00637ABD">
        <w:rPr>
          <w:rFonts w:ascii="Arial" w:hAnsi="Arial" w:cs="Arial"/>
          <w:sz w:val="22"/>
          <w:szCs w:val="22"/>
        </w:rPr>
        <w:t xml:space="preserve"> Завершена разработка, испытание и оформл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ние документа МВИ</w:t>
      </w:r>
      <w:r w:rsidRPr="00637ABD">
        <w:rPr>
          <w:rFonts w:ascii="Arial" w:hAnsi="Arial" w:cs="Arial"/>
          <w:color w:val="000000"/>
          <w:sz w:val="22"/>
          <w:szCs w:val="22"/>
        </w:rPr>
        <w:t>. и его стандарт</w:t>
      </w:r>
      <w:r w:rsidRPr="00637ABD">
        <w:rPr>
          <w:rFonts w:ascii="Arial" w:hAnsi="Arial" w:cs="Arial"/>
          <w:color w:val="000000"/>
          <w:sz w:val="22"/>
          <w:szCs w:val="22"/>
        </w:rPr>
        <w:t>и</w:t>
      </w:r>
      <w:r w:rsidRPr="00637ABD">
        <w:rPr>
          <w:rFonts w:ascii="Arial" w:hAnsi="Arial" w:cs="Arial"/>
          <w:color w:val="000000"/>
          <w:sz w:val="22"/>
          <w:szCs w:val="22"/>
        </w:rPr>
        <w:t>зация. Проведена экспертиза и атт</w:t>
      </w:r>
      <w:r w:rsidRPr="00637ABD">
        <w:rPr>
          <w:rFonts w:ascii="Arial" w:hAnsi="Arial" w:cs="Arial"/>
          <w:color w:val="000000"/>
          <w:sz w:val="22"/>
          <w:szCs w:val="22"/>
        </w:rPr>
        <w:t>е</w:t>
      </w:r>
      <w:r w:rsidRPr="00637ABD">
        <w:rPr>
          <w:rFonts w:ascii="Arial" w:hAnsi="Arial" w:cs="Arial"/>
          <w:color w:val="000000"/>
          <w:sz w:val="22"/>
          <w:szCs w:val="22"/>
        </w:rPr>
        <w:t>стация методики в ФГУП УНИИМ (ГНМЦ, Федеральное агентство по техническому регулированию и ме</w:t>
      </w:r>
      <w:r w:rsidRPr="00637ABD">
        <w:rPr>
          <w:rFonts w:ascii="Arial" w:hAnsi="Arial" w:cs="Arial"/>
          <w:color w:val="000000"/>
          <w:sz w:val="22"/>
          <w:szCs w:val="22"/>
        </w:rPr>
        <w:t>т</w:t>
      </w:r>
      <w:r w:rsidRPr="00637ABD">
        <w:rPr>
          <w:rFonts w:ascii="Arial" w:hAnsi="Arial" w:cs="Arial"/>
          <w:color w:val="000000"/>
          <w:sz w:val="22"/>
          <w:szCs w:val="22"/>
        </w:rPr>
        <w:t>рологии России). Получено Свид</w:t>
      </w:r>
      <w:r w:rsidRPr="00637ABD">
        <w:rPr>
          <w:rFonts w:ascii="Arial" w:hAnsi="Arial" w:cs="Arial"/>
          <w:color w:val="000000"/>
          <w:sz w:val="22"/>
          <w:szCs w:val="22"/>
        </w:rPr>
        <w:t>е</w:t>
      </w:r>
      <w:r w:rsidRPr="00637ABD">
        <w:rPr>
          <w:rFonts w:ascii="Arial" w:hAnsi="Arial" w:cs="Arial"/>
          <w:color w:val="000000"/>
          <w:sz w:val="22"/>
          <w:szCs w:val="22"/>
        </w:rPr>
        <w:t xml:space="preserve">тельство об аттестации МВИ </w:t>
      </w:r>
      <w:r w:rsidRPr="00637ABD">
        <w:rPr>
          <w:rFonts w:ascii="Arial" w:hAnsi="Arial" w:cs="Arial"/>
          <w:sz w:val="22"/>
          <w:szCs w:val="22"/>
        </w:rPr>
        <w:t>№ 253.018/99</w:t>
      </w:r>
      <w:r w:rsidRPr="00637ABD">
        <w:rPr>
          <w:rFonts w:ascii="Arial" w:hAnsi="Arial" w:cs="Arial"/>
          <w:color w:val="000000"/>
          <w:sz w:val="22"/>
          <w:szCs w:val="22"/>
        </w:rPr>
        <w:t xml:space="preserve">. МВИ внедрена в группе элементного анализа ИОС УрО РАН.  </w:t>
      </w:r>
    </w:p>
    <w:p w:rsidR="00D17017" w:rsidRPr="00637ABD" w:rsidRDefault="00D17017" w:rsidP="00637ABD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sz w:val="22"/>
          <w:szCs w:val="22"/>
        </w:rPr>
        <w:lastRenderedPageBreak/>
        <w:t>5</w:t>
      </w:r>
      <w:r w:rsidR="00637ABD">
        <w:rPr>
          <w:rFonts w:ascii="Arial" w:hAnsi="Arial" w:cs="Arial"/>
          <w:b/>
          <w:sz w:val="22"/>
          <w:szCs w:val="22"/>
        </w:rPr>
        <w:t>.</w:t>
      </w:r>
      <w:r w:rsidR="00637ABD">
        <w:rPr>
          <w:rFonts w:ascii="Arial" w:hAnsi="Arial" w:cs="Arial"/>
          <w:b/>
          <w:sz w:val="22"/>
          <w:szCs w:val="22"/>
        </w:rPr>
        <w:tab/>
      </w:r>
      <w:r w:rsidRPr="00637ABD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637ABD">
        <w:rPr>
          <w:rFonts w:ascii="Arial" w:hAnsi="Arial" w:cs="Arial"/>
          <w:b/>
          <w:sz w:val="22"/>
          <w:szCs w:val="22"/>
        </w:rPr>
        <w:t>а</w:t>
      </w:r>
      <w:r w:rsidRPr="00637ABD">
        <w:rPr>
          <w:rFonts w:ascii="Arial" w:hAnsi="Arial" w:cs="Arial"/>
          <w:b/>
          <w:sz w:val="22"/>
          <w:szCs w:val="22"/>
        </w:rPr>
        <w:t>структуры производственных мощностей:</w:t>
      </w:r>
      <w:r w:rsidRPr="00637A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 xml:space="preserve">Разработчик обеспечен оборудованием, </w:t>
      </w:r>
      <w:r w:rsidR="00637ABD" w:rsidRPr="00637ABD">
        <w:rPr>
          <w:rFonts w:ascii="Arial" w:hAnsi="Arial" w:cs="Arial"/>
          <w:sz w:val="22"/>
          <w:szCs w:val="22"/>
        </w:rPr>
        <w:t>аттестованными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="00C15B58">
        <w:rPr>
          <w:rFonts w:ascii="Arial" w:hAnsi="Arial" w:cs="Arial"/>
          <w:sz w:val="22"/>
          <w:szCs w:val="22"/>
        </w:rPr>
        <w:t>с</w:t>
      </w:r>
      <w:r w:rsidR="00C15B58">
        <w:rPr>
          <w:rFonts w:ascii="Arial" w:hAnsi="Arial" w:cs="Arial"/>
          <w:sz w:val="22"/>
          <w:szCs w:val="22"/>
        </w:rPr>
        <w:t>и</w:t>
      </w:r>
      <w:r w:rsidR="00C15B58">
        <w:rPr>
          <w:rFonts w:ascii="Arial" w:hAnsi="Arial" w:cs="Arial"/>
          <w:sz w:val="22"/>
          <w:szCs w:val="22"/>
        </w:rPr>
        <w:t>стемами измерений</w:t>
      </w:r>
      <w:r w:rsidRPr="00637ABD">
        <w:rPr>
          <w:rFonts w:ascii="Arial" w:hAnsi="Arial" w:cs="Arial"/>
          <w:sz w:val="22"/>
          <w:szCs w:val="22"/>
        </w:rPr>
        <w:t>, квалифицир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 xml:space="preserve">ванным персоналом, что позволяет проводить анализ пентафторбензола в материале </w:t>
      </w:r>
      <w:r w:rsidRPr="00637ABD">
        <w:rPr>
          <w:rFonts w:ascii="Arial" w:hAnsi="Arial" w:cs="Arial"/>
          <w:caps/>
          <w:sz w:val="22"/>
          <w:szCs w:val="22"/>
        </w:rPr>
        <w:t xml:space="preserve">МСО 1187-2005 (гсо 7752-2000) </w:t>
      </w:r>
      <w:r w:rsidRPr="00637ABD">
        <w:rPr>
          <w:rFonts w:ascii="Arial" w:hAnsi="Arial" w:cs="Arial"/>
          <w:sz w:val="22"/>
          <w:szCs w:val="22"/>
        </w:rPr>
        <w:t>состава пентафторбе</w:t>
      </w:r>
      <w:r w:rsidRPr="00637ABD">
        <w:rPr>
          <w:rFonts w:ascii="Arial" w:hAnsi="Arial" w:cs="Arial"/>
          <w:sz w:val="22"/>
          <w:szCs w:val="22"/>
        </w:rPr>
        <w:t>н</w:t>
      </w:r>
      <w:r w:rsidRPr="00637ABD">
        <w:rPr>
          <w:rFonts w:ascii="Arial" w:hAnsi="Arial" w:cs="Arial"/>
          <w:sz w:val="22"/>
          <w:szCs w:val="22"/>
        </w:rPr>
        <w:t>зойной кислоты, а также тиражир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вать МВИ с коммерческой целью.</w:t>
      </w:r>
    </w:p>
    <w:p w:rsidR="00D17017" w:rsidRPr="00637ABD" w:rsidRDefault="00D17017" w:rsidP="00637ABD">
      <w:pPr>
        <w:spacing w:after="240"/>
        <w:ind w:left="425" w:hanging="425"/>
        <w:jc w:val="both"/>
        <w:rPr>
          <w:rFonts w:ascii="Arial" w:hAnsi="Arial" w:cs="Arial"/>
          <w:caps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6</w:t>
      </w:r>
      <w:r w:rsidR="00637ABD">
        <w:rPr>
          <w:rFonts w:ascii="Arial" w:hAnsi="Arial" w:cs="Arial"/>
          <w:b/>
          <w:bCs/>
          <w:sz w:val="22"/>
          <w:szCs w:val="22"/>
        </w:rPr>
        <w:t>.</w:t>
      </w:r>
      <w:r w:rsidR="00637ABD">
        <w:rPr>
          <w:rFonts w:ascii="Arial" w:hAnsi="Arial" w:cs="Arial"/>
          <w:b/>
          <w:bCs/>
          <w:sz w:val="22"/>
          <w:szCs w:val="22"/>
        </w:rPr>
        <w:tab/>
      </w:r>
      <w:r w:rsidRPr="00637ABD">
        <w:rPr>
          <w:rFonts w:ascii="Arial" w:hAnsi="Arial" w:cs="Arial"/>
          <w:b/>
          <w:bCs/>
          <w:sz w:val="22"/>
          <w:szCs w:val="22"/>
        </w:rPr>
        <w:t xml:space="preserve">Ожидаемые результаты: </w:t>
      </w:r>
      <w:r w:rsidRPr="00637ABD">
        <w:rPr>
          <w:rFonts w:ascii="Arial" w:hAnsi="Arial" w:cs="Arial"/>
          <w:sz w:val="22"/>
          <w:szCs w:val="22"/>
        </w:rPr>
        <w:t>Получ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ние достоверной информации о с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держании примеси пентафторбенз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 xml:space="preserve">ла в </w:t>
      </w:r>
      <w:r w:rsidRPr="00637ABD">
        <w:rPr>
          <w:rFonts w:ascii="Arial" w:hAnsi="Arial" w:cs="Arial"/>
          <w:caps/>
          <w:sz w:val="22"/>
          <w:szCs w:val="22"/>
        </w:rPr>
        <w:t xml:space="preserve">МСО 1187-2005 (гсо 7752-2000) </w:t>
      </w:r>
      <w:r w:rsidRPr="00637ABD">
        <w:rPr>
          <w:rFonts w:ascii="Arial" w:hAnsi="Arial" w:cs="Arial"/>
          <w:sz w:val="22"/>
          <w:szCs w:val="22"/>
        </w:rPr>
        <w:t>состава пентафторбензойной кисл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ты.</w:t>
      </w:r>
    </w:p>
    <w:p w:rsidR="00D17017" w:rsidRPr="00637ABD" w:rsidRDefault="00637ABD" w:rsidP="00637ABD">
      <w:pPr>
        <w:pStyle w:val="34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7.</w:t>
      </w:r>
      <w:r>
        <w:rPr>
          <w:rFonts w:ascii="Arial" w:hAnsi="Arial" w:cs="Arial"/>
          <w:b/>
          <w:color w:val="000000"/>
          <w:sz w:val="22"/>
          <w:szCs w:val="22"/>
        </w:rPr>
        <w:tab/>
      </w:r>
      <w:r w:rsidR="00D17017" w:rsidRPr="00637ABD">
        <w:rPr>
          <w:rFonts w:ascii="Arial" w:hAnsi="Arial" w:cs="Arial"/>
          <w:b/>
          <w:color w:val="000000"/>
          <w:sz w:val="22"/>
          <w:szCs w:val="22"/>
        </w:rPr>
        <w:t>Оценка основных характеристик разработки, обеспечивающих ко</w:t>
      </w:r>
      <w:r w:rsidR="00D17017" w:rsidRPr="00637ABD">
        <w:rPr>
          <w:rFonts w:ascii="Arial" w:hAnsi="Arial" w:cs="Arial"/>
          <w:b/>
          <w:color w:val="000000"/>
          <w:sz w:val="22"/>
          <w:szCs w:val="22"/>
        </w:rPr>
        <w:t>н</w:t>
      </w:r>
      <w:r w:rsidR="00D17017" w:rsidRPr="00637ABD">
        <w:rPr>
          <w:rFonts w:ascii="Arial" w:hAnsi="Arial" w:cs="Arial"/>
          <w:b/>
          <w:color w:val="000000"/>
          <w:sz w:val="22"/>
          <w:szCs w:val="22"/>
        </w:rPr>
        <w:t>курентоспособность:</w:t>
      </w:r>
    </w:p>
    <w:p w:rsidR="00D17017" w:rsidRPr="00637ABD" w:rsidRDefault="00637ABD" w:rsidP="00637ABD">
      <w:pPr>
        <w:pStyle w:val="34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7.1.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D17017" w:rsidRPr="00637ABD">
        <w:rPr>
          <w:rFonts w:ascii="Arial" w:hAnsi="Arial" w:cs="Arial"/>
          <w:b/>
          <w:bCs/>
          <w:sz w:val="22"/>
          <w:szCs w:val="22"/>
        </w:rPr>
        <w:t>Научно-технический уровень:</w:t>
      </w:r>
    </w:p>
    <w:p w:rsidR="00D17017" w:rsidRPr="00637ABD" w:rsidRDefault="00D17017" w:rsidP="00C15B58">
      <w:pPr>
        <w:widowControl/>
        <w:numPr>
          <w:ilvl w:val="0"/>
          <w:numId w:val="37"/>
        </w:numPr>
        <w:tabs>
          <w:tab w:val="num" w:pos="540"/>
        </w:tabs>
        <w:autoSpaceDE/>
        <w:autoSpaceDN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sz w:val="22"/>
          <w:szCs w:val="22"/>
        </w:rPr>
        <w:t>По отношению к лучшим о</w:t>
      </w:r>
      <w:r w:rsidRPr="00637ABD">
        <w:rPr>
          <w:rFonts w:ascii="Arial" w:hAnsi="Arial" w:cs="Arial"/>
          <w:i/>
          <w:iCs/>
          <w:sz w:val="22"/>
          <w:szCs w:val="22"/>
        </w:rPr>
        <w:t>теч</w:t>
      </w:r>
      <w:r w:rsidRPr="00637ABD">
        <w:rPr>
          <w:rFonts w:ascii="Arial" w:hAnsi="Arial" w:cs="Arial"/>
          <w:i/>
          <w:iCs/>
          <w:sz w:val="22"/>
          <w:szCs w:val="22"/>
        </w:rPr>
        <w:t>е</w:t>
      </w:r>
      <w:r w:rsidRPr="00637ABD">
        <w:rPr>
          <w:rFonts w:ascii="Arial" w:hAnsi="Arial" w:cs="Arial"/>
          <w:i/>
          <w:iCs/>
          <w:sz w:val="22"/>
          <w:szCs w:val="22"/>
        </w:rPr>
        <w:t xml:space="preserve">ственным образцам (указать какие превосходит): </w:t>
      </w:r>
      <w:r w:rsidRPr="00637ABD">
        <w:rPr>
          <w:rFonts w:ascii="Arial" w:hAnsi="Arial" w:cs="Arial"/>
          <w:sz w:val="22"/>
          <w:szCs w:val="22"/>
        </w:rPr>
        <w:t xml:space="preserve"> Аналогичных МВИ, описывающих процедуру анализа с метрологическим обеспечением по ГОСТ 8.563-96, в РФ не существует.</w:t>
      </w:r>
    </w:p>
    <w:p w:rsidR="00D17017" w:rsidRPr="00637ABD" w:rsidRDefault="00D17017" w:rsidP="00637ABD">
      <w:pPr>
        <w:widowControl/>
        <w:numPr>
          <w:ilvl w:val="0"/>
          <w:numId w:val="37"/>
        </w:numPr>
        <w:tabs>
          <w:tab w:val="num" w:pos="540"/>
        </w:tabs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sz w:val="22"/>
          <w:szCs w:val="22"/>
        </w:rPr>
        <w:t xml:space="preserve">По отношению к лучшим мировым образцам (соответствует или </w:t>
      </w:r>
      <w:r w:rsidRPr="00637ABD">
        <w:rPr>
          <w:rFonts w:ascii="Arial" w:hAnsi="Arial" w:cs="Arial"/>
          <w:i/>
          <w:iCs/>
          <w:sz w:val="22"/>
          <w:szCs w:val="22"/>
        </w:rPr>
        <w:t>пр</w:t>
      </w:r>
      <w:r w:rsidRPr="00637ABD">
        <w:rPr>
          <w:rFonts w:ascii="Arial" w:hAnsi="Arial" w:cs="Arial"/>
          <w:i/>
          <w:iCs/>
          <w:sz w:val="22"/>
          <w:szCs w:val="22"/>
        </w:rPr>
        <w:t>е</w:t>
      </w:r>
      <w:r w:rsidRPr="00637ABD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637ABD">
        <w:rPr>
          <w:rFonts w:ascii="Arial" w:hAnsi="Arial" w:cs="Arial"/>
          <w:sz w:val="22"/>
          <w:szCs w:val="22"/>
        </w:rPr>
        <w:t xml:space="preserve"> Зарубе</w:t>
      </w:r>
      <w:r w:rsidRPr="00637ABD">
        <w:rPr>
          <w:rFonts w:ascii="Arial" w:hAnsi="Arial" w:cs="Arial"/>
          <w:sz w:val="22"/>
          <w:szCs w:val="22"/>
        </w:rPr>
        <w:t>ж</w:t>
      </w:r>
      <w:r w:rsidRPr="00637ABD">
        <w:rPr>
          <w:rFonts w:ascii="Arial" w:hAnsi="Arial" w:cs="Arial"/>
          <w:sz w:val="22"/>
          <w:szCs w:val="22"/>
        </w:rPr>
        <w:t>ных аналогов нет.</w:t>
      </w:r>
    </w:p>
    <w:p w:rsidR="00D17017" w:rsidRPr="00637ABD" w:rsidRDefault="00637ABD" w:rsidP="00637ABD">
      <w:pPr>
        <w:pStyle w:val="34"/>
        <w:widowControl/>
        <w:tabs>
          <w:tab w:val="num" w:pos="1704"/>
        </w:tabs>
        <w:spacing w:after="24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7.2.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D17017" w:rsidRPr="00637ABD">
        <w:rPr>
          <w:rFonts w:ascii="Arial" w:hAnsi="Arial" w:cs="Arial"/>
          <w:b/>
          <w:bCs/>
          <w:sz w:val="22"/>
          <w:szCs w:val="22"/>
        </w:rPr>
        <w:t>Экологичность:</w:t>
      </w:r>
      <w:r w:rsidR="00D17017" w:rsidRPr="00637ABD">
        <w:rPr>
          <w:rFonts w:ascii="Arial" w:hAnsi="Arial" w:cs="Arial"/>
          <w:color w:val="000000"/>
          <w:sz w:val="22"/>
          <w:szCs w:val="22"/>
        </w:rPr>
        <w:t xml:space="preserve"> Все вещества, и</w:t>
      </w:r>
      <w:r w:rsidR="00D17017" w:rsidRPr="00637ABD">
        <w:rPr>
          <w:rFonts w:ascii="Arial" w:hAnsi="Arial" w:cs="Arial"/>
          <w:color w:val="000000"/>
          <w:sz w:val="22"/>
          <w:szCs w:val="22"/>
        </w:rPr>
        <w:t>с</w:t>
      </w:r>
      <w:r w:rsidR="00D17017" w:rsidRPr="00637ABD">
        <w:rPr>
          <w:rFonts w:ascii="Arial" w:hAnsi="Arial" w:cs="Arial"/>
          <w:color w:val="000000"/>
          <w:sz w:val="22"/>
          <w:szCs w:val="22"/>
        </w:rPr>
        <w:t>пользуемые в МВИ, относятся к тр</w:t>
      </w:r>
      <w:r w:rsidR="00D17017" w:rsidRPr="00637ABD">
        <w:rPr>
          <w:rFonts w:ascii="Arial" w:hAnsi="Arial" w:cs="Arial"/>
          <w:color w:val="000000"/>
          <w:sz w:val="22"/>
          <w:szCs w:val="22"/>
        </w:rPr>
        <w:t>е</w:t>
      </w:r>
      <w:r w:rsidR="00D17017" w:rsidRPr="00637ABD">
        <w:rPr>
          <w:rFonts w:ascii="Arial" w:hAnsi="Arial" w:cs="Arial"/>
          <w:color w:val="000000"/>
          <w:sz w:val="22"/>
          <w:szCs w:val="22"/>
        </w:rPr>
        <w:t>тьему классу опасности. Экологич</w:t>
      </w:r>
      <w:r w:rsidR="00D17017" w:rsidRPr="00637ABD">
        <w:rPr>
          <w:rFonts w:ascii="Arial" w:hAnsi="Arial" w:cs="Arial"/>
          <w:color w:val="000000"/>
          <w:sz w:val="22"/>
          <w:szCs w:val="22"/>
        </w:rPr>
        <w:t>е</w:t>
      </w:r>
      <w:r w:rsidR="00D17017" w:rsidRPr="00637ABD">
        <w:rPr>
          <w:rFonts w:ascii="Arial" w:hAnsi="Arial" w:cs="Arial"/>
          <w:color w:val="000000"/>
          <w:sz w:val="22"/>
          <w:szCs w:val="22"/>
        </w:rPr>
        <w:t>ски чистая методика.</w:t>
      </w:r>
    </w:p>
    <w:p w:rsidR="00D17017" w:rsidRPr="00637ABD" w:rsidRDefault="00637ABD" w:rsidP="00637ABD">
      <w:pPr>
        <w:pStyle w:val="34"/>
        <w:widowControl/>
        <w:tabs>
          <w:tab w:val="num" w:pos="1704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7.3.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D17017" w:rsidRPr="00637ABD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="00D17017" w:rsidRPr="00637ABD">
        <w:rPr>
          <w:rFonts w:ascii="Arial" w:hAnsi="Arial" w:cs="Arial"/>
          <w:b/>
          <w:bCs/>
          <w:sz w:val="22"/>
          <w:szCs w:val="22"/>
        </w:rPr>
        <w:t>е</w:t>
      </w:r>
      <w:r w:rsidR="00D17017" w:rsidRPr="00637ABD">
        <w:rPr>
          <w:rFonts w:ascii="Arial" w:hAnsi="Arial" w:cs="Arial"/>
          <w:b/>
          <w:bCs/>
          <w:sz w:val="22"/>
          <w:szCs w:val="22"/>
        </w:rPr>
        <w:t>ночные):</w:t>
      </w:r>
    </w:p>
    <w:p w:rsidR="00D17017" w:rsidRPr="00637ABD" w:rsidRDefault="00D17017" w:rsidP="00637ABD">
      <w:pPr>
        <w:pStyle w:val="34"/>
        <w:widowControl/>
        <w:numPr>
          <w:ilvl w:val="0"/>
          <w:numId w:val="36"/>
        </w:numPr>
        <w:tabs>
          <w:tab w:val="clear" w:pos="1647"/>
          <w:tab w:val="num" w:pos="540"/>
        </w:tabs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637ABD">
        <w:rPr>
          <w:rFonts w:ascii="Arial" w:hAnsi="Arial" w:cs="Arial"/>
          <w:i/>
          <w:color w:val="000000"/>
          <w:sz w:val="22"/>
          <w:szCs w:val="22"/>
        </w:rPr>
        <w:t>Т</w:t>
      </w:r>
      <w:r w:rsidR="00C15B58">
        <w:rPr>
          <w:rFonts w:ascii="Arial" w:hAnsi="Arial" w:cs="Arial"/>
          <w:i/>
          <w:color w:val="000000"/>
          <w:sz w:val="22"/>
          <w:szCs w:val="22"/>
        </w:rPr>
        <w:t>ребуемый объем инвестиций, (млн</w:t>
      </w:r>
      <w:r w:rsidRPr="00637ABD">
        <w:rPr>
          <w:rFonts w:ascii="Arial" w:hAnsi="Arial" w:cs="Arial"/>
          <w:i/>
          <w:color w:val="000000"/>
          <w:sz w:val="22"/>
          <w:szCs w:val="22"/>
        </w:rPr>
        <w:t xml:space="preserve"> дол.): </w:t>
      </w:r>
      <w:r w:rsidRPr="00637ABD">
        <w:rPr>
          <w:rFonts w:ascii="Arial" w:hAnsi="Arial" w:cs="Arial"/>
          <w:color w:val="000000"/>
          <w:sz w:val="22"/>
          <w:szCs w:val="22"/>
        </w:rPr>
        <w:t>0.01.</w:t>
      </w:r>
    </w:p>
    <w:p w:rsidR="00D17017" w:rsidRPr="00637ABD" w:rsidRDefault="00D17017" w:rsidP="00637ABD">
      <w:pPr>
        <w:pStyle w:val="34"/>
        <w:widowControl/>
        <w:numPr>
          <w:ilvl w:val="0"/>
          <w:numId w:val="36"/>
        </w:numPr>
        <w:tabs>
          <w:tab w:val="clear" w:pos="1647"/>
          <w:tab w:val="num" w:pos="540"/>
        </w:tabs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637ABD">
        <w:rPr>
          <w:rFonts w:ascii="Arial" w:hAnsi="Arial" w:cs="Arial"/>
          <w:i/>
          <w:color w:val="000000"/>
          <w:sz w:val="22"/>
          <w:szCs w:val="22"/>
        </w:rPr>
        <w:t>Потенциальный объем продаж, (млн дол.):</w:t>
      </w:r>
      <w:r w:rsidRPr="00637ABD">
        <w:rPr>
          <w:rFonts w:ascii="Arial" w:hAnsi="Arial" w:cs="Arial"/>
          <w:color w:val="000000"/>
          <w:sz w:val="22"/>
          <w:szCs w:val="22"/>
        </w:rPr>
        <w:t xml:space="preserve"> 0.02</w:t>
      </w:r>
      <w:r w:rsidR="00C15B58">
        <w:rPr>
          <w:rFonts w:ascii="Arial" w:hAnsi="Arial" w:cs="Arial"/>
          <w:color w:val="000000"/>
          <w:sz w:val="22"/>
          <w:szCs w:val="22"/>
        </w:rPr>
        <w:t>.</w:t>
      </w:r>
    </w:p>
    <w:p w:rsidR="00D17017" w:rsidRPr="00637ABD" w:rsidRDefault="00D17017" w:rsidP="00637ABD">
      <w:pPr>
        <w:pStyle w:val="34"/>
        <w:widowControl/>
        <w:numPr>
          <w:ilvl w:val="0"/>
          <w:numId w:val="36"/>
        </w:numPr>
        <w:tabs>
          <w:tab w:val="clear" w:pos="1647"/>
          <w:tab w:val="num" w:pos="540"/>
        </w:tabs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637ABD">
        <w:rPr>
          <w:rFonts w:ascii="Arial" w:hAnsi="Arial" w:cs="Arial"/>
          <w:i/>
          <w:sz w:val="22"/>
          <w:szCs w:val="22"/>
        </w:rPr>
        <w:t>Срок окупаемости проекта, (лет): 5</w:t>
      </w:r>
      <w:r w:rsidR="00C15B58">
        <w:rPr>
          <w:rFonts w:ascii="Arial" w:hAnsi="Arial" w:cs="Arial"/>
          <w:i/>
          <w:sz w:val="22"/>
          <w:szCs w:val="22"/>
        </w:rPr>
        <w:t>.</w:t>
      </w:r>
    </w:p>
    <w:p w:rsidR="00D17017" w:rsidRPr="00637ABD" w:rsidRDefault="00D17017" w:rsidP="00637ABD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lastRenderedPageBreak/>
        <w:t>8</w:t>
      </w:r>
      <w:r w:rsidR="00637ABD">
        <w:rPr>
          <w:rFonts w:ascii="Arial" w:hAnsi="Arial" w:cs="Arial"/>
          <w:b/>
          <w:bCs/>
          <w:sz w:val="22"/>
          <w:szCs w:val="22"/>
        </w:rPr>
        <w:t>.</w:t>
      </w:r>
      <w:r w:rsidR="00637ABD">
        <w:rPr>
          <w:rFonts w:ascii="Arial" w:hAnsi="Arial" w:cs="Arial"/>
          <w:b/>
          <w:bCs/>
          <w:sz w:val="22"/>
          <w:szCs w:val="22"/>
        </w:rPr>
        <w:tab/>
      </w:r>
      <w:r w:rsidRPr="00637ABD">
        <w:rPr>
          <w:rFonts w:ascii="Arial" w:hAnsi="Arial" w:cs="Arial"/>
          <w:b/>
          <w:bCs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637ABD">
        <w:rPr>
          <w:rFonts w:ascii="Arial" w:hAnsi="Arial" w:cs="Arial"/>
          <w:color w:val="000000"/>
          <w:sz w:val="22"/>
          <w:szCs w:val="22"/>
        </w:rPr>
        <w:t>Аналитич</w:t>
      </w:r>
      <w:r w:rsidRPr="00637ABD">
        <w:rPr>
          <w:rFonts w:ascii="Arial" w:hAnsi="Arial" w:cs="Arial"/>
          <w:color w:val="000000"/>
          <w:sz w:val="22"/>
          <w:szCs w:val="22"/>
        </w:rPr>
        <w:t>е</w:t>
      </w:r>
      <w:r w:rsidRPr="00637ABD">
        <w:rPr>
          <w:rFonts w:ascii="Arial" w:hAnsi="Arial" w:cs="Arial"/>
          <w:color w:val="000000"/>
          <w:sz w:val="22"/>
          <w:szCs w:val="22"/>
        </w:rPr>
        <w:t>ские лаборатории предприятий, СЭС и научных организаций, осущест</w:t>
      </w:r>
      <w:r w:rsidRPr="00637ABD">
        <w:rPr>
          <w:rFonts w:ascii="Arial" w:hAnsi="Arial" w:cs="Arial"/>
          <w:color w:val="000000"/>
          <w:sz w:val="22"/>
          <w:szCs w:val="22"/>
        </w:rPr>
        <w:t>в</w:t>
      </w:r>
      <w:r w:rsidRPr="00637ABD">
        <w:rPr>
          <w:rFonts w:ascii="Arial" w:hAnsi="Arial" w:cs="Arial"/>
          <w:color w:val="000000"/>
          <w:sz w:val="22"/>
          <w:szCs w:val="22"/>
        </w:rPr>
        <w:t>ляющих анализ органических соед</w:t>
      </w:r>
      <w:r w:rsidRPr="00637ABD">
        <w:rPr>
          <w:rFonts w:ascii="Arial" w:hAnsi="Arial" w:cs="Arial"/>
          <w:color w:val="000000"/>
          <w:sz w:val="22"/>
          <w:szCs w:val="22"/>
        </w:rPr>
        <w:t>и</w:t>
      </w:r>
      <w:r w:rsidRPr="00637ABD">
        <w:rPr>
          <w:rFonts w:ascii="Arial" w:hAnsi="Arial" w:cs="Arial"/>
          <w:color w:val="000000"/>
          <w:sz w:val="22"/>
          <w:szCs w:val="22"/>
        </w:rPr>
        <w:t>нений. МВИ используется для ко</w:t>
      </w:r>
      <w:r w:rsidRPr="00637ABD">
        <w:rPr>
          <w:rFonts w:ascii="Arial" w:hAnsi="Arial" w:cs="Arial"/>
          <w:color w:val="000000"/>
          <w:sz w:val="22"/>
          <w:szCs w:val="22"/>
        </w:rPr>
        <w:t>н</w:t>
      </w:r>
      <w:r w:rsidRPr="00637ABD">
        <w:rPr>
          <w:rFonts w:ascii="Arial" w:hAnsi="Arial" w:cs="Arial"/>
          <w:color w:val="000000"/>
          <w:sz w:val="22"/>
          <w:szCs w:val="22"/>
        </w:rPr>
        <w:t xml:space="preserve">троля чистоты </w:t>
      </w:r>
      <w:r w:rsidRPr="00637ABD">
        <w:rPr>
          <w:rFonts w:ascii="Arial" w:hAnsi="Arial" w:cs="Arial"/>
          <w:caps/>
          <w:sz w:val="22"/>
          <w:szCs w:val="22"/>
        </w:rPr>
        <w:t xml:space="preserve">МСО 1187-2005 (гсо 7752-2000) </w:t>
      </w:r>
      <w:r w:rsidRPr="00637ABD">
        <w:rPr>
          <w:rFonts w:ascii="Arial" w:hAnsi="Arial" w:cs="Arial"/>
          <w:color w:val="000000"/>
          <w:sz w:val="22"/>
          <w:szCs w:val="22"/>
        </w:rPr>
        <w:t xml:space="preserve">состава </w:t>
      </w:r>
      <w:r w:rsidRPr="00637ABD">
        <w:rPr>
          <w:rFonts w:ascii="Arial" w:hAnsi="Arial" w:cs="Arial"/>
          <w:sz w:val="22"/>
          <w:szCs w:val="22"/>
        </w:rPr>
        <w:t>пентафторбе</w:t>
      </w:r>
      <w:r w:rsidRPr="00637ABD">
        <w:rPr>
          <w:rFonts w:ascii="Arial" w:hAnsi="Arial" w:cs="Arial"/>
          <w:sz w:val="22"/>
          <w:szCs w:val="22"/>
        </w:rPr>
        <w:t>н</w:t>
      </w:r>
      <w:r w:rsidRPr="00637ABD">
        <w:rPr>
          <w:rFonts w:ascii="Arial" w:hAnsi="Arial" w:cs="Arial"/>
          <w:sz w:val="22"/>
          <w:szCs w:val="22"/>
        </w:rPr>
        <w:t>зойной кислоты, а так же для иссл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дования его метрологических хара</w:t>
      </w:r>
      <w:r w:rsidRPr="00637ABD">
        <w:rPr>
          <w:rFonts w:ascii="Arial" w:hAnsi="Arial" w:cs="Arial"/>
          <w:sz w:val="22"/>
          <w:szCs w:val="22"/>
        </w:rPr>
        <w:t>к</w:t>
      </w:r>
      <w:r w:rsidRPr="00637ABD">
        <w:rPr>
          <w:rFonts w:ascii="Arial" w:hAnsi="Arial" w:cs="Arial"/>
          <w:sz w:val="22"/>
          <w:szCs w:val="22"/>
        </w:rPr>
        <w:t>теристик.</w:t>
      </w:r>
    </w:p>
    <w:p w:rsidR="00D17017" w:rsidRPr="00637ABD" w:rsidRDefault="00D17017" w:rsidP="00637ABD">
      <w:pPr>
        <w:pStyle w:val="34"/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9</w:t>
      </w:r>
      <w:r w:rsidR="00637ABD">
        <w:rPr>
          <w:rFonts w:ascii="Arial" w:hAnsi="Arial" w:cs="Arial"/>
          <w:b/>
          <w:bCs/>
          <w:sz w:val="22"/>
          <w:szCs w:val="22"/>
        </w:rPr>
        <w:t>.</w:t>
      </w:r>
      <w:r w:rsidR="00637ABD">
        <w:rPr>
          <w:rFonts w:ascii="Arial" w:hAnsi="Arial" w:cs="Arial"/>
          <w:b/>
          <w:bCs/>
          <w:sz w:val="22"/>
          <w:szCs w:val="22"/>
        </w:rPr>
        <w:tab/>
      </w:r>
      <w:r w:rsidRPr="00637ABD">
        <w:rPr>
          <w:rFonts w:ascii="Arial" w:hAnsi="Arial" w:cs="Arial"/>
          <w:b/>
          <w:bCs/>
          <w:sz w:val="22"/>
          <w:szCs w:val="22"/>
        </w:rPr>
        <w:t>Наличие бизнес-плана по реализ</w:t>
      </w:r>
      <w:r w:rsidRPr="00637ABD">
        <w:rPr>
          <w:rFonts w:ascii="Arial" w:hAnsi="Arial" w:cs="Arial"/>
          <w:b/>
          <w:bCs/>
          <w:sz w:val="22"/>
          <w:szCs w:val="22"/>
        </w:rPr>
        <w:t>а</w:t>
      </w:r>
      <w:r w:rsidRPr="00637ABD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637ABD">
        <w:rPr>
          <w:rFonts w:ascii="Arial" w:hAnsi="Arial" w:cs="Arial"/>
          <w:sz w:val="22"/>
          <w:szCs w:val="22"/>
        </w:rPr>
        <w:t xml:space="preserve"> Нет.</w:t>
      </w:r>
    </w:p>
    <w:p w:rsidR="00D17017" w:rsidRPr="00637ABD" w:rsidRDefault="00D17017" w:rsidP="00637ABD">
      <w:pPr>
        <w:pStyle w:val="34"/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637ABD">
        <w:rPr>
          <w:rFonts w:ascii="Arial" w:hAnsi="Arial" w:cs="Arial"/>
          <w:b/>
          <w:bCs/>
          <w:sz w:val="22"/>
          <w:szCs w:val="22"/>
        </w:rPr>
        <w:lastRenderedPageBreak/>
        <w:t>10</w:t>
      </w:r>
      <w:r w:rsidR="00637ABD">
        <w:rPr>
          <w:rFonts w:ascii="Arial" w:hAnsi="Arial" w:cs="Arial"/>
          <w:b/>
          <w:bCs/>
          <w:sz w:val="22"/>
          <w:szCs w:val="22"/>
        </w:rPr>
        <w:t>.</w:t>
      </w:r>
      <w:r w:rsidR="00637ABD">
        <w:rPr>
          <w:rFonts w:ascii="Arial" w:hAnsi="Arial" w:cs="Arial"/>
          <w:b/>
          <w:bCs/>
          <w:sz w:val="22"/>
          <w:szCs w:val="22"/>
        </w:rPr>
        <w:tab/>
      </w:r>
      <w:r w:rsidRPr="00637ABD">
        <w:rPr>
          <w:rFonts w:ascii="Arial" w:hAnsi="Arial" w:cs="Arial"/>
          <w:b/>
          <w:bCs/>
          <w:sz w:val="22"/>
          <w:szCs w:val="22"/>
        </w:rPr>
        <w:t>Организация, давшая предлож</w:t>
      </w:r>
      <w:r w:rsidRPr="00637ABD">
        <w:rPr>
          <w:rFonts w:ascii="Arial" w:hAnsi="Arial" w:cs="Arial"/>
          <w:b/>
          <w:bCs/>
          <w:sz w:val="22"/>
          <w:szCs w:val="22"/>
        </w:rPr>
        <w:t>е</w:t>
      </w:r>
      <w:r w:rsidRPr="00637ABD">
        <w:rPr>
          <w:rFonts w:ascii="Arial" w:hAnsi="Arial" w:cs="Arial"/>
          <w:b/>
          <w:bCs/>
          <w:sz w:val="22"/>
          <w:szCs w:val="22"/>
        </w:rPr>
        <w:t xml:space="preserve">ние, контактный телефон: </w:t>
      </w:r>
      <w:r w:rsidR="004C0BEB" w:rsidRPr="004C0BEB">
        <w:rPr>
          <w:rFonts w:ascii="Arial" w:hAnsi="Arial" w:cs="Arial"/>
          <w:bCs/>
          <w:sz w:val="22"/>
          <w:szCs w:val="22"/>
        </w:rPr>
        <w:t>ФГБУН</w:t>
      </w:r>
      <w:r w:rsidR="004C0BEB">
        <w:rPr>
          <w:rFonts w:ascii="Arial" w:hAnsi="Arial" w:cs="Arial"/>
          <w:b/>
          <w:bCs/>
          <w:sz w:val="22"/>
          <w:szCs w:val="22"/>
        </w:rPr>
        <w:t xml:space="preserve"> </w:t>
      </w:r>
      <w:r w:rsidRPr="00637ABD">
        <w:rPr>
          <w:rFonts w:ascii="Arial" w:hAnsi="Arial" w:cs="Arial"/>
          <w:bCs/>
          <w:sz w:val="22"/>
          <w:szCs w:val="22"/>
        </w:rPr>
        <w:t xml:space="preserve">ИОС УрО РАН, </w:t>
      </w:r>
      <w:r w:rsidR="004C0BEB">
        <w:rPr>
          <w:rFonts w:ascii="Arial" w:hAnsi="Arial" w:cs="Arial"/>
          <w:bCs/>
          <w:sz w:val="22"/>
          <w:szCs w:val="22"/>
        </w:rPr>
        <w:t xml:space="preserve">г. </w:t>
      </w:r>
      <w:r w:rsidRPr="00637ABD">
        <w:rPr>
          <w:rFonts w:ascii="Arial" w:hAnsi="Arial" w:cs="Arial"/>
          <w:bCs/>
          <w:sz w:val="22"/>
          <w:szCs w:val="22"/>
        </w:rPr>
        <w:t>Екатеринбург, тел. (343)</w:t>
      </w:r>
      <w:r w:rsidRPr="00637ABD">
        <w:rPr>
          <w:rFonts w:ascii="Arial" w:hAnsi="Arial" w:cs="Arial"/>
          <w:bCs/>
          <w:sz w:val="22"/>
          <w:szCs w:val="22"/>
          <w:lang w:val="it-IT"/>
        </w:rPr>
        <w:t xml:space="preserve">362-33-22, </w:t>
      </w:r>
      <w:r w:rsidRPr="00637ABD">
        <w:rPr>
          <w:rFonts w:ascii="Arial" w:hAnsi="Arial" w:cs="Arial"/>
          <w:bCs/>
          <w:sz w:val="22"/>
          <w:szCs w:val="22"/>
        </w:rPr>
        <w:t>факс</w:t>
      </w:r>
      <w:r w:rsidRPr="00637ABD">
        <w:rPr>
          <w:rFonts w:ascii="Arial" w:hAnsi="Arial" w:cs="Arial"/>
          <w:bCs/>
          <w:sz w:val="22"/>
          <w:szCs w:val="22"/>
          <w:lang w:val="it-IT"/>
        </w:rPr>
        <w:t xml:space="preserve">: (343) </w:t>
      </w:r>
      <w:r w:rsidRPr="00637ABD">
        <w:rPr>
          <w:rFonts w:ascii="Arial" w:hAnsi="Arial" w:cs="Arial"/>
          <w:sz w:val="22"/>
          <w:szCs w:val="22"/>
          <w:lang w:val="it-IT"/>
        </w:rPr>
        <w:t>374-11-89,</w:t>
      </w:r>
      <w:r w:rsidR="00637ABD">
        <w:rPr>
          <w:rFonts w:ascii="Arial" w:hAnsi="Arial" w:cs="Arial"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  <w:lang w:val="it-IT"/>
        </w:rPr>
        <w:t xml:space="preserve">e-mail: </w:t>
      </w:r>
      <w:hyperlink r:id="rId28" w:history="1">
        <w:r w:rsidRPr="00637ABD">
          <w:rPr>
            <w:rStyle w:val="ab"/>
            <w:rFonts w:ascii="Arial" w:hAnsi="Arial" w:cs="Arial"/>
            <w:sz w:val="22"/>
            <w:szCs w:val="22"/>
            <w:lang w:val="it-IT"/>
          </w:rPr>
          <w:t>lnb@ios.uran.ru</w:t>
        </w:r>
      </w:hyperlink>
    </w:p>
    <w:p w:rsidR="00637ABD" w:rsidRDefault="00D17017" w:rsidP="00637ABD">
      <w:pPr>
        <w:pStyle w:val="34"/>
        <w:widowControl/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637ABD" w:rsidSect="00637A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37ABD">
        <w:rPr>
          <w:rFonts w:ascii="Arial" w:hAnsi="Arial" w:cs="Arial"/>
          <w:b/>
          <w:color w:val="000000"/>
          <w:sz w:val="22"/>
          <w:szCs w:val="22"/>
        </w:rPr>
        <w:t>11</w:t>
      </w:r>
      <w:r w:rsidR="00637ABD">
        <w:rPr>
          <w:rFonts w:ascii="Arial" w:hAnsi="Arial" w:cs="Arial"/>
          <w:b/>
          <w:color w:val="000000"/>
          <w:sz w:val="22"/>
          <w:szCs w:val="22"/>
        </w:rPr>
        <w:t>.</w:t>
      </w:r>
      <w:r w:rsidR="00637ABD">
        <w:rPr>
          <w:rFonts w:ascii="Arial" w:hAnsi="Arial" w:cs="Arial"/>
          <w:b/>
          <w:color w:val="000000"/>
          <w:sz w:val="22"/>
          <w:szCs w:val="22"/>
        </w:rPr>
        <w:tab/>
      </w:r>
      <w:r w:rsidRPr="00637ABD">
        <w:rPr>
          <w:rFonts w:ascii="Arial" w:hAnsi="Arial" w:cs="Arial"/>
          <w:b/>
          <w:color w:val="000000"/>
          <w:sz w:val="22"/>
          <w:szCs w:val="22"/>
        </w:rPr>
        <w:t>Формы сотрудничества, комме</w:t>
      </w:r>
      <w:r w:rsidRPr="00637ABD">
        <w:rPr>
          <w:rFonts w:ascii="Arial" w:hAnsi="Arial" w:cs="Arial"/>
          <w:b/>
          <w:color w:val="000000"/>
          <w:sz w:val="22"/>
          <w:szCs w:val="22"/>
        </w:rPr>
        <w:t>р</w:t>
      </w:r>
      <w:r w:rsidRPr="00637ABD">
        <w:rPr>
          <w:rFonts w:ascii="Arial" w:hAnsi="Arial" w:cs="Arial"/>
          <w:b/>
          <w:color w:val="000000"/>
          <w:sz w:val="22"/>
          <w:szCs w:val="22"/>
        </w:rPr>
        <w:t>ческие предложения</w:t>
      </w:r>
      <w:r w:rsidR="00637ABD">
        <w:rPr>
          <w:rFonts w:ascii="Arial" w:hAnsi="Arial" w:cs="Arial"/>
          <w:b/>
          <w:color w:val="000000"/>
          <w:sz w:val="22"/>
          <w:szCs w:val="22"/>
        </w:rPr>
        <w:t>:</w:t>
      </w:r>
      <w:r w:rsidRPr="00637ABD">
        <w:rPr>
          <w:rFonts w:ascii="Arial" w:hAnsi="Arial" w:cs="Arial"/>
          <w:sz w:val="22"/>
          <w:szCs w:val="22"/>
        </w:rPr>
        <w:t xml:space="preserve"> МВИ №</w:t>
      </w:r>
      <w:r w:rsidR="004C0BEB">
        <w:t> </w:t>
      </w:r>
      <w:r w:rsidRPr="00637ABD">
        <w:rPr>
          <w:rFonts w:ascii="Arial" w:hAnsi="Arial" w:cs="Arial"/>
          <w:sz w:val="22"/>
          <w:szCs w:val="22"/>
        </w:rPr>
        <w:t xml:space="preserve">253.018/99 </w:t>
      </w:r>
      <w:r w:rsidRPr="00637ABD">
        <w:rPr>
          <w:rFonts w:ascii="Arial" w:hAnsi="Arial" w:cs="Arial"/>
          <w:color w:val="000000"/>
          <w:sz w:val="22"/>
          <w:szCs w:val="22"/>
        </w:rPr>
        <w:t>– продукт</w:t>
      </w:r>
      <w:r w:rsidR="00637A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637ABD">
        <w:rPr>
          <w:rFonts w:ascii="Arial" w:hAnsi="Arial" w:cs="Arial"/>
          <w:color w:val="000000"/>
          <w:sz w:val="22"/>
          <w:szCs w:val="22"/>
        </w:rPr>
        <w:t>готов для т</w:t>
      </w:r>
      <w:r w:rsidRPr="00637ABD">
        <w:rPr>
          <w:rFonts w:ascii="Arial" w:hAnsi="Arial" w:cs="Arial"/>
          <w:color w:val="000000"/>
          <w:sz w:val="22"/>
          <w:szCs w:val="22"/>
        </w:rPr>
        <w:t>и</w:t>
      </w:r>
      <w:r w:rsidRPr="00637ABD">
        <w:rPr>
          <w:rFonts w:ascii="Arial" w:hAnsi="Arial" w:cs="Arial"/>
          <w:color w:val="000000"/>
          <w:sz w:val="22"/>
          <w:szCs w:val="22"/>
        </w:rPr>
        <w:t>ражирования и последующей реал</w:t>
      </w:r>
      <w:r w:rsidRPr="00637ABD">
        <w:rPr>
          <w:rFonts w:ascii="Arial" w:hAnsi="Arial" w:cs="Arial"/>
          <w:color w:val="000000"/>
          <w:sz w:val="22"/>
          <w:szCs w:val="22"/>
        </w:rPr>
        <w:t>и</w:t>
      </w:r>
      <w:r w:rsidRPr="00637ABD">
        <w:rPr>
          <w:rFonts w:ascii="Arial" w:hAnsi="Arial" w:cs="Arial"/>
          <w:color w:val="000000"/>
          <w:sz w:val="22"/>
          <w:szCs w:val="22"/>
        </w:rPr>
        <w:t>зации.</w:t>
      </w:r>
      <w:r w:rsidR="00637A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>МВИ является инновацио</w:t>
      </w:r>
      <w:r w:rsidRPr="00637ABD">
        <w:rPr>
          <w:rFonts w:ascii="Arial" w:hAnsi="Arial" w:cs="Arial"/>
          <w:sz w:val="22"/>
          <w:szCs w:val="22"/>
        </w:rPr>
        <w:t>н</w:t>
      </w:r>
      <w:r w:rsidRPr="00637ABD">
        <w:rPr>
          <w:rFonts w:ascii="Arial" w:hAnsi="Arial" w:cs="Arial"/>
          <w:sz w:val="22"/>
          <w:szCs w:val="22"/>
        </w:rPr>
        <w:t>ным продуктом.</w:t>
      </w:r>
    </w:p>
    <w:p w:rsidR="00D17017" w:rsidRPr="00637ABD" w:rsidRDefault="0087034C" w:rsidP="00637ABD">
      <w:pPr>
        <w:pStyle w:val="1"/>
        <w:rPr>
          <w:caps/>
        </w:rPr>
      </w:pPr>
      <w:r w:rsidRPr="00543303">
        <w:rPr>
          <w:sz w:val="36"/>
          <w:szCs w:val="36"/>
        </w:rPr>
        <w:lastRenderedPageBreak/>
        <w:br w:type="page"/>
      </w:r>
      <w:bookmarkStart w:id="44" w:name="_Toc358009896"/>
      <w:r w:rsidR="00D17017" w:rsidRPr="00637ABD">
        <w:lastRenderedPageBreak/>
        <w:t>Методика выполнения измерений массовой доли</w:t>
      </w:r>
      <w:r w:rsidR="00D17017" w:rsidRPr="00637ABD">
        <w:rPr>
          <w:i/>
          <w:iCs/>
        </w:rPr>
        <w:t xml:space="preserve"> п-</w:t>
      </w:r>
      <w:r w:rsidR="00D17017" w:rsidRPr="00637ABD">
        <w:t>хлоранилина</w:t>
      </w:r>
      <w:r w:rsidR="00637ABD" w:rsidRPr="00637ABD">
        <w:br/>
      </w:r>
      <w:r w:rsidR="00D17017" w:rsidRPr="00637ABD">
        <w:t>в межгосударственном стандартном образце состава</w:t>
      </w:r>
      <w:r w:rsidR="00637ABD">
        <w:br/>
      </w:r>
      <w:r w:rsidR="00D17017" w:rsidRPr="00637ABD">
        <w:rPr>
          <w:i/>
          <w:iCs/>
        </w:rPr>
        <w:t>п-</w:t>
      </w:r>
      <w:r w:rsidR="00D17017" w:rsidRPr="00637ABD">
        <w:t>хлоранилида тетрафторпропионовой кислоты</w:t>
      </w:r>
      <w:r w:rsidR="00637ABD">
        <w:br/>
      </w:r>
      <w:r w:rsidR="00D17017" w:rsidRPr="00637ABD">
        <w:t>методом газожидкостной хроматографии</w:t>
      </w:r>
      <w:bookmarkEnd w:id="44"/>
    </w:p>
    <w:p w:rsidR="00637ABD" w:rsidRDefault="00D17017" w:rsidP="00D17017">
      <w:pPr>
        <w:pStyle w:val="a4"/>
        <w:rPr>
          <w:rFonts w:ascii="Arial" w:hAnsi="Arial" w:cs="Arial"/>
          <w:sz w:val="28"/>
          <w:szCs w:val="28"/>
        </w:rPr>
      </w:pPr>
      <w:r w:rsidRPr="00637ABD">
        <w:rPr>
          <w:rFonts w:ascii="Arial" w:hAnsi="Arial" w:cs="Arial"/>
          <w:sz w:val="28"/>
          <w:szCs w:val="28"/>
        </w:rPr>
        <w:t xml:space="preserve">(Условное сокращенное наименование: </w:t>
      </w:r>
      <w:r w:rsidRPr="00637ABD">
        <w:rPr>
          <w:rFonts w:ascii="Arial" w:hAnsi="Arial" w:cs="Arial"/>
          <w:i/>
          <w:sz w:val="28"/>
          <w:szCs w:val="28"/>
        </w:rPr>
        <w:t>«</w:t>
      </w:r>
      <w:r w:rsidRPr="004C0BEB">
        <w:rPr>
          <w:rFonts w:ascii="Arial" w:hAnsi="Arial" w:cs="Arial"/>
          <w:iCs/>
          <w:sz w:val="28"/>
          <w:szCs w:val="28"/>
        </w:rPr>
        <w:t xml:space="preserve">МВИ </w:t>
      </w:r>
      <w:r w:rsidRPr="004C0BEB">
        <w:rPr>
          <w:rFonts w:ascii="Arial" w:hAnsi="Arial" w:cs="Arial"/>
          <w:sz w:val="28"/>
          <w:szCs w:val="28"/>
        </w:rPr>
        <w:t>253.11.106/13</w:t>
      </w:r>
      <w:r w:rsidRPr="00637ABD">
        <w:rPr>
          <w:rFonts w:ascii="Arial" w:hAnsi="Arial" w:cs="Arial"/>
          <w:sz w:val="28"/>
          <w:szCs w:val="28"/>
        </w:rPr>
        <w:t>»)</w:t>
      </w:r>
    </w:p>
    <w:p w:rsidR="00637ABD" w:rsidRDefault="00637ABD" w:rsidP="00D17017">
      <w:pPr>
        <w:pStyle w:val="a4"/>
        <w:rPr>
          <w:rFonts w:ascii="Arial" w:hAnsi="Arial" w:cs="Arial"/>
          <w:sz w:val="28"/>
          <w:szCs w:val="28"/>
        </w:rPr>
      </w:pPr>
    </w:p>
    <w:p w:rsidR="00637ABD" w:rsidRDefault="00637ABD" w:rsidP="00D17017">
      <w:pPr>
        <w:pStyle w:val="a4"/>
        <w:rPr>
          <w:rFonts w:ascii="Arial" w:hAnsi="Arial" w:cs="Arial"/>
          <w:sz w:val="28"/>
          <w:szCs w:val="28"/>
        </w:rPr>
        <w:sectPr w:rsidR="00637ABD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637ABD">
        <w:rPr>
          <w:rFonts w:ascii="Arial" w:hAnsi="Arial" w:cs="Arial"/>
          <w:sz w:val="22"/>
          <w:szCs w:val="22"/>
        </w:rPr>
        <w:t xml:space="preserve"> 2011-2013 </w:t>
      </w:r>
    </w:p>
    <w:p w:rsidR="00D17017" w:rsidRPr="00637ABD" w:rsidRDefault="00D17017" w:rsidP="00637ABD">
      <w:pPr>
        <w:widowControl/>
        <w:tabs>
          <w:tab w:val="num" w:pos="780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2.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="004C0BEB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4C0BEB" w:rsidRPr="0060223C">
        <w:rPr>
          <w:rFonts w:ascii="Arial" w:hAnsi="Arial" w:cs="Arial"/>
          <w:sz w:val="22"/>
          <w:szCs w:val="22"/>
        </w:rPr>
        <w:t>д</w:t>
      </w:r>
      <w:r w:rsidR="004C0BEB" w:rsidRPr="0060223C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="004C0BEB" w:rsidRPr="00637ABD">
        <w:rPr>
          <w:rFonts w:ascii="Arial" w:hAnsi="Arial" w:cs="Arial"/>
          <w:bCs/>
          <w:sz w:val="22"/>
          <w:szCs w:val="22"/>
        </w:rPr>
        <w:t>Институт органического синтеза им. И.Я.Постовского Ур</w:t>
      </w:r>
      <w:r w:rsidR="004C0BEB">
        <w:rPr>
          <w:rFonts w:ascii="Arial" w:hAnsi="Arial" w:cs="Arial"/>
          <w:bCs/>
          <w:sz w:val="22"/>
          <w:szCs w:val="22"/>
        </w:rPr>
        <w:t>альского отдел</w:t>
      </w:r>
      <w:r w:rsidR="004C0BEB">
        <w:rPr>
          <w:rFonts w:ascii="Arial" w:hAnsi="Arial" w:cs="Arial"/>
          <w:bCs/>
          <w:sz w:val="22"/>
          <w:szCs w:val="22"/>
        </w:rPr>
        <w:t>е</w:t>
      </w:r>
      <w:r w:rsidR="004C0BEB">
        <w:rPr>
          <w:rFonts w:ascii="Arial" w:hAnsi="Arial" w:cs="Arial"/>
          <w:bCs/>
          <w:sz w:val="22"/>
          <w:szCs w:val="22"/>
        </w:rPr>
        <w:t>ния Российской академии наук</w:t>
      </w:r>
      <w:r w:rsidR="004C0BEB" w:rsidRPr="00637ABD">
        <w:rPr>
          <w:rFonts w:ascii="Arial" w:hAnsi="Arial" w:cs="Arial"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>(ИОС УрО РАН), Екатеринбург, тел.(343) 362-33-22,</w:t>
      </w:r>
      <w:r w:rsidRPr="00637ABD">
        <w:rPr>
          <w:rFonts w:ascii="Arial" w:hAnsi="Arial" w:cs="Arial"/>
          <w:b/>
          <w:bCs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>факс  (343) 374-11-89,</w:t>
      </w:r>
      <w:r w:rsidRPr="00637ABD">
        <w:rPr>
          <w:rFonts w:ascii="Arial" w:hAnsi="Arial" w:cs="Arial"/>
          <w:b/>
          <w:bCs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  <w:lang w:val="en-US"/>
        </w:rPr>
        <w:t>e</w:t>
      </w:r>
      <w:r w:rsidRPr="00637ABD">
        <w:rPr>
          <w:rFonts w:ascii="Arial" w:hAnsi="Arial" w:cs="Arial"/>
          <w:sz w:val="22"/>
          <w:szCs w:val="22"/>
        </w:rPr>
        <w:t>-</w:t>
      </w:r>
      <w:r w:rsidRPr="00637ABD">
        <w:rPr>
          <w:rFonts w:ascii="Arial" w:hAnsi="Arial" w:cs="Arial"/>
          <w:sz w:val="22"/>
          <w:szCs w:val="22"/>
          <w:lang w:val="en-US"/>
        </w:rPr>
        <w:t>mail</w:t>
      </w:r>
      <w:r w:rsidRPr="00637ABD">
        <w:rPr>
          <w:rFonts w:ascii="Arial" w:hAnsi="Arial" w:cs="Arial"/>
          <w:sz w:val="22"/>
          <w:szCs w:val="22"/>
        </w:rPr>
        <w:t>:</w:t>
      </w:r>
      <w:r w:rsidRPr="00637ABD">
        <w:rPr>
          <w:rFonts w:ascii="Arial" w:hAnsi="Arial" w:cs="Arial"/>
          <w:sz w:val="22"/>
          <w:szCs w:val="22"/>
          <w:lang w:val="en-US"/>
        </w:rPr>
        <w:t>lnb</w:t>
      </w:r>
      <w:r w:rsidRPr="00637ABD">
        <w:rPr>
          <w:rFonts w:ascii="Arial" w:hAnsi="Arial" w:cs="Arial"/>
          <w:sz w:val="22"/>
          <w:szCs w:val="22"/>
        </w:rPr>
        <w:t>@</w:t>
      </w:r>
      <w:r w:rsidRPr="00637ABD">
        <w:rPr>
          <w:rFonts w:ascii="Arial" w:hAnsi="Arial" w:cs="Arial"/>
          <w:sz w:val="22"/>
          <w:szCs w:val="22"/>
          <w:lang w:val="en-US"/>
        </w:rPr>
        <w:t>ios</w:t>
      </w:r>
      <w:r w:rsidRPr="00637ABD">
        <w:rPr>
          <w:rFonts w:ascii="Arial" w:hAnsi="Arial" w:cs="Arial"/>
          <w:sz w:val="22"/>
          <w:szCs w:val="22"/>
        </w:rPr>
        <w:t>.</w:t>
      </w:r>
      <w:r w:rsidRPr="00637ABD">
        <w:rPr>
          <w:rFonts w:ascii="Arial" w:hAnsi="Arial" w:cs="Arial"/>
          <w:sz w:val="22"/>
          <w:szCs w:val="22"/>
          <w:lang w:val="en-US"/>
        </w:rPr>
        <w:t>uran</w:t>
      </w:r>
      <w:r w:rsidRPr="00637ABD">
        <w:rPr>
          <w:rFonts w:ascii="Arial" w:hAnsi="Arial" w:cs="Arial"/>
          <w:sz w:val="22"/>
          <w:szCs w:val="22"/>
        </w:rPr>
        <w:t>.</w:t>
      </w:r>
      <w:r w:rsidRPr="00637ABD">
        <w:rPr>
          <w:rFonts w:ascii="Arial" w:hAnsi="Arial" w:cs="Arial"/>
          <w:sz w:val="22"/>
          <w:szCs w:val="22"/>
          <w:lang w:val="en-US"/>
        </w:rPr>
        <w:t>ru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3.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637ABD">
        <w:rPr>
          <w:rFonts w:ascii="Arial" w:hAnsi="Arial" w:cs="Arial"/>
          <w:b/>
          <w:bCs/>
          <w:sz w:val="22"/>
          <w:szCs w:val="22"/>
        </w:rPr>
        <w:t>е</w:t>
      </w:r>
      <w:r w:rsidRPr="00637ABD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="004C0BEB" w:rsidRPr="00637ABD">
        <w:rPr>
          <w:rFonts w:ascii="Arial" w:hAnsi="Arial" w:cs="Arial"/>
          <w:sz w:val="22"/>
          <w:szCs w:val="22"/>
        </w:rPr>
        <w:t>М</w:t>
      </w:r>
      <w:r w:rsidR="004C0BEB">
        <w:rPr>
          <w:rFonts w:ascii="Arial" w:hAnsi="Arial" w:cs="Arial"/>
          <w:sz w:val="22"/>
          <w:szCs w:val="22"/>
        </w:rPr>
        <w:t>етодика в</w:t>
      </w:r>
      <w:r w:rsidR="004C0BEB">
        <w:rPr>
          <w:rFonts w:ascii="Arial" w:hAnsi="Arial" w:cs="Arial"/>
          <w:sz w:val="22"/>
          <w:szCs w:val="22"/>
        </w:rPr>
        <w:t>ы</w:t>
      </w:r>
      <w:r w:rsidR="004C0BEB">
        <w:rPr>
          <w:rFonts w:ascii="Arial" w:hAnsi="Arial" w:cs="Arial"/>
          <w:sz w:val="22"/>
          <w:szCs w:val="22"/>
        </w:rPr>
        <w:t>полнения измерений</w:t>
      </w:r>
      <w:r w:rsidR="004C0BEB" w:rsidRPr="00637ABD">
        <w:rPr>
          <w:rFonts w:ascii="Arial" w:hAnsi="Arial" w:cs="Arial"/>
          <w:sz w:val="22"/>
          <w:szCs w:val="22"/>
        </w:rPr>
        <w:t xml:space="preserve"> </w:t>
      </w:r>
      <w:r w:rsidR="004C0BEB">
        <w:rPr>
          <w:rFonts w:ascii="Arial" w:hAnsi="Arial" w:cs="Arial"/>
          <w:sz w:val="22"/>
          <w:szCs w:val="22"/>
        </w:rPr>
        <w:t>(МВИ)</w:t>
      </w:r>
      <w:r w:rsidRPr="00637ABD">
        <w:rPr>
          <w:rFonts w:ascii="Arial" w:hAnsi="Arial" w:cs="Arial"/>
          <w:sz w:val="22"/>
          <w:szCs w:val="22"/>
        </w:rPr>
        <w:t xml:space="preserve"> регл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 xml:space="preserve">ментирует процедуру измерения примеси </w:t>
      </w:r>
      <w:r w:rsidRPr="00637ABD">
        <w:rPr>
          <w:rFonts w:ascii="Arial" w:hAnsi="Arial" w:cs="Arial"/>
          <w:i/>
          <w:iCs/>
          <w:sz w:val="22"/>
          <w:szCs w:val="22"/>
        </w:rPr>
        <w:t>п-</w:t>
      </w:r>
      <w:r w:rsidRPr="00637ABD">
        <w:rPr>
          <w:rFonts w:ascii="Arial" w:hAnsi="Arial" w:cs="Arial"/>
          <w:sz w:val="22"/>
          <w:szCs w:val="22"/>
        </w:rPr>
        <w:t>хлоранилина</w:t>
      </w:r>
      <w:r w:rsidRPr="00637ABD">
        <w:rPr>
          <w:rFonts w:ascii="Arial" w:hAnsi="Arial" w:cs="Arial"/>
          <w:i/>
          <w:iCs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 xml:space="preserve"> в материале МСО </w:t>
      </w:r>
      <w:r w:rsidRPr="00637ABD">
        <w:rPr>
          <w:rFonts w:ascii="Arial" w:hAnsi="Arial" w:cs="Arial"/>
          <w:caps/>
          <w:sz w:val="22"/>
          <w:szCs w:val="22"/>
        </w:rPr>
        <w:t>0617-2003</w:t>
      </w:r>
      <w:r w:rsidRPr="00637ABD">
        <w:rPr>
          <w:rFonts w:ascii="Arial" w:hAnsi="Arial" w:cs="Arial"/>
          <w:sz w:val="22"/>
          <w:szCs w:val="22"/>
        </w:rPr>
        <w:t xml:space="preserve"> (ГСО </w:t>
      </w:r>
      <w:r w:rsidRPr="00637ABD">
        <w:rPr>
          <w:rFonts w:ascii="Arial" w:hAnsi="Arial" w:cs="Arial"/>
          <w:caps/>
          <w:sz w:val="22"/>
          <w:szCs w:val="22"/>
        </w:rPr>
        <w:t>8217-2002</w:t>
      </w:r>
      <w:r w:rsidRPr="00637ABD">
        <w:rPr>
          <w:rFonts w:ascii="Arial" w:hAnsi="Arial" w:cs="Arial"/>
          <w:sz w:val="22"/>
          <w:szCs w:val="22"/>
        </w:rPr>
        <w:t>) с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 xml:space="preserve">става </w:t>
      </w:r>
      <w:r w:rsidRPr="00637ABD">
        <w:rPr>
          <w:rFonts w:ascii="Arial" w:hAnsi="Arial" w:cs="Arial"/>
          <w:i/>
          <w:iCs/>
          <w:sz w:val="22"/>
          <w:szCs w:val="22"/>
        </w:rPr>
        <w:t>п-</w:t>
      </w:r>
      <w:r w:rsidRPr="00637ABD">
        <w:rPr>
          <w:rFonts w:ascii="Arial" w:hAnsi="Arial" w:cs="Arial"/>
          <w:sz w:val="22"/>
          <w:szCs w:val="22"/>
        </w:rPr>
        <w:t>хлоранилида тетра - фто</w:t>
      </w:r>
      <w:r w:rsidRPr="00637ABD">
        <w:rPr>
          <w:rFonts w:ascii="Arial" w:hAnsi="Arial" w:cs="Arial"/>
          <w:sz w:val="22"/>
          <w:szCs w:val="22"/>
        </w:rPr>
        <w:t>р</w:t>
      </w:r>
      <w:r w:rsidRPr="00637ABD">
        <w:rPr>
          <w:rFonts w:ascii="Arial" w:hAnsi="Arial" w:cs="Arial"/>
          <w:sz w:val="22"/>
          <w:szCs w:val="22"/>
        </w:rPr>
        <w:t>пропионовой кислоты. МВИ так же предназначена для исследования его метролог</w:t>
      </w:r>
      <w:r w:rsidR="004C0BEB">
        <w:rPr>
          <w:rFonts w:ascii="Arial" w:hAnsi="Arial" w:cs="Arial"/>
          <w:sz w:val="22"/>
          <w:szCs w:val="22"/>
        </w:rPr>
        <w:t>ических характеристик при р = 0,</w:t>
      </w:r>
      <w:r w:rsidRPr="00637ABD">
        <w:rPr>
          <w:rFonts w:ascii="Arial" w:hAnsi="Arial" w:cs="Arial"/>
          <w:sz w:val="22"/>
          <w:szCs w:val="22"/>
        </w:rPr>
        <w:t>95. Значения основных метрол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гических характеристик результатов измерений: диапазон из</w:t>
      </w:r>
      <w:r w:rsidR="004C0BEB">
        <w:rPr>
          <w:rFonts w:ascii="Arial" w:hAnsi="Arial" w:cs="Arial"/>
          <w:sz w:val="22"/>
          <w:szCs w:val="22"/>
        </w:rPr>
        <w:t>мерений (массовая доля, %) от 0,05 до 0,</w:t>
      </w:r>
      <w:r w:rsidRPr="00637ABD">
        <w:rPr>
          <w:rFonts w:ascii="Arial" w:hAnsi="Arial" w:cs="Arial"/>
          <w:sz w:val="22"/>
          <w:szCs w:val="22"/>
        </w:rPr>
        <w:t>20; границы интервала, в котором нах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дится относительная погрешность (δ) ± 16 %; относительное среднеква</w:t>
      </w:r>
      <w:r w:rsidRPr="00637ABD">
        <w:rPr>
          <w:rFonts w:ascii="Arial" w:hAnsi="Arial" w:cs="Arial"/>
          <w:sz w:val="22"/>
          <w:szCs w:val="22"/>
        </w:rPr>
        <w:t>д</w:t>
      </w:r>
      <w:r w:rsidRPr="00637ABD">
        <w:rPr>
          <w:rFonts w:ascii="Arial" w:hAnsi="Arial" w:cs="Arial"/>
          <w:sz w:val="22"/>
          <w:szCs w:val="22"/>
        </w:rPr>
        <w:t>ратическое отклонение повторяем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ст</w:t>
      </w:r>
      <w:r w:rsidR="004C0BEB">
        <w:rPr>
          <w:rFonts w:ascii="Arial" w:hAnsi="Arial" w:cs="Arial"/>
          <w:sz w:val="22"/>
          <w:szCs w:val="22"/>
        </w:rPr>
        <w:t>и среднего значения (S) равно 0,</w:t>
      </w:r>
      <w:r w:rsidRPr="00637ABD">
        <w:rPr>
          <w:rFonts w:ascii="Arial" w:hAnsi="Arial" w:cs="Arial"/>
          <w:sz w:val="22"/>
          <w:szCs w:val="22"/>
        </w:rPr>
        <w:t>8</w:t>
      </w:r>
      <w:r w:rsidR="00637ABD">
        <w:rPr>
          <w:rFonts w:ascii="Arial" w:hAnsi="Arial" w:cs="Arial"/>
          <w:sz w:val="22"/>
          <w:szCs w:val="22"/>
        </w:rPr>
        <w:t> </w:t>
      </w:r>
      <w:r w:rsidRPr="00637ABD">
        <w:rPr>
          <w:rFonts w:ascii="Arial" w:hAnsi="Arial" w:cs="Arial"/>
          <w:sz w:val="22"/>
          <w:szCs w:val="22"/>
        </w:rPr>
        <w:t xml:space="preserve">% . 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4.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637ABD">
        <w:rPr>
          <w:rFonts w:ascii="Arial" w:hAnsi="Arial" w:cs="Arial"/>
          <w:b/>
          <w:bCs/>
          <w:sz w:val="22"/>
          <w:szCs w:val="22"/>
        </w:rPr>
        <w:t>ы</w:t>
      </w:r>
      <w:r w:rsidRPr="00637ABD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637ABD">
        <w:rPr>
          <w:rFonts w:ascii="Arial" w:hAnsi="Arial" w:cs="Arial"/>
          <w:sz w:val="22"/>
          <w:szCs w:val="22"/>
        </w:rPr>
        <w:t xml:space="preserve"> Завершена разработка, испытание, оформление документа МВИ и его стандартиз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ция</w:t>
      </w:r>
      <w:r w:rsidRPr="00637ABD">
        <w:rPr>
          <w:rFonts w:ascii="Arial" w:hAnsi="Arial" w:cs="Arial"/>
          <w:color w:val="000000"/>
          <w:sz w:val="22"/>
          <w:szCs w:val="22"/>
        </w:rPr>
        <w:t>. Оформлен отчет, проведена экспертиза и аттестация методики в ФГУП УНИИМ (ГНМЦ, Федеральное агентство по техническому регулир</w:t>
      </w:r>
      <w:r w:rsidRPr="00637ABD">
        <w:rPr>
          <w:rFonts w:ascii="Arial" w:hAnsi="Arial" w:cs="Arial"/>
          <w:color w:val="000000"/>
          <w:sz w:val="22"/>
          <w:szCs w:val="22"/>
        </w:rPr>
        <w:t>о</w:t>
      </w:r>
      <w:r w:rsidRPr="00637ABD">
        <w:rPr>
          <w:rFonts w:ascii="Arial" w:hAnsi="Arial" w:cs="Arial"/>
          <w:color w:val="000000"/>
          <w:sz w:val="22"/>
          <w:szCs w:val="22"/>
        </w:rPr>
        <w:t>ванию и метрологии России). Свид</w:t>
      </w:r>
      <w:r w:rsidRPr="00637ABD">
        <w:rPr>
          <w:rFonts w:ascii="Arial" w:hAnsi="Arial" w:cs="Arial"/>
          <w:color w:val="000000"/>
          <w:sz w:val="22"/>
          <w:szCs w:val="22"/>
        </w:rPr>
        <w:t>е</w:t>
      </w:r>
      <w:r w:rsidRPr="00637ABD">
        <w:rPr>
          <w:rFonts w:ascii="Arial" w:hAnsi="Arial" w:cs="Arial"/>
          <w:color w:val="000000"/>
          <w:sz w:val="22"/>
          <w:szCs w:val="22"/>
        </w:rPr>
        <w:t>тельство об аттестации МВИ №</w:t>
      </w:r>
      <w:r w:rsidR="004C0BEB">
        <w:rPr>
          <w:rFonts w:ascii="Arial" w:hAnsi="Arial" w:cs="Arial"/>
          <w:color w:val="000000"/>
          <w:sz w:val="22"/>
          <w:szCs w:val="22"/>
        </w:rPr>
        <w:t> </w:t>
      </w:r>
      <w:r w:rsidRPr="00637ABD">
        <w:rPr>
          <w:rFonts w:ascii="Arial" w:hAnsi="Arial" w:cs="Arial"/>
          <w:i/>
          <w:sz w:val="22"/>
          <w:szCs w:val="22"/>
        </w:rPr>
        <w:t>253.106/02</w:t>
      </w:r>
      <w:r w:rsidRPr="00637ABD">
        <w:rPr>
          <w:rFonts w:ascii="Arial" w:hAnsi="Arial" w:cs="Arial"/>
          <w:color w:val="000000"/>
          <w:sz w:val="22"/>
          <w:szCs w:val="22"/>
        </w:rPr>
        <w:t>. МВИ внедрена в гру</w:t>
      </w:r>
      <w:r w:rsidRPr="00637ABD">
        <w:rPr>
          <w:rFonts w:ascii="Arial" w:hAnsi="Arial" w:cs="Arial"/>
          <w:color w:val="000000"/>
          <w:sz w:val="22"/>
          <w:szCs w:val="22"/>
        </w:rPr>
        <w:t>п</w:t>
      </w:r>
      <w:r w:rsidRPr="00637ABD">
        <w:rPr>
          <w:rFonts w:ascii="Arial" w:hAnsi="Arial" w:cs="Arial"/>
          <w:color w:val="000000"/>
          <w:sz w:val="22"/>
          <w:szCs w:val="22"/>
        </w:rPr>
        <w:lastRenderedPageBreak/>
        <w:t xml:space="preserve">пе элементного анализа ИОС УрО РАН. 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5.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637ABD">
        <w:rPr>
          <w:rFonts w:ascii="Arial" w:hAnsi="Arial" w:cs="Arial"/>
          <w:b/>
          <w:bCs/>
          <w:sz w:val="22"/>
          <w:szCs w:val="22"/>
        </w:rPr>
        <w:t>а</w:t>
      </w:r>
      <w:r w:rsidRPr="00637ABD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637ABD">
        <w:rPr>
          <w:rFonts w:ascii="Arial" w:hAnsi="Arial" w:cs="Arial"/>
          <w:sz w:val="22"/>
          <w:szCs w:val="22"/>
        </w:rPr>
        <w:t xml:space="preserve"> Разработчик обеспечен оборудованием, аттестованными МВИ, </w:t>
      </w:r>
      <w:r w:rsidR="004C0BEB">
        <w:rPr>
          <w:rFonts w:ascii="Arial" w:hAnsi="Arial" w:cs="Arial"/>
          <w:sz w:val="22"/>
          <w:szCs w:val="22"/>
        </w:rPr>
        <w:t>системами измерений</w:t>
      </w:r>
      <w:r w:rsidRPr="00637ABD">
        <w:rPr>
          <w:rFonts w:ascii="Arial" w:hAnsi="Arial" w:cs="Arial"/>
          <w:sz w:val="22"/>
          <w:szCs w:val="22"/>
        </w:rPr>
        <w:t>, высок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 xml:space="preserve">квалифицированным персоналом, что позволяет проводить анализ </w:t>
      </w:r>
      <w:r w:rsidRPr="00637ABD">
        <w:rPr>
          <w:rFonts w:ascii="Arial" w:hAnsi="Arial" w:cs="Arial"/>
          <w:i/>
          <w:iCs/>
          <w:sz w:val="22"/>
          <w:szCs w:val="22"/>
        </w:rPr>
        <w:t>п-</w:t>
      </w:r>
      <w:r w:rsidRPr="00637ABD">
        <w:rPr>
          <w:rFonts w:ascii="Arial" w:hAnsi="Arial" w:cs="Arial"/>
          <w:sz w:val="22"/>
          <w:szCs w:val="22"/>
        </w:rPr>
        <w:t xml:space="preserve">хлоранилина в материале МСО </w:t>
      </w:r>
      <w:r w:rsidRPr="00637ABD">
        <w:rPr>
          <w:rFonts w:ascii="Arial" w:hAnsi="Arial" w:cs="Arial"/>
          <w:caps/>
          <w:sz w:val="22"/>
          <w:szCs w:val="22"/>
        </w:rPr>
        <w:t>0617-2003</w:t>
      </w:r>
      <w:r w:rsidRPr="00637ABD">
        <w:rPr>
          <w:rFonts w:ascii="Arial" w:hAnsi="Arial" w:cs="Arial"/>
          <w:sz w:val="22"/>
          <w:szCs w:val="22"/>
        </w:rPr>
        <w:t xml:space="preserve"> (ГСО </w:t>
      </w:r>
      <w:r w:rsidRPr="00637ABD">
        <w:rPr>
          <w:rFonts w:ascii="Arial" w:hAnsi="Arial" w:cs="Arial"/>
          <w:caps/>
          <w:sz w:val="22"/>
          <w:szCs w:val="22"/>
        </w:rPr>
        <w:t>8217-2002</w:t>
      </w:r>
      <w:r w:rsidRPr="00637ABD">
        <w:rPr>
          <w:rFonts w:ascii="Arial" w:hAnsi="Arial" w:cs="Arial"/>
          <w:sz w:val="22"/>
          <w:szCs w:val="22"/>
        </w:rPr>
        <w:t xml:space="preserve">) состава </w:t>
      </w:r>
      <w:r w:rsidRPr="00637ABD">
        <w:rPr>
          <w:rFonts w:ascii="Arial" w:hAnsi="Arial" w:cs="Arial"/>
          <w:i/>
          <w:iCs/>
          <w:sz w:val="22"/>
          <w:szCs w:val="22"/>
        </w:rPr>
        <w:t>п-</w:t>
      </w:r>
      <w:r w:rsidRPr="00637ABD">
        <w:rPr>
          <w:rFonts w:ascii="Arial" w:hAnsi="Arial" w:cs="Arial"/>
          <w:sz w:val="22"/>
          <w:szCs w:val="22"/>
        </w:rPr>
        <w:t>хлоранилида тетрафторпропионовой кислоты, а также тиражировать МВИ с коммерческой целью.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6.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637ABD">
        <w:rPr>
          <w:rFonts w:ascii="Arial" w:hAnsi="Arial" w:cs="Arial"/>
          <w:sz w:val="22"/>
          <w:szCs w:val="22"/>
        </w:rPr>
        <w:t xml:space="preserve"> Получ</w:t>
      </w:r>
      <w:r w:rsidRPr="00637ABD">
        <w:rPr>
          <w:rFonts w:ascii="Arial" w:hAnsi="Arial" w:cs="Arial"/>
          <w:sz w:val="22"/>
          <w:szCs w:val="22"/>
        </w:rPr>
        <w:t>е</w:t>
      </w:r>
      <w:r w:rsidRPr="00637ABD">
        <w:rPr>
          <w:rFonts w:ascii="Arial" w:hAnsi="Arial" w:cs="Arial"/>
          <w:sz w:val="22"/>
          <w:szCs w:val="22"/>
        </w:rPr>
        <w:t>ние достоверной информации о с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держании примеси</w:t>
      </w:r>
      <w:r w:rsidRPr="00637ABD">
        <w:rPr>
          <w:rFonts w:ascii="Arial" w:hAnsi="Arial" w:cs="Arial"/>
          <w:i/>
          <w:iCs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 xml:space="preserve">в материале МСО </w:t>
      </w:r>
      <w:r w:rsidRPr="00637ABD">
        <w:rPr>
          <w:rFonts w:ascii="Arial" w:hAnsi="Arial" w:cs="Arial"/>
          <w:caps/>
          <w:sz w:val="22"/>
          <w:szCs w:val="22"/>
        </w:rPr>
        <w:t>0617-2003</w:t>
      </w:r>
      <w:r w:rsidRPr="00637ABD">
        <w:rPr>
          <w:rFonts w:ascii="Arial" w:hAnsi="Arial" w:cs="Arial"/>
          <w:sz w:val="22"/>
          <w:szCs w:val="22"/>
        </w:rPr>
        <w:t xml:space="preserve"> (ГСО </w:t>
      </w:r>
      <w:r w:rsidRPr="00637ABD">
        <w:rPr>
          <w:rFonts w:ascii="Arial" w:hAnsi="Arial" w:cs="Arial"/>
          <w:caps/>
          <w:sz w:val="22"/>
          <w:szCs w:val="22"/>
        </w:rPr>
        <w:t>8217-2002</w:t>
      </w:r>
      <w:r w:rsidRPr="00637ABD">
        <w:rPr>
          <w:rFonts w:ascii="Arial" w:hAnsi="Arial" w:cs="Arial"/>
          <w:sz w:val="22"/>
          <w:szCs w:val="22"/>
        </w:rPr>
        <w:t xml:space="preserve">) состава </w:t>
      </w:r>
      <w:r w:rsidRPr="00637ABD">
        <w:rPr>
          <w:rFonts w:ascii="Arial" w:hAnsi="Arial" w:cs="Arial"/>
          <w:i/>
          <w:iCs/>
          <w:sz w:val="22"/>
          <w:szCs w:val="22"/>
        </w:rPr>
        <w:t>п-</w:t>
      </w:r>
      <w:r w:rsidRPr="00637ABD">
        <w:rPr>
          <w:rFonts w:ascii="Arial" w:hAnsi="Arial" w:cs="Arial"/>
          <w:sz w:val="22"/>
          <w:szCs w:val="22"/>
        </w:rPr>
        <w:t>хлоранилида тетрафторпропион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вой кислоты.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7.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637ABD">
        <w:rPr>
          <w:rFonts w:ascii="Arial" w:hAnsi="Arial" w:cs="Arial"/>
          <w:b/>
          <w:bCs/>
          <w:sz w:val="22"/>
          <w:szCs w:val="22"/>
        </w:rPr>
        <w:t>н</w:t>
      </w:r>
      <w:r w:rsidRPr="00637ABD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637ABD">
        <w:rPr>
          <w:rFonts w:ascii="Arial" w:hAnsi="Arial" w:cs="Arial"/>
          <w:sz w:val="22"/>
          <w:szCs w:val="22"/>
        </w:rPr>
        <w:t xml:space="preserve"> 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7.1.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637ABD">
        <w:rPr>
          <w:rFonts w:ascii="Arial" w:hAnsi="Arial" w:cs="Arial"/>
          <w:sz w:val="22"/>
          <w:szCs w:val="22"/>
        </w:rPr>
        <w:t xml:space="preserve"> </w:t>
      </w:r>
    </w:p>
    <w:p w:rsidR="00D17017" w:rsidRPr="00637ABD" w:rsidRDefault="00D17017" w:rsidP="004C0BEB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637ABD">
        <w:rPr>
          <w:rFonts w:ascii="Arial" w:hAnsi="Arial" w:cs="Arial"/>
          <w:i/>
          <w:iCs/>
          <w:sz w:val="22"/>
          <w:szCs w:val="22"/>
        </w:rPr>
        <w:t>е</w:t>
      </w:r>
      <w:r w:rsidRPr="00637ABD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637ABD">
        <w:rPr>
          <w:rFonts w:ascii="Arial" w:hAnsi="Arial" w:cs="Arial"/>
          <w:sz w:val="22"/>
          <w:szCs w:val="22"/>
        </w:rPr>
        <w:t xml:space="preserve"> Аналогичных МВИ, описывающих процедуру анализа с метрологическим обеспечением по ГОСТ 8.563-96, в РФ не существует.</w:t>
      </w:r>
    </w:p>
    <w:p w:rsidR="00D17017" w:rsidRPr="00637ABD" w:rsidRDefault="00D17017" w:rsidP="00637ABD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sz w:val="22"/>
          <w:szCs w:val="22"/>
        </w:rPr>
        <w:t xml:space="preserve">7.1.2. </w:t>
      </w:r>
      <w:r w:rsidRPr="004C0BEB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4C0BEB">
        <w:rPr>
          <w:rFonts w:ascii="Arial" w:hAnsi="Arial" w:cs="Arial"/>
          <w:i/>
          <w:sz w:val="22"/>
          <w:szCs w:val="22"/>
        </w:rPr>
        <w:t>е</w:t>
      </w:r>
      <w:r w:rsidRPr="004C0BEB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637ABD">
        <w:rPr>
          <w:rFonts w:ascii="Arial" w:hAnsi="Arial" w:cs="Arial"/>
          <w:sz w:val="22"/>
          <w:szCs w:val="22"/>
        </w:rPr>
        <w:t xml:space="preserve"> Зарубе</w:t>
      </w:r>
      <w:r w:rsidRPr="00637ABD">
        <w:rPr>
          <w:rFonts w:ascii="Arial" w:hAnsi="Arial" w:cs="Arial"/>
          <w:sz w:val="22"/>
          <w:szCs w:val="22"/>
        </w:rPr>
        <w:t>ж</w:t>
      </w:r>
      <w:r w:rsidRPr="00637ABD">
        <w:rPr>
          <w:rFonts w:ascii="Arial" w:hAnsi="Arial" w:cs="Arial"/>
          <w:sz w:val="22"/>
          <w:szCs w:val="22"/>
        </w:rPr>
        <w:t>ных аналогов нет.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Pr="00637ABD">
        <w:rPr>
          <w:rFonts w:ascii="Arial" w:hAnsi="Arial" w:cs="Arial"/>
          <w:color w:val="000000"/>
          <w:sz w:val="22"/>
          <w:szCs w:val="22"/>
        </w:rPr>
        <w:t>Все вещества, и</w:t>
      </w:r>
      <w:r w:rsidRPr="00637ABD">
        <w:rPr>
          <w:rFonts w:ascii="Arial" w:hAnsi="Arial" w:cs="Arial"/>
          <w:color w:val="000000"/>
          <w:sz w:val="22"/>
          <w:szCs w:val="22"/>
        </w:rPr>
        <w:t>с</w:t>
      </w:r>
      <w:r w:rsidRPr="00637ABD">
        <w:rPr>
          <w:rFonts w:ascii="Arial" w:hAnsi="Arial" w:cs="Arial"/>
          <w:color w:val="000000"/>
          <w:sz w:val="22"/>
          <w:szCs w:val="22"/>
        </w:rPr>
        <w:t>пользуемые в МВИ относятся к тр</w:t>
      </w:r>
      <w:r w:rsidRPr="00637ABD">
        <w:rPr>
          <w:rFonts w:ascii="Arial" w:hAnsi="Arial" w:cs="Arial"/>
          <w:color w:val="000000"/>
          <w:sz w:val="22"/>
          <w:szCs w:val="22"/>
        </w:rPr>
        <w:t>е</w:t>
      </w:r>
      <w:r w:rsidRPr="00637ABD">
        <w:rPr>
          <w:rFonts w:ascii="Arial" w:hAnsi="Arial" w:cs="Arial"/>
          <w:color w:val="000000"/>
          <w:sz w:val="22"/>
          <w:szCs w:val="22"/>
        </w:rPr>
        <w:t>тьему классу опасности. Экологич</w:t>
      </w:r>
      <w:r w:rsidRPr="00637ABD">
        <w:rPr>
          <w:rFonts w:ascii="Arial" w:hAnsi="Arial" w:cs="Arial"/>
          <w:color w:val="000000"/>
          <w:sz w:val="22"/>
          <w:szCs w:val="22"/>
        </w:rPr>
        <w:t>е</w:t>
      </w:r>
      <w:r w:rsidRPr="00637ABD">
        <w:rPr>
          <w:rFonts w:ascii="Arial" w:hAnsi="Arial" w:cs="Arial"/>
          <w:color w:val="000000"/>
          <w:sz w:val="22"/>
          <w:szCs w:val="22"/>
        </w:rPr>
        <w:t>ски чистая методика.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637ABD">
        <w:rPr>
          <w:rFonts w:ascii="Arial" w:hAnsi="Arial" w:cs="Arial"/>
          <w:b/>
          <w:bCs/>
          <w:sz w:val="22"/>
          <w:szCs w:val="22"/>
        </w:rPr>
        <w:t>е</w:t>
      </w:r>
      <w:r w:rsidRPr="00637ABD">
        <w:rPr>
          <w:rFonts w:ascii="Arial" w:hAnsi="Arial" w:cs="Arial"/>
          <w:b/>
          <w:bCs/>
          <w:sz w:val="22"/>
          <w:szCs w:val="22"/>
        </w:rPr>
        <w:t>ночные):</w:t>
      </w:r>
      <w:r w:rsidRPr="00637ABD">
        <w:rPr>
          <w:rFonts w:ascii="Arial" w:hAnsi="Arial" w:cs="Arial"/>
          <w:sz w:val="22"/>
          <w:szCs w:val="22"/>
        </w:rPr>
        <w:t xml:space="preserve"> </w:t>
      </w:r>
    </w:p>
    <w:p w:rsidR="00D17017" w:rsidRPr="00637ABD" w:rsidRDefault="00D17017" w:rsidP="00637ABD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="004C0BEB">
        <w:rPr>
          <w:rFonts w:ascii="Arial" w:hAnsi="Arial" w:cs="Arial"/>
          <w:sz w:val="22"/>
          <w:szCs w:val="22"/>
        </w:rPr>
        <w:t xml:space="preserve"> 0,</w:t>
      </w:r>
      <w:r w:rsidRPr="00637ABD">
        <w:rPr>
          <w:rFonts w:ascii="Arial" w:hAnsi="Arial" w:cs="Arial"/>
          <w:sz w:val="22"/>
          <w:szCs w:val="22"/>
        </w:rPr>
        <w:t>01.</w:t>
      </w:r>
    </w:p>
    <w:p w:rsidR="00D17017" w:rsidRPr="00637ABD" w:rsidRDefault="00D17017" w:rsidP="00637ABD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lastRenderedPageBreak/>
        <w:t>7.3.2. Потенциальный объем продаж (млн дол.):</w:t>
      </w:r>
      <w:r w:rsidR="004C0BEB">
        <w:rPr>
          <w:rFonts w:ascii="Arial" w:hAnsi="Arial" w:cs="Arial"/>
          <w:sz w:val="22"/>
          <w:szCs w:val="22"/>
        </w:rPr>
        <w:t xml:space="preserve"> 0,</w:t>
      </w:r>
      <w:r w:rsidRPr="00637ABD">
        <w:rPr>
          <w:rFonts w:ascii="Arial" w:hAnsi="Arial" w:cs="Arial"/>
          <w:sz w:val="22"/>
          <w:szCs w:val="22"/>
        </w:rPr>
        <w:t>02.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637ABD">
        <w:rPr>
          <w:rFonts w:ascii="Arial" w:hAnsi="Arial" w:cs="Arial"/>
          <w:sz w:val="22"/>
          <w:szCs w:val="22"/>
        </w:rPr>
        <w:t xml:space="preserve"> 5.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8.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Pr="00637ABD">
        <w:rPr>
          <w:rFonts w:ascii="Arial" w:hAnsi="Arial" w:cs="Arial"/>
          <w:color w:val="000000"/>
          <w:sz w:val="22"/>
          <w:szCs w:val="22"/>
        </w:rPr>
        <w:t>Аналитич</w:t>
      </w:r>
      <w:r w:rsidRPr="00637ABD">
        <w:rPr>
          <w:rFonts w:ascii="Arial" w:hAnsi="Arial" w:cs="Arial"/>
          <w:color w:val="000000"/>
          <w:sz w:val="22"/>
          <w:szCs w:val="22"/>
        </w:rPr>
        <w:t>е</w:t>
      </w:r>
      <w:r w:rsidRPr="00637ABD">
        <w:rPr>
          <w:rFonts w:ascii="Arial" w:hAnsi="Arial" w:cs="Arial"/>
          <w:color w:val="000000"/>
          <w:sz w:val="22"/>
          <w:szCs w:val="22"/>
        </w:rPr>
        <w:t>ские лаборатории предприятий, СЭС и научных организаций, осущест</w:t>
      </w:r>
      <w:r w:rsidRPr="00637ABD">
        <w:rPr>
          <w:rFonts w:ascii="Arial" w:hAnsi="Arial" w:cs="Arial"/>
          <w:color w:val="000000"/>
          <w:sz w:val="22"/>
          <w:szCs w:val="22"/>
        </w:rPr>
        <w:t>в</w:t>
      </w:r>
      <w:r w:rsidRPr="00637ABD">
        <w:rPr>
          <w:rFonts w:ascii="Arial" w:hAnsi="Arial" w:cs="Arial"/>
          <w:color w:val="000000"/>
          <w:sz w:val="22"/>
          <w:szCs w:val="22"/>
        </w:rPr>
        <w:t>ляющих анализ органических соед</w:t>
      </w:r>
      <w:r w:rsidRPr="00637ABD">
        <w:rPr>
          <w:rFonts w:ascii="Arial" w:hAnsi="Arial" w:cs="Arial"/>
          <w:color w:val="000000"/>
          <w:sz w:val="22"/>
          <w:szCs w:val="22"/>
        </w:rPr>
        <w:t>и</w:t>
      </w:r>
      <w:r w:rsidRPr="00637ABD">
        <w:rPr>
          <w:rFonts w:ascii="Arial" w:hAnsi="Arial" w:cs="Arial"/>
          <w:color w:val="000000"/>
          <w:sz w:val="22"/>
          <w:szCs w:val="22"/>
        </w:rPr>
        <w:t>нений. МВИ используется для ко</w:t>
      </w:r>
      <w:r w:rsidRPr="00637ABD">
        <w:rPr>
          <w:rFonts w:ascii="Arial" w:hAnsi="Arial" w:cs="Arial"/>
          <w:color w:val="000000"/>
          <w:sz w:val="22"/>
          <w:szCs w:val="22"/>
        </w:rPr>
        <w:t>н</w:t>
      </w:r>
      <w:r w:rsidRPr="00637ABD">
        <w:rPr>
          <w:rFonts w:ascii="Arial" w:hAnsi="Arial" w:cs="Arial"/>
          <w:color w:val="000000"/>
          <w:sz w:val="22"/>
          <w:szCs w:val="22"/>
        </w:rPr>
        <w:t xml:space="preserve">троля чистоты </w:t>
      </w:r>
      <w:r w:rsidRPr="00637ABD">
        <w:rPr>
          <w:rFonts w:ascii="Arial" w:hAnsi="Arial" w:cs="Arial"/>
          <w:sz w:val="22"/>
          <w:szCs w:val="22"/>
        </w:rPr>
        <w:t xml:space="preserve">МСО </w:t>
      </w:r>
      <w:r w:rsidRPr="00637ABD">
        <w:rPr>
          <w:rFonts w:ascii="Arial" w:hAnsi="Arial" w:cs="Arial"/>
          <w:caps/>
          <w:sz w:val="22"/>
          <w:szCs w:val="22"/>
        </w:rPr>
        <w:t>0617-2003</w:t>
      </w:r>
      <w:r w:rsidRPr="00637ABD">
        <w:rPr>
          <w:rFonts w:ascii="Arial" w:hAnsi="Arial" w:cs="Arial"/>
          <w:sz w:val="22"/>
          <w:szCs w:val="22"/>
        </w:rPr>
        <w:t xml:space="preserve"> (ГСО </w:t>
      </w:r>
      <w:r w:rsidRPr="00637ABD">
        <w:rPr>
          <w:rFonts w:ascii="Arial" w:hAnsi="Arial" w:cs="Arial"/>
          <w:caps/>
          <w:sz w:val="22"/>
          <w:szCs w:val="22"/>
        </w:rPr>
        <w:t>8217-2002</w:t>
      </w:r>
      <w:r w:rsidRPr="00637ABD">
        <w:rPr>
          <w:rFonts w:ascii="Arial" w:hAnsi="Arial" w:cs="Arial"/>
          <w:sz w:val="22"/>
          <w:szCs w:val="22"/>
        </w:rPr>
        <w:t xml:space="preserve">) состава </w:t>
      </w:r>
      <w:r w:rsidRPr="00637ABD">
        <w:rPr>
          <w:rFonts w:ascii="Arial" w:hAnsi="Arial" w:cs="Arial"/>
          <w:i/>
          <w:iCs/>
          <w:sz w:val="22"/>
          <w:szCs w:val="22"/>
        </w:rPr>
        <w:t>п-</w:t>
      </w:r>
      <w:r w:rsidRPr="00637ABD">
        <w:rPr>
          <w:rFonts w:ascii="Arial" w:hAnsi="Arial" w:cs="Arial"/>
          <w:sz w:val="22"/>
          <w:szCs w:val="22"/>
        </w:rPr>
        <w:t>хлор анилида тетрафторпропионовой кислоты, а также для исследования его метр</w:t>
      </w:r>
      <w:r w:rsidRPr="00637ABD">
        <w:rPr>
          <w:rFonts w:ascii="Arial" w:hAnsi="Arial" w:cs="Arial"/>
          <w:sz w:val="22"/>
          <w:szCs w:val="22"/>
        </w:rPr>
        <w:t>о</w:t>
      </w:r>
      <w:r w:rsidRPr="00637ABD">
        <w:rPr>
          <w:rFonts w:ascii="Arial" w:hAnsi="Arial" w:cs="Arial"/>
          <w:sz w:val="22"/>
          <w:szCs w:val="22"/>
        </w:rPr>
        <w:t>логических характеристик.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lastRenderedPageBreak/>
        <w:t>9.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637ABD">
        <w:rPr>
          <w:rFonts w:ascii="Arial" w:hAnsi="Arial" w:cs="Arial"/>
          <w:b/>
          <w:bCs/>
          <w:sz w:val="22"/>
          <w:szCs w:val="22"/>
        </w:rPr>
        <w:t>а</w:t>
      </w:r>
      <w:r w:rsidRPr="00637ABD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637ABD">
        <w:rPr>
          <w:rFonts w:ascii="Arial" w:hAnsi="Arial" w:cs="Arial"/>
          <w:sz w:val="22"/>
          <w:szCs w:val="22"/>
        </w:rPr>
        <w:t xml:space="preserve"> Нет.</w:t>
      </w: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D17017" w:rsidRP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37ABD">
        <w:rPr>
          <w:rFonts w:ascii="Arial" w:hAnsi="Arial" w:cs="Arial"/>
          <w:b/>
          <w:bCs/>
          <w:sz w:val="22"/>
          <w:szCs w:val="22"/>
        </w:rPr>
        <w:t>10.</w:t>
      </w:r>
      <w:r w:rsidRPr="00637ABD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637ABD">
        <w:rPr>
          <w:rFonts w:ascii="Arial" w:hAnsi="Arial" w:cs="Arial"/>
          <w:b/>
          <w:bCs/>
          <w:sz w:val="22"/>
          <w:szCs w:val="22"/>
        </w:rPr>
        <w:t>е</w:t>
      </w:r>
      <w:r w:rsidRPr="00637ABD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637ABD">
        <w:rPr>
          <w:rFonts w:ascii="Arial" w:hAnsi="Arial" w:cs="Arial"/>
          <w:sz w:val="22"/>
          <w:szCs w:val="22"/>
        </w:rPr>
        <w:t xml:space="preserve"> </w:t>
      </w:r>
      <w:r w:rsidR="004C0BEB">
        <w:rPr>
          <w:rFonts w:ascii="Arial" w:hAnsi="Arial" w:cs="Arial"/>
          <w:sz w:val="22"/>
          <w:szCs w:val="22"/>
        </w:rPr>
        <w:t xml:space="preserve">ФГБУН </w:t>
      </w:r>
      <w:r w:rsidRPr="00637ABD">
        <w:rPr>
          <w:rFonts w:ascii="Arial" w:hAnsi="Arial" w:cs="Arial"/>
          <w:sz w:val="22"/>
          <w:szCs w:val="22"/>
        </w:rPr>
        <w:t xml:space="preserve">ИОС УрО РАН, г. Екатеринбург, тел. +7 (343) 362-33-22, факс: +7(343) 374-11-89, </w:t>
      </w:r>
      <w:r w:rsidRPr="00637ABD">
        <w:rPr>
          <w:rFonts w:ascii="Arial" w:hAnsi="Arial" w:cs="Arial"/>
          <w:sz w:val="22"/>
          <w:szCs w:val="22"/>
          <w:lang w:val="it-IT"/>
        </w:rPr>
        <w:t>e</w:t>
      </w:r>
      <w:r w:rsidRPr="00637ABD">
        <w:rPr>
          <w:rFonts w:ascii="Arial" w:hAnsi="Arial" w:cs="Arial"/>
          <w:sz w:val="22"/>
          <w:szCs w:val="22"/>
        </w:rPr>
        <w:t>-</w:t>
      </w:r>
      <w:r w:rsidRPr="00637ABD">
        <w:rPr>
          <w:rFonts w:ascii="Arial" w:hAnsi="Arial" w:cs="Arial"/>
          <w:sz w:val="22"/>
          <w:szCs w:val="22"/>
          <w:lang w:val="it-IT"/>
        </w:rPr>
        <w:t>mail</w:t>
      </w:r>
      <w:r w:rsidRPr="00637ABD">
        <w:rPr>
          <w:rFonts w:ascii="Arial" w:hAnsi="Arial" w:cs="Arial"/>
          <w:sz w:val="22"/>
          <w:szCs w:val="22"/>
        </w:rPr>
        <w:t xml:space="preserve">: </w:t>
      </w:r>
      <w:hyperlink r:id="rId29" w:history="1">
        <w:r w:rsidRPr="00637ABD">
          <w:rPr>
            <w:rStyle w:val="ab"/>
            <w:rFonts w:ascii="Arial" w:hAnsi="Arial" w:cs="Arial"/>
            <w:color w:val="000000"/>
            <w:sz w:val="22"/>
            <w:szCs w:val="22"/>
            <w:lang w:val="it-IT"/>
          </w:rPr>
          <w:t>lnb</w:t>
        </w:r>
        <w:r w:rsidRPr="00637ABD">
          <w:rPr>
            <w:rStyle w:val="ab"/>
            <w:rFonts w:ascii="Arial" w:hAnsi="Arial" w:cs="Arial"/>
            <w:color w:val="000000"/>
            <w:sz w:val="22"/>
            <w:szCs w:val="22"/>
          </w:rPr>
          <w:t>@</w:t>
        </w:r>
        <w:r w:rsidRPr="00637ABD">
          <w:rPr>
            <w:rStyle w:val="ab"/>
            <w:rFonts w:ascii="Arial" w:hAnsi="Arial" w:cs="Arial"/>
            <w:color w:val="000000"/>
            <w:sz w:val="22"/>
            <w:szCs w:val="22"/>
            <w:lang w:val="it-IT"/>
          </w:rPr>
          <w:t>ios</w:t>
        </w:r>
        <w:r w:rsidRPr="00637ABD">
          <w:rPr>
            <w:rStyle w:val="ab"/>
            <w:rFonts w:ascii="Arial" w:hAnsi="Arial" w:cs="Arial"/>
            <w:color w:val="000000"/>
            <w:sz w:val="22"/>
            <w:szCs w:val="22"/>
          </w:rPr>
          <w:t>.</w:t>
        </w:r>
        <w:r w:rsidRPr="00637ABD">
          <w:rPr>
            <w:rStyle w:val="ab"/>
            <w:rFonts w:ascii="Arial" w:hAnsi="Arial" w:cs="Arial"/>
            <w:color w:val="000000"/>
            <w:sz w:val="22"/>
            <w:szCs w:val="22"/>
            <w:lang w:val="it-IT"/>
          </w:rPr>
          <w:t>uran</w:t>
        </w:r>
        <w:r w:rsidRPr="00637ABD">
          <w:rPr>
            <w:rStyle w:val="ab"/>
            <w:rFonts w:ascii="Arial" w:hAnsi="Arial" w:cs="Arial"/>
            <w:color w:val="000000"/>
            <w:sz w:val="22"/>
            <w:szCs w:val="22"/>
          </w:rPr>
          <w:t>.</w:t>
        </w:r>
        <w:r w:rsidRPr="00637ABD">
          <w:rPr>
            <w:rStyle w:val="ab"/>
            <w:rFonts w:ascii="Arial" w:hAnsi="Arial" w:cs="Arial"/>
            <w:color w:val="000000"/>
            <w:sz w:val="22"/>
            <w:szCs w:val="22"/>
            <w:lang w:val="it-IT"/>
          </w:rPr>
          <w:t>ru</w:t>
        </w:r>
      </w:hyperlink>
      <w:r w:rsidRPr="00637ABD">
        <w:rPr>
          <w:rFonts w:ascii="Arial" w:hAnsi="Arial" w:cs="Arial"/>
          <w:sz w:val="22"/>
          <w:szCs w:val="22"/>
        </w:rPr>
        <w:t>.</w:t>
      </w:r>
    </w:p>
    <w:p w:rsidR="00637ABD" w:rsidRDefault="00D17017" w:rsidP="00637ABD">
      <w:pPr>
        <w:widowControl/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637ABD" w:rsidSect="00637A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37ABD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637ABD">
        <w:rPr>
          <w:rFonts w:ascii="Arial" w:hAnsi="Arial" w:cs="Arial"/>
          <w:b/>
          <w:bCs/>
          <w:sz w:val="22"/>
          <w:szCs w:val="22"/>
        </w:rPr>
        <w:t>р</w:t>
      </w:r>
      <w:r w:rsidRPr="00637ABD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637ABD">
        <w:rPr>
          <w:rFonts w:ascii="Arial" w:hAnsi="Arial" w:cs="Arial"/>
          <w:sz w:val="22"/>
          <w:szCs w:val="22"/>
        </w:rPr>
        <w:t xml:space="preserve"> МВИ</w:t>
      </w:r>
      <w:r w:rsidRPr="00637ABD">
        <w:rPr>
          <w:rFonts w:ascii="Arial" w:hAnsi="Arial" w:cs="Arial"/>
          <w:i/>
          <w:iCs/>
          <w:sz w:val="22"/>
          <w:szCs w:val="22"/>
        </w:rPr>
        <w:t xml:space="preserve"> </w:t>
      </w:r>
      <w:r w:rsidRPr="00637ABD">
        <w:rPr>
          <w:rFonts w:ascii="Arial" w:hAnsi="Arial" w:cs="Arial"/>
          <w:sz w:val="22"/>
          <w:szCs w:val="22"/>
        </w:rPr>
        <w:t>№</w:t>
      </w:r>
      <w:r w:rsidR="00A11B47">
        <w:rPr>
          <w:rFonts w:ascii="Arial" w:hAnsi="Arial" w:cs="Arial"/>
          <w:i/>
          <w:iCs/>
          <w:sz w:val="22"/>
          <w:szCs w:val="22"/>
        </w:rPr>
        <w:t> </w:t>
      </w:r>
      <w:r w:rsidRPr="00637ABD">
        <w:rPr>
          <w:rFonts w:ascii="Arial" w:hAnsi="Arial" w:cs="Arial"/>
          <w:sz w:val="22"/>
          <w:szCs w:val="22"/>
        </w:rPr>
        <w:t>253.106/02 – продукт  готовый для тиражирования и последующей ре</w:t>
      </w:r>
      <w:r w:rsidRPr="00637ABD">
        <w:rPr>
          <w:rFonts w:ascii="Arial" w:hAnsi="Arial" w:cs="Arial"/>
          <w:sz w:val="22"/>
          <w:szCs w:val="22"/>
        </w:rPr>
        <w:t>а</w:t>
      </w:r>
      <w:r w:rsidRPr="00637ABD">
        <w:rPr>
          <w:rFonts w:ascii="Arial" w:hAnsi="Arial" w:cs="Arial"/>
          <w:sz w:val="22"/>
          <w:szCs w:val="22"/>
        </w:rPr>
        <w:t>лизации. МВИ является инновацио</w:t>
      </w:r>
      <w:r w:rsidRPr="00637ABD">
        <w:rPr>
          <w:rFonts w:ascii="Arial" w:hAnsi="Arial" w:cs="Arial"/>
          <w:sz w:val="22"/>
          <w:szCs w:val="22"/>
        </w:rPr>
        <w:t>н</w:t>
      </w:r>
      <w:r w:rsidRPr="00637ABD">
        <w:rPr>
          <w:rFonts w:ascii="Arial" w:hAnsi="Arial" w:cs="Arial"/>
          <w:sz w:val="22"/>
          <w:szCs w:val="22"/>
        </w:rPr>
        <w:t>ным продуктом.</w:t>
      </w:r>
    </w:p>
    <w:p w:rsidR="00F6014D" w:rsidRPr="00A11B47" w:rsidRDefault="00D17017" w:rsidP="00304148">
      <w:pPr>
        <w:pStyle w:val="1"/>
      </w:pPr>
      <w:r w:rsidRPr="00543303">
        <w:rPr>
          <w:sz w:val="36"/>
          <w:szCs w:val="36"/>
        </w:rPr>
        <w:lastRenderedPageBreak/>
        <w:br w:type="page"/>
      </w:r>
      <w:bookmarkStart w:id="45" w:name="_Toc358009897"/>
      <w:r w:rsidR="00F6014D" w:rsidRPr="00A11B47">
        <w:lastRenderedPageBreak/>
        <w:t xml:space="preserve">Методика измерений массовой концентрации титана </w:t>
      </w:r>
      <w:r w:rsidR="00F6014D" w:rsidRPr="00A11B47">
        <w:br/>
        <w:t xml:space="preserve">в пробах природных и питьевых вод </w:t>
      </w:r>
      <w:r w:rsidR="00F6014D" w:rsidRPr="00A11B47">
        <w:br/>
        <w:t>фотоколориметрическим методом</w:t>
      </w:r>
      <w:bookmarkEnd w:id="45"/>
      <w:r w:rsidR="00F6014D" w:rsidRPr="00A11B47">
        <w:t xml:space="preserve"> </w:t>
      </w:r>
    </w:p>
    <w:p w:rsidR="00A11B47" w:rsidRDefault="00F6014D" w:rsidP="00F6014D">
      <w:pPr>
        <w:jc w:val="center"/>
        <w:rPr>
          <w:rFonts w:ascii="Arial" w:hAnsi="Arial" w:cs="Arial"/>
          <w:sz w:val="28"/>
          <w:szCs w:val="28"/>
        </w:rPr>
      </w:pPr>
      <w:r w:rsidRPr="00A11B47">
        <w:rPr>
          <w:rFonts w:ascii="Arial" w:hAnsi="Arial" w:cs="Arial"/>
          <w:sz w:val="28"/>
          <w:szCs w:val="28"/>
        </w:rPr>
        <w:t>(Условное сокращенное наименование: «МИ 88-17645-126-2011»)</w:t>
      </w:r>
    </w:p>
    <w:p w:rsidR="00A11B47" w:rsidRDefault="00A11B47" w:rsidP="00F6014D">
      <w:pPr>
        <w:jc w:val="center"/>
        <w:rPr>
          <w:rFonts w:ascii="Arial" w:hAnsi="Arial" w:cs="Arial"/>
          <w:sz w:val="28"/>
          <w:szCs w:val="28"/>
        </w:rPr>
      </w:pPr>
    </w:p>
    <w:p w:rsidR="00A11B47" w:rsidRDefault="00A11B47" w:rsidP="00F6014D">
      <w:pPr>
        <w:jc w:val="center"/>
        <w:rPr>
          <w:rFonts w:ascii="Arial" w:hAnsi="Arial" w:cs="Arial"/>
          <w:sz w:val="28"/>
          <w:szCs w:val="28"/>
        </w:rPr>
        <w:sectPr w:rsidR="00A11B47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A11B47">
        <w:rPr>
          <w:rFonts w:ascii="Arial" w:hAnsi="Arial" w:cs="Arial"/>
          <w:sz w:val="22"/>
          <w:szCs w:val="22"/>
        </w:rPr>
        <w:t xml:space="preserve"> 2011.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2.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A11B47">
        <w:rPr>
          <w:rFonts w:ascii="Arial" w:hAnsi="Arial" w:cs="Arial"/>
          <w:sz w:val="22"/>
          <w:szCs w:val="22"/>
        </w:rPr>
        <w:t xml:space="preserve"> </w:t>
      </w:r>
      <w:r w:rsidR="004C0BEB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4C0BEB" w:rsidRPr="0060223C">
        <w:rPr>
          <w:rFonts w:ascii="Arial" w:hAnsi="Arial" w:cs="Arial"/>
          <w:sz w:val="22"/>
          <w:szCs w:val="22"/>
        </w:rPr>
        <w:t>д</w:t>
      </w:r>
      <w:r w:rsidR="004C0BEB" w:rsidRPr="0060223C">
        <w:rPr>
          <w:rFonts w:ascii="Arial" w:hAnsi="Arial" w:cs="Arial"/>
          <w:sz w:val="22"/>
          <w:szCs w:val="22"/>
        </w:rPr>
        <w:t>жетное учреждение науки</w:t>
      </w:r>
      <w:r w:rsidRPr="00A11B47">
        <w:rPr>
          <w:rFonts w:ascii="Arial" w:hAnsi="Arial" w:cs="Arial"/>
          <w:sz w:val="22"/>
          <w:szCs w:val="22"/>
        </w:rPr>
        <w:t xml:space="preserve"> </w:t>
      </w:r>
      <w:r w:rsidRPr="00A11B47">
        <w:rPr>
          <w:rFonts w:ascii="Arial" w:hAnsi="Arial" w:cs="Arial"/>
          <w:color w:val="000000"/>
          <w:sz w:val="22"/>
          <w:szCs w:val="22"/>
        </w:rPr>
        <w:t>Институт химии Коми НЦ Ур</w:t>
      </w:r>
      <w:r w:rsidR="004C0BEB">
        <w:rPr>
          <w:rFonts w:ascii="Arial" w:hAnsi="Arial" w:cs="Arial"/>
          <w:color w:val="000000"/>
          <w:sz w:val="22"/>
          <w:szCs w:val="22"/>
        </w:rPr>
        <w:t>альского отдел</w:t>
      </w:r>
      <w:r w:rsidR="004C0BEB">
        <w:rPr>
          <w:rFonts w:ascii="Arial" w:hAnsi="Arial" w:cs="Arial"/>
          <w:color w:val="000000"/>
          <w:sz w:val="22"/>
          <w:szCs w:val="22"/>
        </w:rPr>
        <w:t>е</w:t>
      </w:r>
      <w:r w:rsidR="004C0BEB">
        <w:rPr>
          <w:rFonts w:ascii="Arial" w:hAnsi="Arial" w:cs="Arial"/>
          <w:color w:val="000000"/>
          <w:sz w:val="22"/>
          <w:szCs w:val="22"/>
        </w:rPr>
        <w:t>ния Российской академии наук</w:t>
      </w:r>
      <w:r w:rsidRPr="00A11B47">
        <w:rPr>
          <w:rFonts w:ascii="Arial" w:hAnsi="Arial" w:cs="Arial"/>
          <w:sz w:val="22"/>
          <w:szCs w:val="22"/>
        </w:rPr>
        <w:t xml:space="preserve"> (г.</w:t>
      </w:r>
      <w:r w:rsidR="004C0BEB">
        <w:rPr>
          <w:rFonts w:ascii="Arial" w:hAnsi="Arial" w:cs="Arial"/>
          <w:sz w:val="22"/>
          <w:szCs w:val="22"/>
        </w:rPr>
        <w:t> </w:t>
      </w:r>
      <w:r w:rsidRPr="00A11B47">
        <w:rPr>
          <w:rFonts w:ascii="Arial" w:hAnsi="Arial" w:cs="Arial"/>
          <w:sz w:val="22"/>
          <w:szCs w:val="22"/>
        </w:rPr>
        <w:t xml:space="preserve">Сыктывкар), </w:t>
      </w:r>
      <w:r w:rsidR="004C0BEB">
        <w:rPr>
          <w:rFonts w:ascii="Arial" w:hAnsi="Arial" w:cs="Arial"/>
          <w:sz w:val="22"/>
          <w:szCs w:val="22"/>
        </w:rPr>
        <w:t xml:space="preserve">тел. </w:t>
      </w:r>
      <w:r w:rsidRPr="00A11B47">
        <w:rPr>
          <w:rFonts w:ascii="Arial" w:hAnsi="Arial" w:cs="Arial"/>
          <w:bCs/>
          <w:sz w:val="22"/>
          <w:szCs w:val="22"/>
        </w:rPr>
        <w:t xml:space="preserve">(8212) 21-84-77; </w:t>
      </w:r>
      <w:r w:rsidRPr="00A11B47">
        <w:rPr>
          <w:rFonts w:ascii="Arial" w:hAnsi="Arial" w:cs="Arial"/>
          <w:bCs/>
          <w:sz w:val="22"/>
          <w:szCs w:val="22"/>
          <w:lang w:val="en-US"/>
        </w:rPr>
        <w:t>e</w:t>
      </w:r>
      <w:r w:rsidRPr="00A11B47">
        <w:rPr>
          <w:rFonts w:ascii="Arial" w:hAnsi="Arial" w:cs="Arial"/>
          <w:bCs/>
          <w:sz w:val="22"/>
          <w:szCs w:val="22"/>
        </w:rPr>
        <w:t>-</w:t>
      </w:r>
      <w:r w:rsidRPr="00A11B47">
        <w:rPr>
          <w:rFonts w:ascii="Arial" w:hAnsi="Arial" w:cs="Arial"/>
          <w:bCs/>
          <w:sz w:val="22"/>
          <w:szCs w:val="22"/>
          <w:lang w:val="en-US"/>
        </w:rPr>
        <w:t>mail</w:t>
      </w:r>
      <w:r w:rsidRPr="00A11B47">
        <w:rPr>
          <w:rFonts w:ascii="Arial" w:hAnsi="Arial" w:cs="Arial"/>
          <w:bCs/>
          <w:sz w:val="22"/>
          <w:szCs w:val="22"/>
        </w:rPr>
        <w:t xml:space="preserve">: </w:t>
      </w:r>
      <w:r w:rsidRPr="00A11B47">
        <w:rPr>
          <w:rFonts w:ascii="Arial" w:hAnsi="Arial" w:cs="Arial"/>
          <w:bCs/>
          <w:color w:val="1F497D"/>
          <w:sz w:val="22"/>
          <w:szCs w:val="22"/>
          <w:lang w:val="en-US"/>
        </w:rPr>
        <w:t>info</w:t>
      </w:r>
      <w:r w:rsidRPr="00A11B47">
        <w:rPr>
          <w:rFonts w:ascii="Arial" w:hAnsi="Arial" w:cs="Arial"/>
          <w:bCs/>
          <w:color w:val="1F497D"/>
          <w:sz w:val="22"/>
          <w:szCs w:val="22"/>
        </w:rPr>
        <w:t>@</w:t>
      </w:r>
      <w:r w:rsidRPr="00A11B47">
        <w:rPr>
          <w:rFonts w:ascii="Arial" w:hAnsi="Arial" w:cs="Arial"/>
          <w:bCs/>
          <w:color w:val="1F497D"/>
          <w:sz w:val="22"/>
          <w:szCs w:val="22"/>
          <w:lang w:val="en-US"/>
        </w:rPr>
        <w:t>chemi</w:t>
      </w:r>
      <w:r w:rsidRPr="00A11B47">
        <w:rPr>
          <w:rFonts w:ascii="Arial" w:hAnsi="Arial" w:cs="Arial"/>
          <w:bCs/>
          <w:color w:val="1F497D"/>
          <w:sz w:val="22"/>
          <w:szCs w:val="22"/>
        </w:rPr>
        <w:t>.</w:t>
      </w:r>
      <w:r w:rsidRPr="00A11B47">
        <w:rPr>
          <w:rFonts w:ascii="Arial" w:hAnsi="Arial" w:cs="Arial"/>
          <w:bCs/>
          <w:color w:val="1F497D"/>
          <w:sz w:val="22"/>
          <w:szCs w:val="22"/>
          <w:lang w:val="en-US"/>
        </w:rPr>
        <w:t>komisc</w:t>
      </w:r>
      <w:r w:rsidRPr="00A11B47">
        <w:rPr>
          <w:rFonts w:ascii="Arial" w:hAnsi="Arial" w:cs="Arial"/>
          <w:bCs/>
          <w:color w:val="1F497D"/>
          <w:sz w:val="22"/>
          <w:szCs w:val="22"/>
        </w:rPr>
        <w:t>.</w:t>
      </w:r>
      <w:r w:rsidRPr="00A11B47">
        <w:rPr>
          <w:rFonts w:ascii="Arial" w:hAnsi="Arial" w:cs="Arial"/>
          <w:bCs/>
          <w:color w:val="1F497D"/>
          <w:sz w:val="22"/>
          <w:szCs w:val="22"/>
          <w:lang w:val="en-US"/>
        </w:rPr>
        <w:t>ru</w:t>
      </w:r>
      <w:r w:rsidRPr="00A11B47">
        <w:rPr>
          <w:rFonts w:ascii="Arial" w:hAnsi="Arial" w:cs="Arial"/>
          <w:bCs/>
          <w:color w:val="1F497D"/>
          <w:sz w:val="22"/>
          <w:szCs w:val="22"/>
        </w:rPr>
        <w:t>.</w:t>
      </w:r>
    </w:p>
    <w:p w:rsidR="00F6014D" w:rsidRPr="00A11B47" w:rsidRDefault="00F6014D" w:rsidP="00A11B47">
      <w:pPr>
        <w:pStyle w:val="a3"/>
        <w:spacing w:after="240" w:line="24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3.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A11B47">
        <w:rPr>
          <w:rFonts w:ascii="Arial" w:hAnsi="Arial" w:cs="Arial"/>
          <w:b/>
          <w:bCs/>
          <w:sz w:val="22"/>
          <w:szCs w:val="22"/>
        </w:rPr>
        <w:t>е</w:t>
      </w:r>
      <w:r w:rsidRPr="00A11B47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A11B47">
        <w:rPr>
          <w:rFonts w:ascii="Arial" w:hAnsi="Arial" w:cs="Arial"/>
          <w:sz w:val="22"/>
          <w:szCs w:val="22"/>
        </w:rPr>
        <w:t xml:space="preserve"> Методика и</w:t>
      </w:r>
      <w:r w:rsidRPr="00A11B47">
        <w:rPr>
          <w:rFonts w:ascii="Arial" w:hAnsi="Arial" w:cs="Arial"/>
          <w:sz w:val="22"/>
          <w:szCs w:val="22"/>
        </w:rPr>
        <w:t>з</w:t>
      </w:r>
      <w:r w:rsidRPr="00A11B47">
        <w:rPr>
          <w:rFonts w:ascii="Arial" w:hAnsi="Arial" w:cs="Arial"/>
          <w:sz w:val="22"/>
          <w:szCs w:val="22"/>
        </w:rPr>
        <w:t>мерений (МИ) регламентирует пр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цедуру определения массовой ко</w:t>
      </w:r>
      <w:r w:rsidRPr="00A11B47">
        <w:rPr>
          <w:rFonts w:ascii="Arial" w:hAnsi="Arial" w:cs="Arial"/>
          <w:sz w:val="22"/>
          <w:szCs w:val="22"/>
        </w:rPr>
        <w:t>н</w:t>
      </w:r>
      <w:r w:rsidRPr="00A11B47">
        <w:rPr>
          <w:rFonts w:ascii="Arial" w:hAnsi="Arial" w:cs="Arial"/>
          <w:sz w:val="22"/>
          <w:szCs w:val="22"/>
        </w:rPr>
        <w:t>центрации титана в пробах приро</w:t>
      </w:r>
      <w:r w:rsidRPr="00A11B47">
        <w:rPr>
          <w:rFonts w:ascii="Arial" w:hAnsi="Arial" w:cs="Arial"/>
          <w:sz w:val="22"/>
          <w:szCs w:val="22"/>
        </w:rPr>
        <w:t>д</w:t>
      </w:r>
      <w:r w:rsidRPr="00A11B47">
        <w:rPr>
          <w:rFonts w:ascii="Arial" w:hAnsi="Arial" w:cs="Arial"/>
          <w:sz w:val="22"/>
          <w:szCs w:val="22"/>
        </w:rPr>
        <w:t>ных и питьевых вод, прошедших очистку титановым коагулянтом. М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тод основан на фотоколориметрич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ском измерении интенсивности окрашивания раствора комплексного соединения титана (IV) с хромотр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повой кислотой при pH=3-5. Диап</w:t>
      </w:r>
      <w:r w:rsidRPr="00A11B47">
        <w:rPr>
          <w:rFonts w:ascii="Arial" w:hAnsi="Arial" w:cs="Arial"/>
          <w:sz w:val="22"/>
          <w:szCs w:val="22"/>
        </w:rPr>
        <w:t>а</w:t>
      </w:r>
      <w:r w:rsidRPr="00A11B47">
        <w:rPr>
          <w:rFonts w:ascii="Arial" w:hAnsi="Arial" w:cs="Arial"/>
          <w:sz w:val="22"/>
          <w:szCs w:val="22"/>
        </w:rPr>
        <w:t>зон измерений массовой концентр</w:t>
      </w:r>
      <w:r w:rsidRPr="00A11B47">
        <w:rPr>
          <w:rFonts w:ascii="Arial" w:hAnsi="Arial" w:cs="Arial"/>
          <w:sz w:val="22"/>
          <w:szCs w:val="22"/>
        </w:rPr>
        <w:t>а</w:t>
      </w:r>
      <w:r w:rsidRPr="00A11B47">
        <w:rPr>
          <w:rFonts w:ascii="Arial" w:hAnsi="Arial" w:cs="Arial"/>
          <w:sz w:val="22"/>
          <w:szCs w:val="22"/>
        </w:rPr>
        <w:t>ции титана (IV) в анализируемых пробах воды от 0,05 до 0,5 мг/дм</w:t>
      </w:r>
      <w:r w:rsidRPr="00A11B47">
        <w:rPr>
          <w:rFonts w:ascii="Arial" w:hAnsi="Arial" w:cs="Arial"/>
          <w:sz w:val="22"/>
          <w:szCs w:val="22"/>
          <w:vertAlign w:val="superscript"/>
        </w:rPr>
        <w:t>3</w:t>
      </w:r>
      <w:r w:rsidRPr="00A11B47">
        <w:rPr>
          <w:rFonts w:ascii="Arial" w:hAnsi="Arial" w:cs="Arial"/>
          <w:sz w:val="22"/>
          <w:szCs w:val="22"/>
        </w:rPr>
        <w:t>.</w:t>
      </w:r>
      <w:r w:rsidRPr="00A11B47"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4.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A11B47">
        <w:rPr>
          <w:rFonts w:ascii="Arial" w:hAnsi="Arial" w:cs="Arial"/>
          <w:b/>
          <w:bCs/>
          <w:sz w:val="22"/>
          <w:szCs w:val="22"/>
        </w:rPr>
        <w:t>ы</w:t>
      </w:r>
      <w:r w:rsidRPr="00A11B47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A11B47">
        <w:rPr>
          <w:rFonts w:ascii="Arial" w:hAnsi="Arial" w:cs="Arial"/>
          <w:sz w:val="22"/>
          <w:szCs w:val="22"/>
        </w:rPr>
        <w:t xml:space="preserve"> </w:t>
      </w:r>
      <w:r w:rsidRPr="00A11B47">
        <w:rPr>
          <w:rFonts w:ascii="Arial" w:hAnsi="Arial" w:cs="Arial"/>
          <w:bCs/>
          <w:sz w:val="22"/>
          <w:szCs w:val="22"/>
        </w:rPr>
        <w:t>МИ является инновационной разработкой, вход</w:t>
      </w:r>
      <w:r w:rsidRPr="00A11B47">
        <w:rPr>
          <w:rFonts w:ascii="Arial" w:hAnsi="Arial" w:cs="Arial"/>
          <w:bCs/>
          <w:sz w:val="22"/>
          <w:szCs w:val="22"/>
        </w:rPr>
        <w:t>я</w:t>
      </w:r>
      <w:r w:rsidRPr="00A11B47">
        <w:rPr>
          <w:rFonts w:ascii="Arial" w:hAnsi="Arial" w:cs="Arial"/>
          <w:bCs/>
          <w:sz w:val="22"/>
          <w:szCs w:val="22"/>
        </w:rPr>
        <w:t>щей в комплект документов, сопр</w:t>
      </w:r>
      <w:r w:rsidRPr="00A11B47">
        <w:rPr>
          <w:rFonts w:ascii="Arial" w:hAnsi="Arial" w:cs="Arial"/>
          <w:bCs/>
          <w:sz w:val="22"/>
          <w:szCs w:val="22"/>
        </w:rPr>
        <w:t>о</w:t>
      </w:r>
      <w:r w:rsidRPr="00A11B47">
        <w:rPr>
          <w:rFonts w:ascii="Arial" w:hAnsi="Arial" w:cs="Arial"/>
          <w:bCs/>
          <w:sz w:val="22"/>
          <w:szCs w:val="22"/>
        </w:rPr>
        <w:t>вождающих продажу инновационного коммерческого продукта ЗАО «СИ</w:t>
      </w:r>
      <w:r w:rsidRPr="00A11B47">
        <w:rPr>
          <w:rFonts w:ascii="Arial" w:hAnsi="Arial" w:cs="Arial"/>
          <w:bCs/>
          <w:sz w:val="22"/>
          <w:szCs w:val="22"/>
        </w:rPr>
        <w:t>Т</w:t>
      </w:r>
      <w:r w:rsidRPr="00A11B47">
        <w:rPr>
          <w:rFonts w:ascii="Arial" w:hAnsi="Arial" w:cs="Arial"/>
          <w:bCs/>
          <w:sz w:val="22"/>
          <w:szCs w:val="22"/>
        </w:rPr>
        <w:t>ТЕК» – титанового коагулянта, она</w:t>
      </w:r>
      <w:r w:rsidRPr="00A11B47">
        <w:rPr>
          <w:rFonts w:ascii="Arial" w:hAnsi="Arial" w:cs="Arial"/>
          <w:sz w:val="22"/>
          <w:szCs w:val="22"/>
        </w:rPr>
        <w:t xml:space="preserve"> полностью готова к практическому применению и внедрена на вод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очистных объектах данного предпр</w:t>
      </w:r>
      <w:r w:rsidRPr="00A11B47">
        <w:rPr>
          <w:rFonts w:ascii="Arial" w:hAnsi="Arial" w:cs="Arial"/>
          <w:sz w:val="22"/>
          <w:szCs w:val="22"/>
        </w:rPr>
        <w:t>и</w:t>
      </w:r>
      <w:r w:rsidRPr="00A11B47">
        <w:rPr>
          <w:rFonts w:ascii="Arial" w:hAnsi="Arial" w:cs="Arial"/>
          <w:sz w:val="22"/>
          <w:szCs w:val="22"/>
        </w:rPr>
        <w:t xml:space="preserve">ятия. Проведена экспертиза и </w:t>
      </w:r>
      <w:r w:rsidRPr="00A11B47">
        <w:rPr>
          <w:rFonts w:ascii="Arial" w:hAnsi="Arial" w:cs="Arial"/>
          <w:bCs/>
          <w:sz w:val="22"/>
          <w:szCs w:val="22"/>
        </w:rPr>
        <w:t>атт</w:t>
      </w:r>
      <w:r w:rsidRPr="00A11B47">
        <w:rPr>
          <w:rFonts w:ascii="Arial" w:hAnsi="Arial" w:cs="Arial"/>
          <w:bCs/>
          <w:sz w:val="22"/>
          <w:szCs w:val="22"/>
        </w:rPr>
        <w:t>е</w:t>
      </w:r>
      <w:r w:rsidRPr="00A11B47">
        <w:rPr>
          <w:rFonts w:ascii="Arial" w:hAnsi="Arial" w:cs="Arial"/>
          <w:bCs/>
          <w:sz w:val="22"/>
          <w:szCs w:val="22"/>
        </w:rPr>
        <w:t xml:space="preserve">стация МИ в Центре метрологии и сертификации «Сертимет» УрО РАН (Свидетельство об аттестации МИ </w:t>
      </w:r>
      <w:r w:rsidRPr="00A11B47">
        <w:rPr>
          <w:rFonts w:ascii="Arial" w:hAnsi="Arial" w:cs="Arial"/>
          <w:sz w:val="22"/>
          <w:szCs w:val="22"/>
        </w:rPr>
        <w:t>№</w:t>
      </w:r>
      <w:r w:rsidR="004C0BEB">
        <w:rPr>
          <w:rFonts w:ascii="Arial" w:hAnsi="Arial" w:cs="Arial"/>
          <w:sz w:val="22"/>
          <w:szCs w:val="22"/>
        </w:rPr>
        <w:t> </w:t>
      </w:r>
      <w:r w:rsidRPr="00A11B47">
        <w:rPr>
          <w:rFonts w:ascii="Arial" w:hAnsi="Arial" w:cs="Arial"/>
          <w:sz w:val="22"/>
          <w:szCs w:val="22"/>
        </w:rPr>
        <w:t>88-17645-126-01.00076-2011). М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тодика в</w:t>
      </w:r>
      <w:r w:rsidRPr="00A11B47">
        <w:rPr>
          <w:rFonts w:ascii="Arial" w:hAnsi="Arial" w:cs="Arial"/>
          <w:bCs/>
          <w:sz w:val="22"/>
          <w:szCs w:val="22"/>
        </w:rPr>
        <w:t>несена в Реестр МИ и ста</w:t>
      </w:r>
      <w:r w:rsidRPr="00A11B47">
        <w:rPr>
          <w:rFonts w:ascii="Arial" w:hAnsi="Arial" w:cs="Arial"/>
          <w:bCs/>
          <w:sz w:val="22"/>
          <w:szCs w:val="22"/>
        </w:rPr>
        <w:t>н</w:t>
      </w:r>
      <w:r w:rsidRPr="00A11B47">
        <w:rPr>
          <w:rFonts w:ascii="Arial" w:hAnsi="Arial" w:cs="Arial"/>
          <w:bCs/>
          <w:sz w:val="22"/>
          <w:szCs w:val="22"/>
        </w:rPr>
        <w:t>дартных образцов УрО РАН, зарег</w:t>
      </w:r>
      <w:r w:rsidRPr="00A11B47">
        <w:rPr>
          <w:rFonts w:ascii="Arial" w:hAnsi="Arial" w:cs="Arial"/>
          <w:bCs/>
          <w:sz w:val="22"/>
          <w:szCs w:val="22"/>
        </w:rPr>
        <w:t>и</w:t>
      </w:r>
      <w:r w:rsidRPr="00A11B47">
        <w:rPr>
          <w:rFonts w:ascii="Arial" w:hAnsi="Arial" w:cs="Arial"/>
          <w:bCs/>
          <w:sz w:val="22"/>
          <w:szCs w:val="22"/>
        </w:rPr>
        <w:t>стрирована в Федеральном инфо</w:t>
      </w:r>
      <w:r w:rsidRPr="00A11B47">
        <w:rPr>
          <w:rFonts w:ascii="Arial" w:hAnsi="Arial" w:cs="Arial"/>
          <w:bCs/>
          <w:sz w:val="22"/>
          <w:szCs w:val="22"/>
        </w:rPr>
        <w:t>р</w:t>
      </w:r>
      <w:r w:rsidRPr="00A11B47">
        <w:rPr>
          <w:rFonts w:ascii="Arial" w:hAnsi="Arial" w:cs="Arial"/>
          <w:bCs/>
          <w:sz w:val="22"/>
          <w:szCs w:val="22"/>
        </w:rPr>
        <w:t>мационном фонде по обеспечению единства измерений (№</w:t>
      </w:r>
      <w:r w:rsidR="004C0BEB">
        <w:rPr>
          <w:rFonts w:ascii="Arial" w:hAnsi="Arial" w:cs="Arial"/>
          <w:bCs/>
          <w:sz w:val="22"/>
          <w:szCs w:val="22"/>
        </w:rPr>
        <w:t> </w:t>
      </w:r>
      <w:r w:rsidRPr="00A11B47">
        <w:rPr>
          <w:rFonts w:ascii="Arial" w:hAnsi="Arial" w:cs="Arial"/>
          <w:bCs/>
          <w:sz w:val="22"/>
          <w:szCs w:val="22"/>
        </w:rPr>
        <w:t xml:space="preserve">ФР.1.31.2011.11165).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lastRenderedPageBreak/>
        <w:t>5.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A11B47">
        <w:rPr>
          <w:rFonts w:ascii="Arial" w:hAnsi="Arial" w:cs="Arial"/>
          <w:b/>
          <w:bCs/>
          <w:sz w:val="22"/>
          <w:szCs w:val="22"/>
        </w:rPr>
        <w:t>а</w:t>
      </w:r>
      <w:r w:rsidRPr="00A11B47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</w:t>
      </w:r>
      <w:r w:rsidRPr="00A11B47">
        <w:rPr>
          <w:rFonts w:ascii="Arial" w:hAnsi="Arial" w:cs="Arial"/>
          <w:bCs/>
          <w:sz w:val="22"/>
          <w:szCs w:val="22"/>
        </w:rPr>
        <w:t>Р</w:t>
      </w:r>
      <w:r w:rsidRPr="00A11B47">
        <w:rPr>
          <w:rFonts w:ascii="Arial" w:hAnsi="Arial" w:cs="Arial"/>
          <w:sz w:val="22"/>
          <w:szCs w:val="22"/>
        </w:rPr>
        <w:t>азработчик обеспечен оборудованием, аттестованными средствами измерений, высококв</w:t>
      </w:r>
      <w:r w:rsidRPr="00A11B47">
        <w:rPr>
          <w:rFonts w:ascii="Arial" w:hAnsi="Arial" w:cs="Arial"/>
          <w:sz w:val="22"/>
          <w:szCs w:val="22"/>
        </w:rPr>
        <w:t>а</w:t>
      </w:r>
      <w:r w:rsidRPr="00A11B47">
        <w:rPr>
          <w:rFonts w:ascii="Arial" w:hAnsi="Arial" w:cs="Arial"/>
          <w:sz w:val="22"/>
          <w:szCs w:val="22"/>
        </w:rPr>
        <w:t>лифицированным персоналом, что позволяет проводить измерения массовой концентрации титана в пробах природных и питьевых вод, а также адаптировать данную МИ для аттестации других промышленных продуктов.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6.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A11B47">
        <w:rPr>
          <w:rFonts w:ascii="Arial" w:hAnsi="Arial" w:cs="Arial"/>
          <w:sz w:val="22"/>
          <w:szCs w:val="22"/>
        </w:rPr>
        <w:t xml:space="preserve"> Получ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ние достоверной количественной информации о массовой концентр</w:t>
      </w:r>
      <w:r w:rsidRPr="00A11B47">
        <w:rPr>
          <w:rFonts w:ascii="Arial" w:hAnsi="Arial" w:cs="Arial"/>
          <w:sz w:val="22"/>
          <w:szCs w:val="22"/>
        </w:rPr>
        <w:t>а</w:t>
      </w:r>
      <w:r w:rsidRPr="00A11B47">
        <w:rPr>
          <w:rFonts w:ascii="Arial" w:hAnsi="Arial" w:cs="Arial"/>
          <w:sz w:val="22"/>
          <w:szCs w:val="22"/>
        </w:rPr>
        <w:t>ции титана (в пределах диапазона аттестуемых значений от 0,05 до 0,5 мг/дм</w:t>
      </w:r>
      <w:r w:rsidRPr="00A11B47">
        <w:rPr>
          <w:rFonts w:ascii="Arial" w:hAnsi="Arial" w:cs="Arial"/>
          <w:sz w:val="22"/>
          <w:szCs w:val="22"/>
          <w:vertAlign w:val="superscript"/>
        </w:rPr>
        <w:t>3</w:t>
      </w:r>
      <w:r w:rsidRPr="00A11B47">
        <w:rPr>
          <w:rFonts w:ascii="Arial" w:hAnsi="Arial" w:cs="Arial"/>
          <w:sz w:val="22"/>
          <w:szCs w:val="22"/>
        </w:rPr>
        <w:t>) в пробах природных и пить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вых вод, прошедших очистку титан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вым коагулянтом.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7.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A11B47">
        <w:rPr>
          <w:rFonts w:ascii="Arial" w:hAnsi="Arial" w:cs="Arial"/>
          <w:b/>
          <w:bCs/>
          <w:sz w:val="22"/>
          <w:szCs w:val="22"/>
        </w:rPr>
        <w:t>н</w:t>
      </w:r>
      <w:r w:rsidRPr="00A11B47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tabs>
          <w:tab w:val="left" w:pos="142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7.1.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A11B47">
        <w:rPr>
          <w:rFonts w:ascii="Arial" w:hAnsi="Arial" w:cs="Arial"/>
          <w:i/>
          <w:iCs/>
          <w:sz w:val="22"/>
          <w:szCs w:val="22"/>
        </w:rPr>
        <w:t>е</w:t>
      </w:r>
      <w:r w:rsidRPr="00A11B47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A11B47">
        <w:rPr>
          <w:rFonts w:ascii="Arial" w:hAnsi="Arial" w:cs="Arial"/>
          <w:sz w:val="22"/>
          <w:szCs w:val="22"/>
        </w:rPr>
        <w:t xml:space="preserve"> Аналогичных МИ, разработанных применительно к ор</w:t>
      </w:r>
      <w:r w:rsidRPr="00A11B47">
        <w:rPr>
          <w:rFonts w:ascii="Arial" w:hAnsi="Arial" w:cs="Arial"/>
          <w:sz w:val="22"/>
          <w:szCs w:val="22"/>
        </w:rPr>
        <w:t>и</w:t>
      </w:r>
      <w:r w:rsidRPr="00A11B47">
        <w:rPr>
          <w:rFonts w:ascii="Arial" w:hAnsi="Arial" w:cs="Arial"/>
          <w:sz w:val="22"/>
          <w:szCs w:val="22"/>
        </w:rPr>
        <w:t>гинальному товарному продукту и описывающих процедуру анализа с метрологическим обеспечением по ГОСТ 8.563-96, и аттестованных в соответствии с ФЗ №102, в РФ не существует. В данной МИ четко определены области ее применения, учтено возможное присутствие в природной воде некоторых меша</w:t>
      </w:r>
      <w:r w:rsidRPr="00A11B47">
        <w:rPr>
          <w:rFonts w:ascii="Arial" w:hAnsi="Arial" w:cs="Arial"/>
          <w:sz w:val="22"/>
          <w:szCs w:val="22"/>
        </w:rPr>
        <w:t>ю</w:t>
      </w:r>
      <w:r w:rsidRPr="00A11B47">
        <w:rPr>
          <w:rFonts w:ascii="Arial" w:hAnsi="Arial" w:cs="Arial"/>
          <w:sz w:val="22"/>
          <w:szCs w:val="22"/>
        </w:rPr>
        <w:t>щих компонентов, подробно описана процедура проведения контроля к</w:t>
      </w:r>
      <w:r w:rsidRPr="00A11B47">
        <w:rPr>
          <w:rFonts w:ascii="Arial" w:hAnsi="Arial" w:cs="Arial"/>
          <w:sz w:val="22"/>
          <w:szCs w:val="22"/>
        </w:rPr>
        <w:t>а</w:t>
      </w:r>
      <w:r w:rsidRPr="00A11B47">
        <w:rPr>
          <w:rFonts w:ascii="Arial" w:hAnsi="Arial" w:cs="Arial"/>
          <w:sz w:val="22"/>
          <w:szCs w:val="22"/>
        </w:rPr>
        <w:t>чества и стабильности результатов при реализации МИ в лаборатории, диапазон измерений разделен на три поддиапазона с приписанными х</w:t>
      </w:r>
      <w:r w:rsidRPr="00A11B47">
        <w:rPr>
          <w:rFonts w:ascii="Arial" w:hAnsi="Arial" w:cs="Arial"/>
          <w:sz w:val="22"/>
          <w:szCs w:val="22"/>
        </w:rPr>
        <w:t>а</w:t>
      </w:r>
      <w:r w:rsidRPr="00A11B47">
        <w:rPr>
          <w:rFonts w:ascii="Arial" w:hAnsi="Arial" w:cs="Arial"/>
          <w:sz w:val="22"/>
          <w:szCs w:val="22"/>
        </w:rPr>
        <w:t xml:space="preserve">рактеристиками погрешности для каждого. МИ отличается высокой чувствительностью определения следовых количеств титана в воде, </w:t>
      </w:r>
      <w:r w:rsidRPr="00A11B47">
        <w:rPr>
          <w:rFonts w:ascii="Arial" w:hAnsi="Arial" w:cs="Arial"/>
          <w:sz w:val="22"/>
          <w:szCs w:val="22"/>
        </w:rPr>
        <w:lastRenderedPageBreak/>
        <w:t>т.к. нижняя граница ПДК для этого элемента менее 0,10 мг/дм</w:t>
      </w:r>
      <w:r w:rsidRPr="00A11B47">
        <w:rPr>
          <w:rFonts w:ascii="Arial" w:hAnsi="Arial" w:cs="Arial"/>
          <w:sz w:val="22"/>
          <w:szCs w:val="22"/>
          <w:vertAlign w:val="superscript"/>
        </w:rPr>
        <w:t>3</w:t>
      </w:r>
      <w:r w:rsidRPr="00A11B47">
        <w:rPr>
          <w:rFonts w:ascii="Arial" w:hAnsi="Arial" w:cs="Arial"/>
          <w:sz w:val="22"/>
          <w:szCs w:val="22"/>
        </w:rPr>
        <w:t xml:space="preserve">. </w:t>
      </w:r>
    </w:p>
    <w:p w:rsidR="00F6014D" w:rsidRPr="00A11B47" w:rsidRDefault="00F6014D" w:rsidP="00A11B47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A11B47">
        <w:rPr>
          <w:rFonts w:ascii="Arial" w:hAnsi="Arial" w:cs="Arial"/>
          <w:i/>
          <w:iCs/>
          <w:sz w:val="22"/>
          <w:szCs w:val="22"/>
        </w:rPr>
        <w:t>е</w:t>
      </w:r>
      <w:r w:rsidRPr="00A11B47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A11B47">
        <w:rPr>
          <w:rFonts w:ascii="Arial" w:hAnsi="Arial" w:cs="Arial"/>
          <w:sz w:val="22"/>
          <w:szCs w:val="22"/>
        </w:rPr>
        <w:t xml:space="preserve"> Соотве</w:t>
      </w:r>
      <w:r w:rsidRPr="00A11B47">
        <w:rPr>
          <w:rFonts w:ascii="Arial" w:hAnsi="Arial" w:cs="Arial"/>
          <w:sz w:val="22"/>
          <w:szCs w:val="22"/>
        </w:rPr>
        <w:t>т</w:t>
      </w:r>
      <w:r w:rsidRPr="00A11B47">
        <w:rPr>
          <w:rFonts w:ascii="Arial" w:hAnsi="Arial" w:cs="Arial"/>
          <w:sz w:val="22"/>
          <w:szCs w:val="22"/>
        </w:rPr>
        <w:t>ствуют мировому уровню. В прил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жении к МИ приведены метрологич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 xml:space="preserve">ские и технические характеристики средств измерений как российского, так и зарубежного производства.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A11B47">
        <w:rPr>
          <w:rFonts w:ascii="Arial" w:hAnsi="Arial" w:cs="Arial"/>
          <w:sz w:val="22"/>
          <w:szCs w:val="22"/>
        </w:rPr>
        <w:t xml:space="preserve"> Применение МИ способствует повышению экологич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ского контроля качества очистки п</w:t>
      </w:r>
      <w:r w:rsidRPr="00A11B47">
        <w:rPr>
          <w:rFonts w:ascii="Arial" w:hAnsi="Arial" w:cs="Arial"/>
          <w:sz w:val="22"/>
          <w:szCs w:val="22"/>
        </w:rPr>
        <w:t>и</w:t>
      </w:r>
      <w:r w:rsidRPr="00A11B47">
        <w:rPr>
          <w:rFonts w:ascii="Arial" w:hAnsi="Arial" w:cs="Arial"/>
          <w:sz w:val="22"/>
          <w:szCs w:val="22"/>
        </w:rPr>
        <w:t xml:space="preserve">тьевых и природных вод. </w:t>
      </w:r>
      <w:r w:rsidRPr="00A11B47">
        <w:rPr>
          <w:rFonts w:ascii="Arial" w:hAnsi="Arial" w:cs="Arial"/>
          <w:sz w:val="22"/>
          <w:szCs w:val="22"/>
        </w:rPr>
        <w:br/>
        <w:t>Кислоты, используемые в МИ, отн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 xml:space="preserve">сятся к веществам </w:t>
      </w:r>
      <w:r w:rsidRPr="00A11B47">
        <w:rPr>
          <w:rFonts w:ascii="Arial" w:hAnsi="Arial" w:cs="Arial"/>
          <w:sz w:val="22"/>
          <w:szCs w:val="22"/>
          <w:lang w:val="en-US"/>
        </w:rPr>
        <w:t>II</w:t>
      </w:r>
      <w:r w:rsidRPr="00A11B47">
        <w:rPr>
          <w:rFonts w:ascii="Arial" w:hAnsi="Arial" w:cs="Arial"/>
          <w:sz w:val="22"/>
          <w:szCs w:val="22"/>
        </w:rPr>
        <w:t>-</w:t>
      </w:r>
      <w:r w:rsidRPr="00A11B47">
        <w:rPr>
          <w:rFonts w:ascii="Arial" w:hAnsi="Arial" w:cs="Arial"/>
          <w:sz w:val="22"/>
          <w:szCs w:val="22"/>
          <w:lang w:val="en-US"/>
        </w:rPr>
        <w:t>III</w:t>
      </w:r>
      <w:r w:rsidRPr="00A11B47">
        <w:rPr>
          <w:rFonts w:ascii="Arial" w:hAnsi="Arial" w:cs="Arial"/>
          <w:sz w:val="22"/>
          <w:szCs w:val="22"/>
        </w:rPr>
        <w:t xml:space="preserve"> класса опа</w:t>
      </w:r>
      <w:r w:rsidRPr="00A11B47">
        <w:rPr>
          <w:rFonts w:ascii="Arial" w:hAnsi="Arial" w:cs="Arial"/>
          <w:sz w:val="22"/>
          <w:szCs w:val="22"/>
        </w:rPr>
        <w:t>с</w:t>
      </w:r>
      <w:r w:rsidRPr="00A11B47">
        <w:rPr>
          <w:rFonts w:ascii="Arial" w:hAnsi="Arial" w:cs="Arial"/>
          <w:sz w:val="22"/>
          <w:szCs w:val="22"/>
        </w:rPr>
        <w:t xml:space="preserve">ности. </w:t>
      </w:r>
    </w:p>
    <w:p w:rsidR="00F6014D" w:rsidRPr="00A11B47" w:rsidRDefault="00F6014D" w:rsidP="00A11B47">
      <w:pPr>
        <w:widowControl/>
        <w:tabs>
          <w:tab w:val="left" w:pos="142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A11B47">
        <w:rPr>
          <w:rFonts w:ascii="Arial" w:hAnsi="Arial" w:cs="Arial"/>
          <w:b/>
          <w:bCs/>
          <w:sz w:val="22"/>
          <w:szCs w:val="22"/>
        </w:rPr>
        <w:t>е</w:t>
      </w:r>
      <w:r w:rsidRPr="00A11B47">
        <w:rPr>
          <w:rFonts w:ascii="Arial" w:hAnsi="Arial" w:cs="Arial"/>
          <w:b/>
          <w:bCs/>
          <w:sz w:val="22"/>
          <w:szCs w:val="22"/>
        </w:rPr>
        <w:t>ночные):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tabs>
          <w:tab w:val="left" w:pos="284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lastRenderedPageBreak/>
        <w:t>8.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A11B47">
        <w:rPr>
          <w:rFonts w:ascii="Arial" w:hAnsi="Arial" w:cs="Arial"/>
          <w:sz w:val="22"/>
          <w:szCs w:val="22"/>
        </w:rPr>
        <w:t xml:space="preserve"> Области применения: охрана окружающей среды, очистка природной воды, ко</w:t>
      </w:r>
      <w:r w:rsidRPr="00A11B47">
        <w:rPr>
          <w:rFonts w:ascii="Arial" w:hAnsi="Arial" w:cs="Arial"/>
          <w:sz w:val="22"/>
          <w:szCs w:val="22"/>
        </w:rPr>
        <w:t>н</w:t>
      </w:r>
      <w:r w:rsidRPr="00A11B47">
        <w:rPr>
          <w:rFonts w:ascii="Arial" w:hAnsi="Arial" w:cs="Arial"/>
          <w:sz w:val="22"/>
          <w:szCs w:val="22"/>
        </w:rPr>
        <w:t>троль содержания титана (IV) в воде, прошедшей очистку титановым ко</w:t>
      </w:r>
      <w:r w:rsidRPr="00A11B47">
        <w:rPr>
          <w:rFonts w:ascii="Arial" w:hAnsi="Arial" w:cs="Arial"/>
          <w:sz w:val="22"/>
          <w:szCs w:val="22"/>
        </w:rPr>
        <w:t>а</w:t>
      </w:r>
      <w:r w:rsidRPr="00A11B47">
        <w:rPr>
          <w:rFonts w:ascii="Arial" w:hAnsi="Arial" w:cs="Arial"/>
          <w:sz w:val="22"/>
          <w:szCs w:val="22"/>
        </w:rPr>
        <w:t>гулянтом. Потребители: станции по</w:t>
      </w:r>
      <w:r w:rsidRPr="00A11B47">
        <w:rPr>
          <w:rFonts w:ascii="Arial" w:hAnsi="Arial" w:cs="Arial"/>
          <w:sz w:val="22"/>
          <w:szCs w:val="22"/>
        </w:rPr>
        <w:t>д</w:t>
      </w:r>
      <w:r w:rsidRPr="00A11B47">
        <w:rPr>
          <w:rFonts w:ascii="Arial" w:hAnsi="Arial" w:cs="Arial"/>
          <w:sz w:val="22"/>
          <w:szCs w:val="22"/>
        </w:rPr>
        <w:t>готовки питьевой воды, организации, ответственные за качество подава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мой населению питьевой воды.</w:t>
      </w:r>
      <w:r w:rsidRPr="00A11B47">
        <w:rPr>
          <w:rFonts w:ascii="Arial" w:hAnsi="Arial" w:cs="Arial"/>
          <w:b/>
          <w:bCs/>
          <w:sz w:val="22"/>
          <w:szCs w:val="22"/>
        </w:rPr>
        <w:t xml:space="preserve"> </w:t>
      </w:r>
      <w:r w:rsidRPr="00A11B47">
        <w:rPr>
          <w:rFonts w:ascii="Arial" w:hAnsi="Arial" w:cs="Arial"/>
          <w:bCs/>
          <w:sz w:val="22"/>
          <w:szCs w:val="22"/>
        </w:rPr>
        <w:t>З</w:t>
      </w:r>
      <w:r w:rsidRPr="00A11B47">
        <w:rPr>
          <w:rFonts w:ascii="Arial" w:hAnsi="Arial" w:cs="Arial"/>
          <w:bCs/>
          <w:sz w:val="22"/>
          <w:szCs w:val="22"/>
        </w:rPr>
        <w:t>а</w:t>
      </w:r>
      <w:r w:rsidRPr="00A11B47">
        <w:rPr>
          <w:rFonts w:ascii="Arial" w:hAnsi="Arial" w:cs="Arial"/>
          <w:bCs/>
          <w:sz w:val="22"/>
          <w:szCs w:val="22"/>
        </w:rPr>
        <w:t>казчик – ЗАО «СИТТЕК».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9.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A11B47">
        <w:rPr>
          <w:rFonts w:ascii="Arial" w:hAnsi="Arial" w:cs="Arial"/>
          <w:b/>
          <w:bCs/>
          <w:sz w:val="22"/>
          <w:szCs w:val="22"/>
        </w:rPr>
        <w:t>а</w:t>
      </w:r>
      <w:r w:rsidRPr="00A11B47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A11B47">
        <w:rPr>
          <w:rFonts w:ascii="Arial" w:hAnsi="Arial" w:cs="Arial"/>
          <w:sz w:val="22"/>
          <w:szCs w:val="22"/>
        </w:rPr>
        <w:t xml:space="preserve"> Нет.</w:t>
      </w:r>
    </w:p>
    <w:p w:rsidR="00F6014D" w:rsidRPr="00A11B47" w:rsidRDefault="00F6014D" w:rsidP="00A11B47">
      <w:pPr>
        <w:widowControl/>
        <w:tabs>
          <w:tab w:val="left" w:pos="142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10.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A11B47">
        <w:rPr>
          <w:rFonts w:ascii="Arial" w:hAnsi="Arial" w:cs="Arial"/>
          <w:b/>
          <w:bCs/>
          <w:sz w:val="22"/>
          <w:szCs w:val="22"/>
        </w:rPr>
        <w:t>е</w:t>
      </w:r>
      <w:r w:rsidRPr="00A11B47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A11B47">
        <w:rPr>
          <w:rFonts w:ascii="Arial" w:hAnsi="Arial" w:cs="Arial"/>
          <w:sz w:val="22"/>
          <w:szCs w:val="22"/>
        </w:rPr>
        <w:t xml:space="preserve"> ФГБУН </w:t>
      </w:r>
      <w:r w:rsidRPr="00A11B47">
        <w:rPr>
          <w:rFonts w:ascii="Arial" w:hAnsi="Arial" w:cs="Arial"/>
          <w:color w:val="000000"/>
          <w:sz w:val="22"/>
          <w:szCs w:val="22"/>
        </w:rPr>
        <w:t>Институт химии Коми НЦ УрО РАН</w:t>
      </w:r>
      <w:r w:rsidRPr="00A11B47">
        <w:rPr>
          <w:rFonts w:ascii="Arial" w:hAnsi="Arial" w:cs="Arial"/>
          <w:sz w:val="22"/>
          <w:szCs w:val="22"/>
        </w:rPr>
        <w:t xml:space="preserve"> (г.</w:t>
      </w:r>
      <w:r w:rsidR="004C0BEB">
        <w:rPr>
          <w:rFonts w:ascii="Arial" w:hAnsi="Arial" w:cs="Arial"/>
          <w:sz w:val="22"/>
          <w:szCs w:val="22"/>
          <w:lang w:val="en-US"/>
        </w:rPr>
        <w:t> </w:t>
      </w:r>
      <w:r w:rsidRPr="00A11B47">
        <w:rPr>
          <w:rFonts w:ascii="Arial" w:hAnsi="Arial" w:cs="Arial"/>
          <w:sz w:val="22"/>
          <w:szCs w:val="22"/>
        </w:rPr>
        <w:t xml:space="preserve">Сыктывкар), </w:t>
      </w:r>
      <w:r w:rsidRPr="00A11B47">
        <w:rPr>
          <w:rFonts w:ascii="Arial" w:hAnsi="Arial" w:cs="Arial"/>
          <w:bCs/>
          <w:sz w:val="22"/>
          <w:szCs w:val="22"/>
        </w:rPr>
        <w:t>(8212) 21-84-77.</w:t>
      </w:r>
    </w:p>
    <w:p w:rsidR="00A11B47" w:rsidRDefault="00F6014D" w:rsidP="00A11B47">
      <w:pPr>
        <w:pStyle w:val="a3"/>
        <w:spacing w:after="240" w:line="240" w:lineRule="auto"/>
        <w:ind w:left="425" w:hanging="425"/>
        <w:contextualSpacing w:val="0"/>
        <w:rPr>
          <w:rFonts w:ascii="Arial" w:hAnsi="Arial" w:cs="Arial"/>
          <w:bCs/>
        </w:rPr>
        <w:sectPr w:rsidR="00A11B47" w:rsidSect="00A11B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11B47">
        <w:rPr>
          <w:rFonts w:ascii="Arial" w:hAnsi="Arial" w:cs="Arial"/>
          <w:b/>
          <w:bCs/>
          <w:sz w:val="22"/>
          <w:szCs w:val="22"/>
        </w:rPr>
        <w:t>11.</w:t>
      </w:r>
      <w:r w:rsidR="00A11B47">
        <w:rPr>
          <w:rFonts w:ascii="Arial" w:hAnsi="Arial" w:cs="Arial"/>
          <w:b/>
          <w:bCs/>
          <w:sz w:val="22"/>
          <w:szCs w:val="22"/>
        </w:rPr>
        <w:tab/>
      </w:r>
      <w:r w:rsidRPr="00A11B47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A11B47">
        <w:rPr>
          <w:rFonts w:ascii="Arial" w:hAnsi="Arial" w:cs="Arial"/>
          <w:b/>
          <w:bCs/>
          <w:sz w:val="22"/>
          <w:szCs w:val="22"/>
        </w:rPr>
        <w:t>р</w:t>
      </w:r>
      <w:r w:rsidRPr="00A11B47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A11B47">
        <w:rPr>
          <w:rFonts w:ascii="Arial" w:hAnsi="Arial" w:cs="Arial"/>
          <w:bCs/>
          <w:sz w:val="22"/>
          <w:szCs w:val="22"/>
        </w:rPr>
        <w:t>Договор на проведение научно-исследовательских работ и разр</w:t>
      </w:r>
      <w:r w:rsidRPr="00A11B47">
        <w:rPr>
          <w:rFonts w:ascii="Arial" w:hAnsi="Arial" w:cs="Arial"/>
          <w:bCs/>
          <w:sz w:val="22"/>
          <w:szCs w:val="22"/>
        </w:rPr>
        <w:t>а</w:t>
      </w:r>
      <w:r w:rsidRPr="00A11B47">
        <w:rPr>
          <w:rFonts w:ascii="Arial" w:hAnsi="Arial" w:cs="Arial"/>
          <w:bCs/>
          <w:sz w:val="22"/>
          <w:szCs w:val="22"/>
        </w:rPr>
        <w:t>ботку методики. Возможна адаптация МИ применительно к другим пр</w:t>
      </w:r>
      <w:r w:rsidRPr="00A11B47">
        <w:rPr>
          <w:rFonts w:ascii="Arial" w:hAnsi="Arial" w:cs="Arial"/>
          <w:bCs/>
          <w:sz w:val="22"/>
          <w:szCs w:val="22"/>
        </w:rPr>
        <w:t>о</w:t>
      </w:r>
      <w:r w:rsidRPr="00A11B47">
        <w:rPr>
          <w:rFonts w:ascii="Arial" w:hAnsi="Arial" w:cs="Arial"/>
          <w:bCs/>
          <w:sz w:val="22"/>
          <w:szCs w:val="22"/>
        </w:rPr>
        <w:t>мышленным продуктам или приро</w:t>
      </w:r>
      <w:r w:rsidRPr="00A11B47">
        <w:rPr>
          <w:rFonts w:ascii="Arial" w:hAnsi="Arial" w:cs="Arial"/>
          <w:bCs/>
          <w:sz w:val="22"/>
          <w:szCs w:val="22"/>
        </w:rPr>
        <w:t>д</w:t>
      </w:r>
      <w:r w:rsidRPr="00A11B47">
        <w:rPr>
          <w:rFonts w:ascii="Arial" w:hAnsi="Arial" w:cs="Arial"/>
          <w:bCs/>
          <w:sz w:val="22"/>
          <w:szCs w:val="22"/>
        </w:rPr>
        <w:t>ным объектам</w:t>
      </w:r>
      <w:r w:rsidRPr="00543303">
        <w:rPr>
          <w:rFonts w:ascii="Arial" w:hAnsi="Arial" w:cs="Arial"/>
          <w:bCs/>
        </w:rPr>
        <w:t>.</w:t>
      </w:r>
    </w:p>
    <w:p w:rsidR="00F6014D" w:rsidRPr="00A11B47" w:rsidRDefault="00F6014D" w:rsidP="00A11B47">
      <w:pPr>
        <w:pStyle w:val="1"/>
      </w:pPr>
      <w:r w:rsidRPr="00543303">
        <w:lastRenderedPageBreak/>
        <w:br w:type="page"/>
      </w:r>
      <w:bookmarkStart w:id="46" w:name="_Toc358009898"/>
      <w:r w:rsidRPr="00A11B47">
        <w:lastRenderedPageBreak/>
        <w:t xml:space="preserve">Методика измерений массовой доли оксида алюминия </w:t>
      </w:r>
      <w:r w:rsidRPr="00A11B47">
        <w:br/>
        <w:t>в титановом коагулянте титриметрическим методом</w:t>
      </w:r>
      <w:bookmarkEnd w:id="46"/>
      <w:r w:rsidRPr="00A11B47">
        <w:t xml:space="preserve"> </w:t>
      </w:r>
    </w:p>
    <w:p w:rsidR="00A11B47" w:rsidRDefault="00F6014D" w:rsidP="00F6014D">
      <w:pPr>
        <w:jc w:val="center"/>
        <w:rPr>
          <w:rFonts w:ascii="Arial" w:hAnsi="Arial" w:cs="Arial"/>
          <w:sz w:val="28"/>
          <w:szCs w:val="28"/>
        </w:rPr>
      </w:pPr>
      <w:r w:rsidRPr="00A11B47">
        <w:rPr>
          <w:rFonts w:ascii="Arial" w:hAnsi="Arial" w:cs="Arial"/>
          <w:sz w:val="28"/>
          <w:szCs w:val="28"/>
        </w:rPr>
        <w:t>(Условное сокращенное наименование: «МИ 88-17645-137-2012»)</w:t>
      </w:r>
    </w:p>
    <w:p w:rsidR="00A11B47" w:rsidRDefault="00A11B47" w:rsidP="00F6014D">
      <w:pPr>
        <w:jc w:val="center"/>
        <w:rPr>
          <w:rFonts w:ascii="Arial" w:hAnsi="Arial" w:cs="Arial"/>
          <w:sz w:val="28"/>
          <w:szCs w:val="28"/>
        </w:rPr>
      </w:pPr>
    </w:p>
    <w:p w:rsidR="00A11B47" w:rsidRDefault="00A11B47" w:rsidP="00F6014D">
      <w:pPr>
        <w:jc w:val="center"/>
        <w:rPr>
          <w:rFonts w:ascii="Arial" w:hAnsi="Arial" w:cs="Arial"/>
          <w:sz w:val="28"/>
          <w:szCs w:val="28"/>
        </w:rPr>
        <w:sectPr w:rsidR="00A11B47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A11B47">
        <w:rPr>
          <w:rFonts w:ascii="Arial" w:hAnsi="Arial" w:cs="Arial"/>
          <w:sz w:val="22"/>
          <w:szCs w:val="22"/>
        </w:rPr>
        <w:t xml:space="preserve"> 2011-2012.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2.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A11B47">
        <w:rPr>
          <w:rFonts w:ascii="Arial" w:hAnsi="Arial" w:cs="Arial"/>
          <w:sz w:val="22"/>
          <w:szCs w:val="22"/>
        </w:rPr>
        <w:t xml:space="preserve"> </w:t>
      </w:r>
      <w:r w:rsidR="004C0BEB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4C0BEB" w:rsidRPr="0060223C">
        <w:rPr>
          <w:rFonts w:ascii="Arial" w:hAnsi="Arial" w:cs="Arial"/>
          <w:sz w:val="22"/>
          <w:szCs w:val="22"/>
        </w:rPr>
        <w:t>д</w:t>
      </w:r>
      <w:r w:rsidR="004C0BEB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4C0BEB" w:rsidRPr="00A11B47">
        <w:rPr>
          <w:rFonts w:ascii="Arial" w:hAnsi="Arial" w:cs="Arial"/>
          <w:sz w:val="22"/>
          <w:szCs w:val="22"/>
        </w:rPr>
        <w:t xml:space="preserve"> </w:t>
      </w:r>
      <w:r w:rsidR="004C0BEB" w:rsidRPr="00A11B47">
        <w:rPr>
          <w:rFonts w:ascii="Arial" w:hAnsi="Arial" w:cs="Arial"/>
          <w:color w:val="000000"/>
          <w:sz w:val="22"/>
          <w:szCs w:val="22"/>
        </w:rPr>
        <w:t>Институт химии Коми НЦ Ур</w:t>
      </w:r>
      <w:r w:rsidR="004C0BEB">
        <w:rPr>
          <w:rFonts w:ascii="Arial" w:hAnsi="Arial" w:cs="Arial"/>
          <w:color w:val="000000"/>
          <w:sz w:val="22"/>
          <w:szCs w:val="22"/>
        </w:rPr>
        <w:t>альского отдел</w:t>
      </w:r>
      <w:r w:rsidR="004C0BEB">
        <w:rPr>
          <w:rFonts w:ascii="Arial" w:hAnsi="Arial" w:cs="Arial"/>
          <w:color w:val="000000"/>
          <w:sz w:val="22"/>
          <w:szCs w:val="22"/>
        </w:rPr>
        <w:t>е</w:t>
      </w:r>
      <w:r w:rsidR="004C0BEB">
        <w:rPr>
          <w:rFonts w:ascii="Arial" w:hAnsi="Arial" w:cs="Arial"/>
          <w:color w:val="000000"/>
          <w:sz w:val="22"/>
          <w:szCs w:val="22"/>
        </w:rPr>
        <w:t>ния Российской академии наук</w:t>
      </w:r>
      <w:r w:rsidR="004C0BEB" w:rsidRPr="00A11B47">
        <w:rPr>
          <w:rFonts w:ascii="Arial" w:hAnsi="Arial" w:cs="Arial"/>
          <w:sz w:val="22"/>
          <w:szCs w:val="22"/>
        </w:rPr>
        <w:t xml:space="preserve"> </w:t>
      </w:r>
      <w:r w:rsidRPr="00A11B47">
        <w:rPr>
          <w:rFonts w:ascii="Arial" w:hAnsi="Arial" w:cs="Arial"/>
          <w:sz w:val="22"/>
          <w:szCs w:val="22"/>
        </w:rPr>
        <w:t xml:space="preserve">(г. Сыктывкар), </w:t>
      </w:r>
      <w:r w:rsidR="004C0BEB">
        <w:rPr>
          <w:rFonts w:ascii="Arial" w:hAnsi="Arial" w:cs="Arial"/>
          <w:sz w:val="22"/>
          <w:szCs w:val="22"/>
        </w:rPr>
        <w:t xml:space="preserve">тел. </w:t>
      </w:r>
      <w:r w:rsidRPr="00A11B47">
        <w:rPr>
          <w:rFonts w:ascii="Arial" w:hAnsi="Arial" w:cs="Arial"/>
          <w:bCs/>
          <w:sz w:val="22"/>
          <w:szCs w:val="22"/>
        </w:rPr>
        <w:t xml:space="preserve">(8212) 21-84-77; </w:t>
      </w:r>
      <w:r w:rsidRPr="00A11B47">
        <w:rPr>
          <w:rFonts w:ascii="Arial" w:hAnsi="Arial" w:cs="Arial"/>
          <w:bCs/>
          <w:sz w:val="22"/>
          <w:szCs w:val="22"/>
          <w:lang w:val="en-US"/>
        </w:rPr>
        <w:t>e</w:t>
      </w:r>
      <w:r w:rsidRPr="00A11B47">
        <w:rPr>
          <w:rFonts w:ascii="Arial" w:hAnsi="Arial" w:cs="Arial"/>
          <w:bCs/>
          <w:sz w:val="22"/>
          <w:szCs w:val="22"/>
        </w:rPr>
        <w:t>-</w:t>
      </w:r>
      <w:r w:rsidRPr="00A11B47">
        <w:rPr>
          <w:rFonts w:ascii="Arial" w:hAnsi="Arial" w:cs="Arial"/>
          <w:bCs/>
          <w:sz w:val="22"/>
          <w:szCs w:val="22"/>
          <w:lang w:val="en-US"/>
        </w:rPr>
        <w:t>mail</w:t>
      </w:r>
      <w:r w:rsidRPr="00A11B47">
        <w:rPr>
          <w:rFonts w:ascii="Arial" w:hAnsi="Arial" w:cs="Arial"/>
          <w:bCs/>
          <w:sz w:val="22"/>
          <w:szCs w:val="22"/>
        </w:rPr>
        <w:t xml:space="preserve">: </w:t>
      </w:r>
      <w:r w:rsidRPr="00A11B47">
        <w:rPr>
          <w:rFonts w:ascii="Arial" w:hAnsi="Arial" w:cs="Arial"/>
          <w:bCs/>
          <w:color w:val="1F497D"/>
          <w:sz w:val="22"/>
          <w:szCs w:val="22"/>
          <w:lang w:val="en-US"/>
        </w:rPr>
        <w:t>info</w:t>
      </w:r>
      <w:r w:rsidRPr="00A11B47">
        <w:rPr>
          <w:rFonts w:ascii="Arial" w:hAnsi="Arial" w:cs="Arial"/>
          <w:bCs/>
          <w:color w:val="1F497D"/>
          <w:sz w:val="22"/>
          <w:szCs w:val="22"/>
        </w:rPr>
        <w:t>@</w:t>
      </w:r>
      <w:r w:rsidRPr="00A11B47">
        <w:rPr>
          <w:rFonts w:ascii="Arial" w:hAnsi="Arial" w:cs="Arial"/>
          <w:bCs/>
          <w:color w:val="1F497D"/>
          <w:sz w:val="22"/>
          <w:szCs w:val="22"/>
          <w:lang w:val="en-US"/>
        </w:rPr>
        <w:t>chemi</w:t>
      </w:r>
      <w:r w:rsidRPr="00A11B47">
        <w:rPr>
          <w:rFonts w:ascii="Arial" w:hAnsi="Arial" w:cs="Arial"/>
          <w:bCs/>
          <w:color w:val="1F497D"/>
          <w:sz w:val="22"/>
          <w:szCs w:val="22"/>
        </w:rPr>
        <w:t>.</w:t>
      </w:r>
      <w:r w:rsidRPr="00A11B47">
        <w:rPr>
          <w:rFonts w:ascii="Arial" w:hAnsi="Arial" w:cs="Arial"/>
          <w:bCs/>
          <w:color w:val="1F497D"/>
          <w:sz w:val="22"/>
          <w:szCs w:val="22"/>
          <w:lang w:val="en-US"/>
        </w:rPr>
        <w:t>komisc</w:t>
      </w:r>
      <w:r w:rsidRPr="00A11B47">
        <w:rPr>
          <w:rFonts w:ascii="Arial" w:hAnsi="Arial" w:cs="Arial"/>
          <w:bCs/>
          <w:color w:val="1F497D"/>
          <w:sz w:val="22"/>
          <w:szCs w:val="22"/>
        </w:rPr>
        <w:t>.</w:t>
      </w:r>
      <w:r w:rsidRPr="00A11B47">
        <w:rPr>
          <w:rFonts w:ascii="Arial" w:hAnsi="Arial" w:cs="Arial"/>
          <w:bCs/>
          <w:color w:val="1F497D"/>
          <w:sz w:val="22"/>
          <w:szCs w:val="22"/>
          <w:lang w:val="en-US"/>
        </w:rPr>
        <w:t>ru</w:t>
      </w:r>
      <w:r w:rsidRPr="00A11B47">
        <w:rPr>
          <w:rFonts w:ascii="Arial" w:hAnsi="Arial" w:cs="Arial"/>
          <w:bCs/>
          <w:color w:val="1F497D"/>
          <w:sz w:val="22"/>
          <w:szCs w:val="22"/>
        </w:rPr>
        <w:t>.</w:t>
      </w:r>
    </w:p>
    <w:p w:rsidR="00F6014D" w:rsidRPr="00A11B47" w:rsidRDefault="00F6014D" w:rsidP="00A11B47">
      <w:pPr>
        <w:pStyle w:val="a3"/>
        <w:spacing w:after="240" w:line="24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3.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A11B47">
        <w:rPr>
          <w:rFonts w:ascii="Arial" w:hAnsi="Arial" w:cs="Arial"/>
          <w:b/>
          <w:bCs/>
          <w:sz w:val="22"/>
          <w:szCs w:val="22"/>
        </w:rPr>
        <w:t>е</w:t>
      </w:r>
      <w:r w:rsidRPr="00A11B47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A11B47">
        <w:rPr>
          <w:rFonts w:ascii="Arial" w:hAnsi="Arial" w:cs="Arial"/>
          <w:sz w:val="22"/>
          <w:szCs w:val="22"/>
        </w:rPr>
        <w:t xml:space="preserve"> Методика и</w:t>
      </w:r>
      <w:r w:rsidRPr="00A11B47">
        <w:rPr>
          <w:rFonts w:ascii="Arial" w:hAnsi="Arial" w:cs="Arial"/>
          <w:sz w:val="22"/>
          <w:szCs w:val="22"/>
        </w:rPr>
        <w:t>з</w:t>
      </w:r>
      <w:r w:rsidRPr="00A11B47">
        <w:rPr>
          <w:rFonts w:ascii="Arial" w:hAnsi="Arial" w:cs="Arial"/>
          <w:sz w:val="22"/>
          <w:szCs w:val="22"/>
        </w:rPr>
        <w:t>мерений (МИ) регламентирует пр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цедуру определения массовой доли оксида алюминия в анализируемых образцах титанового коагулянта. М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тод основан на титриметрическом определении избытка трилона</w:t>
      </w:r>
      <w:r w:rsidR="00A11B47">
        <w:rPr>
          <w:rFonts w:ascii="Arial" w:hAnsi="Arial" w:cs="Arial"/>
          <w:sz w:val="22"/>
          <w:szCs w:val="22"/>
        </w:rPr>
        <w:t> </w:t>
      </w:r>
      <w:r w:rsidRPr="00A11B47">
        <w:rPr>
          <w:rFonts w:ascii="Arial" w:hAnsi="Arial" w:cs="Arial"/>
          <w:sz w:val="22"/>
          <w:szCs w:val="22"/>
        </w:rPr>
        <w:t>Б азотнокислым цинком в присутствии индикатора. Диапазон измерений (массовая доля оксида алюминия,</w:t>
      </w:r>
      <w:r w:rsidR="00A11B47">
        <w:rPr>
          <w:rFonts w:ascii="Arial" w:hAnsi="Arial" w:cs="Arial"/>
          <w:sz w:val="22"/>
          <w:szCs w:val="22"/>
        </w:rPr>
        <w:t> </w:t>
      </w:r>
      <w:r w:rsidRPr="00A11B47">
        <w:rPr>
          <w:rFonts w:ascii="Arial" w:hAnsi="Arial" w:cs="Arial"/>
          <w:sz w:val="22"/>
          <w:szCs w:val="22"/>
        </w:rPr>
        <w:t>%)</w:t>
      </w:r>
      <w:r w:rsidR="004C0BEB">
        <w:rPr>
          <w:rFonts w:ascii="Arial" w:hAnsi="Arial" w:cs="Arial"/>
          <w:sz w:val="22"/>
          <w:szCs w:val="22"/>
        </w:rPr>
        <w:t xml:space="preserve"> </w:t>
      </w:r>
      <w:r w:rsidRPr="00A11B47">
        <w:rPr>
          <w:rFonts w:ascii="Arial" w:hAnsi="Arial" w:cs="Arial"/>
          <w:sz w:val="22"/>
          <w:szCs w:val="22"/>
        </w:rPr>
        <w:t>от 20 до 85.</w:t>
      </w:r>
      <w:r w:rsidRPr="00A11B47"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4.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A11B47">
        <w:rPr>
          <w:rFonts w:ascii="Arial" w:hAnsi="Arial" w:cs="Arial"/>
          <w:b/>
          <w:bCs/>
          <w:sz w:val="22"/>
          <w:szCs w:val="22"/>
        </w:rPr>
        <w:t>ы</w:t>
      </w:r>
      <w:r w:rsidRPr="00A11B47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A11B47">
        <w:rPr>
          <w:rFonts w:ascii="Arial" w:hAnsi="Arial" w:cs="Arial"/>
          <w:sz w:val="22"/>
          <w:szCs w:val="22"/>
        </w:rPr>
        <w:t xml:space="preserve"> </w:t>
      </w:r>
      <w:r w:rsidRPr="00A11B47">
        <w:rPr>
          <w:rFonts w:ascii="Arial" w:hAnsi="Arial" w:cs="Arial"/>
          <w:bCs/>
          <w:sz w:val="22"/>
          <w:szCs w:val="22"/>
        </w:rPr>
        <w:t>МИ является инновационной разработкой, вход</w:t>
      </w:r>
      <w:r w:rsidRPr="00A11B47">
        <w:rPr>
          <w:rFonts w:ascii="Arial" w:hAnsi="Arial" w:cs="Arial"/>
          <w:bCs/>
          <w:sz w:val="22"/>
          <w:szCs w:val="22"/>
        </w:rPr>
        <w:t>я</w:t>
      </w:r>
      <w:r w:rsidRPr="00A11B47">
        <w:rPr>
          <w:rFonts w:ascii="Arial" w:hAnsi="Arial" w:cs="Arial"/>
          <w:bCs/>
          <w:sz w:val="22"/>
          <w:szCs w:val="22"/>
        </w:rPr>
        <w:t>щей в комплект документов, сопр</w:t>
      </w:r>
      <w:r w:rsidRPr="00A11B47">
        <w:rPr>
          <w:rFonts w:ascii="Arial" w:hAnsi="Arial" w:cs="Arial"/>
          <w:bCs/>
          <w:sz w:val="22"/>
          <w:szCs w:val="22"/>
        </w:rPr>
        <w:t>о</w:t>
      </w:r>
      <w:r w:rsidRPr="00A11B47">
        <w:rPr>
          <w:rFonts w:ascii="Arial" w:hAnsi="Arial" w:cs="Arial"/>
          <w:bCs/>
          <w:sz w:val="22"/>
          <w:szCs w:val="22"/>
        </w:rPr>
        <w:t>вождающих продажу инновационного коммерческого продукта ЗАО «СИ</w:t>
      </w:r>
      <w:r w:rsidRPr="00A11B47">
        <w:rPr>
          <w:rFonts w:ascii="Arial" w:hAnsi="Arial" w:cs="Arial"/>
          <w:bCs/>
          <w:sz w:val="22"/>
          <w:szCs w:val="22"/>
        </w:rPr>
        <w:t>Т</w:t>
      </w:r>
      <w:r w:rsidRPr="00A11B47">
        <w:rPr>
          <w:rFonts w:ascii="Arial" w:hAnsi="Arial" w:cs="Arial"/>
          <w:bCs/>
          <w:sz w:val="22"/>
          <w:szCs w:val="22"/>
        </w:rPr>
        <w:t>ТЕК» – титанового коагулянта, она</w:t>
      </w:r>
      <w:r w:rsidRPr="00A11B47">
        <w:rPr>
          <w:rFonts w:ascii="Arial" w:hAnsi="Arial" w:cs="Arial"/>
          <w:sz w:val="22"/>
          <w:szCs w:val="22"/>
        </w:rPr>
        <w:t xml:space="preserve"> полностью готова к практическому применению и внедрена на вод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очистных объектах данного предпр</w:t>
      </w:r>
      <w:r w:rsidRPr="00A11B47">
        <w:rPr>
          <w:rFonts w:ascii="Arial" w:hAnsi="Arial" w:cs="Arial"/>
          <w:sz w:val="22"/>
          <w:szCs w:val="22"/>
        </w:rPr>
        <w:t>и</w:t>
      </w:r>
      <w:r w:rsidRPr="00A11B47">
        <w:rPr>
          <w:rFonts w:ascii="Arial" w:hAnsi="Arial" w:cs="Arial"/>
          <w:sz w:val="22"/>
          <w:szCs w:val="22"/>
        </w:rPr>
        <w:t xml:space="preserve">ятия. Проведена экспертиза и </w:t>
      </w:r>
      <w:r w:rsidRPr="00A11B47">
        <w:rPr>
          <w:rFonts w:ascii="Arial" w:hAnsi="Arial" w:cs="Arial"/>
          <w:bCs/>
          <w:sz w:val="22"/>
          <w:szCs w:val="22"/>
        </w:rPr>
        <w:t>атт</w:t>
      </w:r>
      <w:r w:rsidRPr="00A11B47">
        <w:rPr>
          <w:rFonts w:ascii="Arial" w:hAnsi="Arial" w:cs="Arial"/>
          <w:bCs/>
          <w:sz w:val="22"/>
          <w:szCs w:val="22"/>
        </w:rPr>
        <w:t>е</w:t>
      </w:r>
      <w:r w:rsidRPr="00A11B47">
        <w:rPr>
          <w:rFonts w:ascii="Arial" w:hAnsi="Arial" w:cs="Arial"/>
          <w:bCs/>
          <w:sz w:val="22"/>
          <w:szCs w:val="22"/>
        </w:rPr>
        <w:t xml:space="preserve">стация МИ в Центре метрологии и сертификации «Сертимет» УрО РАН (Свидетельство об аттестации МИ </w:t>
      </w:r>
      <w:r w:rsidRPr="00A11B47">
        <w:rPr>
          <w:rFonts w:ascii="Arial" w:hAnsi="Arial" w:cs="Arial"/>
          <w:sz w:val="22"/>
          <w:szCs w:val="22"/>
        </w:rPr>
        <w:t>№</w:t>
      </w:r>
      <w:r w:rsidR="004C0BEB">
        <w:rPr>
          <w:rFonts w:ascii="Arial" w:hAnsi="Arial" w:cs="Arial"/>
          <w:sz w:val="22"/>
          <w:szCs w:val="22"/>
        </w:rPr>
        <w:t> </w:t>
      </w:r>
      <w:r w:rsidRPr="00A11B47">
        <w:rPr>
          <w:rFonts w:ascii="Arial" w:hAnsi="Arial" w:cs="Arial"/>
          <w:sz w:val="22"/>
          <w:szCs w:val="22"/>
        </w:rPr>
        <w:t>88-17645-137-01.00076-2012). М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тодика в</w:t>
      </w:r>
      <w:r w:rsidRPr="00A11B47">
        <w:rPr>
          <w:rFonts w:ascii="Arial" w:hAnsi="Arial" w:cs="Arial"/>
          <w:bCs/>
          <w:sz w:val="22"/>
          <w:szCs w:val="22"/>
        </w:rPr>
        <w:t>несена в Реестр МИ и ста</w:t>
      </w:r>
      <w:r w:rsidRPr="00A11B47">
        <w:rPr>
          <w:rFonts w:ascii="Arial" w:hAnsi="Arial" w:cs="Arial"/>
          <w:bCs/>
          <w:sz w:val="22"/>
          <w:szCs w:val="22"/>
        </w:rPr>
        <w:t>н</w:t>
      </w:r>
      <w:r w:rsidRPr="00A11B47">
        <w:rPr>
          <w:rFonts w:ascii="Arial" w:hAnsi="Arial" w:cs="Arial"/>
          <w:bCs/>
          <w:sz w:val="22"/>
          <w:szCs w:val="22"/>
        </w:rPr>
        <w:t xml:space="preserve">дартных образцов УрО РАН.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5.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A11B47">
        <w:rPr>
          <w:rFonts w:ascii="Arial" w:hAnsi="Arial" w:cs="Arial"/>
          <w:b/>
          <w:bCs/>
          <w:sz w:val="22"/>
          <w:szCs w:val="22"/>
        </w:rPr>
        <w:t>а</w:t>
      </w:r>
      <w:r w:rsidRPr="00A11B47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</w:t>
      </w:r>
      <w:r w:rsidRPr="00A11B47">
        <w:rPr>
          <w:rFonts w:ascii="Arial" w:hAnsi="Arial" w:cs="Arial"/>
          <w:bCs/>
          <w:sz w:val="22"/>
          <w:szCs w:val="22"/>
        </w:rPr>
        <w:t>Р</w:t>
      </w:r>
      <w:r w:rsidRPr="00A11B47">
        <w:rPr>
          <w:rFonts w:ascii="Arial" w:hAnsi="Arial" w:cs="Arial"/>
          <w:sz w:val="22"/>
          <w:szCs w:val="22"/>
        </w:rPr>
        <w:t>азработчик обеспечен оборудованием, аттестованными средствами измерений, высококв</w:t>
      </w:r>
      <w:r w:rsidRPr="00A11B47">
        <w:rPr>
          <w:rFonts w:ascii="Arial" w:hAnsi="Arial" w:cs="Arial"/>
          <w:sz w:val="22"/>
          <w:szCs w:val="22"/>
        </w:rPr>
        <w:t>а</w:t>
      </w:r>
      <w:r w:rsidRPr="00A11B47">
        <w:rPr>
          <w:rFonts w:ascii="Arial" w:hAnsi="Arial" w:cs="Arial"/>
          <w:sz w:val="22"/>
          <w:szCs w:val="22"/>
        </w:rPr>
        <w:t xml:space="preserve">лифицированным персоналом, что </w:t>
      </w:r>
      <w:r w:rsidRPr="00A11B47">
        <w:rPr>
          <w:rFonts w:ascii="Arial" w:hAnsi="Arial" w:cs="Arial"/>
          <w:sz w:val="22"/>
          <w:szCs w:val="22"/>
        </w:rPr>
        <w:lastRenderedPageBreak/>
        <w:t>позволяет проводить анализ титан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вого коагулянта на содержание в нем оксида алюминия, а также адаптир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>вать данную МИ для аттестации др</w:t>
      </w:r>
      <w:r w:rsidRPr="00A11B47">
        <w:rPr>
          <w:rFonts w:ascii="Arial" w:hAnsi="Arial" w:cs="Arial"/>
          <w:sz w:val="22"/>
          <w:szCs w:val="22"/>
        </w:rPr>
        <w:t>у</w:t>
      </w:r>
      <w:r w:rsidRPr="00A11B47">
        <w:rPr>
          <w:rFonts w:ascii="Arial" w:hAnsi="Arial" w:cs="Arial"/>
          <w:sz w:val="22"/>
          <w:szCs w:val="22"/>
        </w:rPr>
        <w:t>гих промышленных продуктов.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6.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A11B47">
        <w:rPr>
          <w:rFonts w:ascii="Arial" w:hAnsi="Arial" w:cs="Arial"/>
          <w:sz w:val="22"/>
          <w:szCs w:val="22"/>
        </w:rPr>
        <w:t xml:space="preserve"> Получ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ние достоверной количественной информации о составе титанового коагулянта (в пределах диапазона аттестуемых значений оксида ал</w:t>
      </w:r>
      <w:r w:rsidRPr="00A11B47">
        <w:rPr>
          <w:rFonts w:ascii="Arial" w:hAnsi="Arial" w:cs="Arial"/>
          <w:sz w:val="22"/>
          <w:szCs w:val="22"/>
        </w:rPr>
        <w:t>ю</w:t>
      </w:r>
      <w:r w:rsidRPr="00A11B47">
        <w:rPr>
          <w:rFonts w:ascii="Arial" w:hAnsi="Arial" w:cs="Arial"/>
          <w:sz w:val="22"/>
          <w:szCs w:val="22"/>
        </w:rPr>
        <w:t>миния от 20 до 85%).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7.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A11B47">
        <w:rPr>
          <w:rFonts w:ascii="Arial" w:hAnsi="Arial" w:cs="Arial"/>
          <w:b/>
          <w:bCs/>
          <w:sz w:val="22"/>
          <w:szCs w:val="22"/>
        </w:rPr>
        <w:t>н</w:t>
      </w:r>
      <w:r w:rsidRPr="00A11B47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tabs>
          <w:tab w:val="left" w:pos="142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7.1.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4C0BEB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A11B47">
        <w:rPr>
          <w:rFonts w:ascii="Arial" w:hAnsi="Arial" w:cs="Arial"/>
          <w:i/>
          <w:iCs/>
          <w:sz w:val="22"/>
          <w:szCs w:val="22"/>
        </w:rPr>
        <w:t>е</w:t>
      </w:r>
      <w:r w:rsidRPr="00A11B47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A11B47">
        <w:rPr>
          <w:rFonts w:ascii="Arial" w:hAnsi="Arial" w:cs="Arial"/>
          <w:sz w:val="22"/>
          <w:szCs w:val="22"/>
        </w:rPr>
        <w:t xml:space="preserve"> Аналогичных МИ, разработанных применительно к ор</w:t>
      </w:r>
      <w:r w:rsidRPr="00A11B47">
        <w:rPr>
          <w:rFonts w:ascii="Arial" w:hAnsi="Arial" w:cs="Arial"/>
          <w:sz w:val="22"/>
          <w:szCs w:val="22"/>
        </w:rPr>
        <w:t>и</w:t>
      </w:r>
      <w:r w:rsidRPr="00A11B47">
        <w:rPr>
          <w:rFonts w:ascii="Arial" w:hAnsi="Arial" w:cs="Arial"/>
          <w:sz w:val="22"/>
          <w:szCs w:val="22"/>
        </w:rPr>
        <w:t>гинальному товарному продукту и описывающих процедуру анализа с метрологическим обеспечением по ГОСТ 8.563-96, и аттестованных в соответствии с ФЗ №102, в РФ не существует. В данной МИ четко определены области ее применения, учтено мешающее влияние сопу</w:t>
      </w:r>
      <w:r w:rsidRPr="00A11B47">
        <w:rPr>
          <w:rFonts w:ascii="Arial" w:hAnsi="Arial" w:cs="Arial"/>
          <w:sz w:val="22"/>
          <w:szCs w:val="22"/>
        </w:rPr>
        <w:t>т</w:t>
      </w:r>
      <w:r w:rsidRPr="00A11B47">
        <w:rPr>
          <w:rFonts w:ascii="Arial" w:hAnsi="Arial" w:cs="Arial"/>
          <w:sz w:val="22"/>
          <w:szCs w:val="22"/>
        </w:rPr>
        <w:t>ствующих элементов, подробно оп</w:t>
      </w:r>
      <w:r w:rsidRPr="00A11B47">
        <w:rPr>
          <w:rFonts w:ascii="Arial" w:hAnsi="Arial" w:cs="Arial"/>
          <w:sz w:val="22"/>
          <w:szCs w:val="22"/>
        </w:rPr>
        <w:t>и</w:t>
      </w:r>
      <w:r w:rsidRPr="00A11B47">
        <w:rPr>
          <w:rFonts w:ascii="Arial" w:hAnsi="Arial" w:cs="Arial"/>
          <w:sz w:val="22"/>
          <w:szCs w:val="22"/>
        </w:rPr>
        <w:t>сана процедура приготовления ра</w:t>
      </w:r>
      <w:r w:rsidRPr="00A11B47">
        <w:rPr>
          <w:rFonts w:ascii="Arial" w:hAnsi="Arial" w:cs="Arial"/>
          <w:sz w:val="22"/>
          <w:szCs w:val="22"/>
        </w:rPr>
        <w:t>с</w:t>
      </w:r>
      <w:r w:rsidRPr="00A11B47">
        <w:rPr>
          <w:rFonts w:ascii="Arial" w:hAnsi="Arial" w:cs="Arial"/>
          <w:sz w:val="22"/>
          <w:szCs w:val="22"/>
        </w:rPr>
        <w:t xml:space="preserve">творов и подтверждения их точной концентрации, алгоритм проведения контроля качества и стабильности результатов при реализации МИ в лаборатории. </w:t>
      </w:r>
    </w:p>
    <w:p w:rsidR="00F6014D" w:rsidRPr="00A11B47" w:rsidRDefault="00F6014D" w:rsidP="00A11B47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A11B47">
        <w:rPr>
          <w:rFonts w:ascii="Arial" w:hAnsi="Arial" w:cs="Arial"/>
          <w:i/>
          <w:iCs/>
          <w:sz w:val="22"/>
          <w:szCs w:val="22"/>
        </w:rPr>
        <w:t>е</w:t>
      </w:r>
      <w:r w:rsidRPr="00A11B47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A11B47">
        <w:rPr>
          <w:rFonts w:ascii="Arial" w:hAnsi="Arial" w:cs="Arial"/>
          <w:sz w:val="22"/>
          <w:szCs w:val="22"/>
        </w:rPr>
        <w:t xml:space="preserve"> Соотве</w:t>
      </w:r>
      <w:r w:rsidRPr="00A11B47">
        <w:rPr>
          <w:rFonts w:ascii="Arial" w:hAnsi="Arial" w:cs="Arial"/>
          <w:sz w:val="22"/>
          <w:szCs w:val="22"/>
        </w:rPr>
        <w:t>т</w:t>
      </w:r>
      <w:r w:rsidRPr="00A11B47">
        <w:rPr>
          <w:rFonts w:ascii="Arial" w:hAnsi="Arial" w:cs="Arial"/>
          <w:sz w:val="22"/>
          <w:szCs w:val="22"/>
        </w:rPr>
        <w:t xml:space="preserve">ствуют мировому уровню.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7.2.</w:t>
      </w:r>
      <w:r w:rsidR="00A11B47">
        <w:rPr>
          <w:rFonts w:ascii="Arial" w:hAnsi="Arial" w:cs="Arial"/>
          <w:b/>
          <w:bCs/>
          <w:sz w:val="22"/>
          <w:szCs w:val="22"/>
        </w:rPr>
        <w:tab/>
      </w:r>
      <w:r w:rsidRPr="00A11B47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A11B47">
        <w:rPr>
          <w:rFonts w:ascii="Arial" w:hAnsi="Arial" w:cs="Arial"/>
          <w:sz w:val="22"/>
          <w:szCs w:val="22"/>
        </w:rPr>
        <w:t xml:space="preserve"> Применение МИ способствует повышению экологич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>ского контроля качества очистки п</w:t>
      </w:r>
      <w:r w:rsidRPr="00A11B47">
        <w:rPr>
          <w:rFonts w:ascii="Arial" w:hAnsi="Arial" w:cs="Arial"/>
          <w:sz w:val="22"/>
          <w:szCs w:val="22"/>
        </w:rPr>
        <w:t>и</w:t>
      </w:r>
      <w:r w:rsidRPr="00A11B47">
        <w:rPr>
          <w:rFonts w:ascii="Arial" w:hAnsi="Arial" w:cs="Arial"/>
          <w:sz w:val="22"/>
          <w:szCs w:val="22"/>
        </w:rPr>
        <w:t xml:space="preserve">тьевых и природных вод. </w:t>
      </w:r>
      <w:r w:rsidRPr="00A11B47">
        <w:rPr>
          <w:rFonts w:ascii="Arial" w:hAnsi="Arial" w:cs="Arial"/>
          <w:sz w:val="22"/>
          <w:szCs w:val="22"/>
        </w:rPr>
        <w:br/>
        <w:t>Кислоты, используемые в МИ, отн</w:t>
      </w:r>
      <w:r w:rsidRPr="00A11B47">
        <w:rPr>
          <w:rFonts w:ascii="Arial" w:hAnsi="Arial" w:cs="Arial"/>
          <w:sz w:val="22"/>
          <w:szCs w:val="22"/>
        </w:rPr>
        <w:t>о</w:t>
      </w:r>
      <w:r w:rsidRPr="00A11B47">
        <w:rPr>
          <w:rFonts w:ascii="Arial" w:hAnsi="Arial" w:cs="Arial"/>
          <w:sz w:val="22"/>
          <w:szCs w:val="22"/>
        </w:rPr>
        <w:t xml:space="preserve">сятся к веществам </w:t>
      </w:r>
      <w:r w:rsidRPr="00A11B47">
        <w:rPr>
          <w:rFonts w:ascii="Arial" w:hAnsi="Arial" w:cs="Arial"/>
          <w:sz w:val="22"/>
          <w:szCs w:val="22"/>
          <w:lang w:val="en-US"/>
        </w:rPr>
        <w:t>II</w:t>
      </w:r>
      <w:r w:rsidRPr="00A11B47">
        <w:rPr>
          <w:rFonts w:ascii="Arial" w:hAnsi="Arial" w:cs="Arial"/>
          <w:sz w:val="22"/>
          <w:szCs w:val="22"/>
        </w:rPr>
        <w:t>-</w:t>
      </w:r>
      <w:r w:rsidRPr="00A11B47">
        <w:rPr>
          <w:rFonts w:ascii="Arial" w:hAnsi="Arial" w:cs="Arial"/>
          <w:sz w:val="22"/>
          <w:szCs w:val="22"/>
          <w:lang w:val="en-US"/>
        </w:rPr>
        <w:t>III</w:t>
      </w:r>
      <w:r w:rsidRPr="00A11B47">
        <w:rPr>
          <w:rFonts w:ascii="Arial" w:hAnsi="Arial" w:cs="Arial"/>
          <w:sz w:val="22"/>
          <w:szCs w:val="22"/>
        </w:rPr>
        <w:t xml:space="preserve"> класса опа</w:t>
      </w:r>
      <w:r w:rsidRPr="00A11B47">
        <w:rPr>
          <w:rFonts w:ascii="Arial" w:hAnsi="Arial" w:cs="Arial"/>
          <w:sz w:val="22"/>
          <w:szCs w:val="22"/>
        </w:rPr>
        <w:t>с</w:t>
      </w:r>
      <w:r w:rsidRPr="00A11B47">
        <w:rPr>
          <w:rFonts w:ascii="Arial" w:hAnsi="Arial" w:cs="Arial"/>
          <w:sz w:val="22"/>
          <w:szCs w:val="22"/>
        </w:rPr>
        <w:t xml:space="preserve">ности.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F6014D" w:rsidRPr="00A11B47" w:rsidRDefault="00F6014D" w:rsidP="00A11B47">
      <w:pPr>
        <w:widowControl/>
        <w:tabs>
          <w:tab w:val="left" w:pos="142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lastRenderedPageBreak/>
        <w:t>7.3.</w:t>
      </w:r>
      <w:r w:rsidR="00A11B47">
        <w:rPr>
          <w:rFonts w:ascii="Arial" w:hAnsi="Arial" w:cs="Arial"/>
          <w:b/>
          <w:bCs/>
          <w:sz w:val="22"/>
          <w:szCs w:val="22"/>
        </w:rPr>
        <w:tab/>
      </w:r>
      <w:r w:rsidRPr="00A11B47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A11B47">
        <w:rPr>
          <w:rFonts w:ascii="Arial" w:hAnsi="Arial" w:cs="Arial"/>
          <w:b/>
          <w:bCs/>
          <w:sz w:val="22"/>
          <w:szCs w:val="22"/>
        </w:rPr>
        <w:t>е</w:t>
      </w:r>
      <w:r w:rsidRPr="00A11B47">
        <w:rPr>
          <w:rFonts w:ascii="Arial" w:hAnsi="Arial" w:cs="Arial"/>
          <w:b/>
          <w:bCs/>
          <w:sz w:val="22"/>
          <w:szCs w:val="22"/>
        </w:rPr>
        <w:t>ночные):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tabs>
          <w:tab w:val="left" w:pos="284"/>
        </w:tabs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A11B47">
        <w:rPr>
          <w:rFonts w:ascii="Arial" w:hAnsi="Arial" w:cs="Arial"/>
          <w:sz w:val="22"/>
          <w:szCs w:val="22"/>
        </w:rPr>
        <w:t xml:space="preserve"> </w:t>
      </w:r>
    </w:p>
    <w:p w:rsidR="00F6014D" w:rsidRPr="00A11B47" w:rsidRDefault="00F6014D" w:rsidP="00A11B47">
      <w:pPr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8.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A11B47">
        <w:rPr>
          <w:rFonts w:ascii="Arial" w:hAnsi="Arial" w:cs="Arial"/>
          <w:sz w:val="22"/>
          <w:szCs w:val="22"/>
        </w:rPr>
        <w:t xml:space="preserve"> Области применения: охрана окружающей среды, очистка природной воды, ко</w:t>
      </w:r>
      <w:r w:rsidRPr="00A11B47">
        <w:rPr>
          <w:rFonts w:ascii="Arial" w:hAnsi="Arial" w:cs="Arial"/>
          <w:sz w:val="22"/>
          <w:szCs w:val="22"/>
        </w:rPr>
        <w:t>н</w:t>
      </w:r>
      <w:r w:rsidRPr="00A11B47">
        <w:rPr>
          <w:rFonts w:ascii="Arial" w:hAnsi="Arial" w:cs="Arial"/>
          <w:sz w:val="22"/>
          <w:szCs w:val="22"/>
        </w:rPr>
        <w:t>троль содержания оксидов алюминия при подготовке воды питьевого кач</w:t>
      </w:r>
      <w:r w:rsidRPr="00A11B47">
        <w:rPr>
          <w:rFonts w:ascii="Arial" w:hAnsi="Arial" w:cs="Arial"/>
          <w:sz w:val="22"/>
          <w:szCs w:val="22"/>
        </w:rPr>
        <w:t>е</w:t>
      </w:r>
      <w:r w:rsidRPr="00A11B47">
        <w:rPr>
          <w:rFonts w:ascii="Arial" w:hAnsi="Arial" w:cs="Arial"/>
          <w:sz w:val="22"/>
          <w:szCs w:val="22"/>
        </w:rPr>
        <w:t xml:space="preserve">ства. </w:t>
      </w:r>
      <w:r w:rsidRPr="00A11B47">
        <w:rPr>
          <w:rFonts w:ascii="Arial" w:hAnsi="Arial" w:cs="Arial"/>
          <w:sz w:val="22"/>
          <w:szCs w:val="22"/>
        </w:rPr>
        <w:br/>
        <w:t>Потребители: станции подготовки п</w:t>
      </w:r>
      <w:r w:rsidRPr="00A11B47">
        <w:rPr>
          <w:rFonts w:ascii="Arial" w:hAnsi="Arial" w:cs="Arial"/>
          <w:sz w:val="22"/>
          <w:szCs w:val="22"/>
        </w:rPr>
        <w:t>и</w:t>
      </w:r>
      <w:r w:rsidRPr="00A11B47">
        <w:rPr>
          <w:rFonts w:ascii="Arial" w:hAnsi="Arial" w:cs="Arial"/>
          <w:sz w:val="22"/>
          <w:szCs w:val="22"/>
        </w:rPr>
        <w:t>тьевой воды, организации, отве</w:t>
      </w:r>
      <w:r w:rsidRPr="00A11B47">
        <w:rPr>
          <w:rFonts w:ascii="Arial" w:hAnsi="Arial" w:cs="Arial"/>
          <w:sz w:val="22"/>
          <w:szCs w:val="22"/>
        </w:rPr>
        <w:t>т</w:t>
      </w:r>
      <w:r w:rsidRPr="00A11B47">
        <w:rPr>
          <w:rFonts w:ascii="Arial" w:hAnsi="Arial" w:cs="Arial"/>
          <w:sz w:val="22"/>
          <w:szCs w:val="22"/>
        </w:rPr>
        <w:lastRenderedPageBreak/>
        <w:t>ственные за качество подаваемой населению питьевой воды.</w:t>
      </w:r>
      <w:r w:rsidRPr="00A11B47">
        <w:rPr>
          <w:rFonts w:ascii="Arial" w:hAnsi="Arial" w:cs="Arial"/>
          <w:b/>
          <w:bCs/>
          <w:sz w:val="22"/>
          <w:szCs w:val="22"/>
        </w:rPr>
        <w:t xml:space="preserve"> </w:t>
      </w:r>
      <w:r w:rsidRPr="00A11B47">
        <w:rPr>
          <w:rFonts w:ascii="Arial" w:hAnsi="Arial" w:cs="Arial"/>
          <w:b/>
          <w:bCs/>
          <w:sz w:val="22"/>
          <w:szCs w:val="22"/>
        </w:rPr>
        <w:br/>
      </w:r>
      <w:r w:rsidRPr="00A11B47">
        <w:rPr>
          <w:rFonts w:ascii="Arial" w:hAnsi="Arial" w:cs="Arial"/>
          <w:bCs/>
          <w:sz w:val="22"/>
          <w:szCs w:val="22"/>
        </w:rPr>
        <w:t>Заказчик – ЗАО «СИТТЕК».</w:t>
      </w:r>
    </w:p>
    <w:p w:rsidR="00F6014D" w:rsidRPr="00A11B47" w:rsidRDefault="00F6014D" w:rsidP="00A11B47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9.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A11B47">
        <w:rPr>
          <w:rFonts w:ascii="Arial" w:hAnsi="Arial" w:cs="Arial"/>
          <w:b/>
          <w:bCs/>
          <w:sz w:val="22"/>
          <w:szCs w:val="22"/>
        </w:rPr>
        <w:t>а</w:t>
      </w:r>
      <w:r w:rsidRPr="00A11B47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A11B47">
        <w:rPr>
          <w:rFonts w:ascii="Arial" w:hAnsi="Arial" w:cs="Arial"/>
          <w:sz w:val="22"/>
          <w:szCs w:val="22"/>
        </w:rPr>
        <w:t xml:space="preserve"> Нет.</w:t>
      </w:r>
    </w:p>
    <w:p w:rsidR="00F6014D" w:rsidRPr="00A11B47" w:rsidRDefault="00F6014D" w:rsidP="00A11B47">
      <w:pPr>
        <w:widowControl/>
        <w:tabs>
          <w:tab w:val="left" w:pos="142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11B47">
        <w:rPr>
          <w:rFonts w:ascii="Arial" w:hAnsi="Arial" w:cs="Arial"/>
          <w:b/>
          <w:bCs/>
          <w:sz w:val="22"/>
          <w:szCs w:val="22"/>
        </w:rPr>
        <w:t>10.</w:t>
      </w:r>
      <w:r w:rsidRPr="00A11B47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A11B47">
        <w:rPr>
          <w:rFonts w:ascii="Arial" w:hAnsi="Arial" w:cs="Arial"/>
          <w:b/>
          <w:bCs/>
          <w:sz w:val="22"/>
          <w:szCs w:val="22"/>
        </w:rPr>
        <w:t>е</w:t>
      </w:r>
      <w:r w:rsidRPr="00A11B47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A11B47">
        <w:rPr>
          <w:rFonts w:ascii="Arial" w:hAnsi="Arial" w:cs="Arial"/>
          <w:sz w:val="22"/>
          <w:szCs w:val="22"/>
        </w:rPr>
        <w:t xml:space="preserve"> ФГБУН </w:t>
      </w:r>
      <w:r w:rsidRPr="00A11B47">
        <w:rPr>
          <w:rFonts w:ascii="Arial" w:hAnsi="Arial" w:cs="Arial"/>
          <w:color w:val="000000"/>
          <w:sz w:val="22"/>
          <w:szCs w:val="22"/>
        </w:rPr>
        <w:t>Институт химии Коми НЦ УрО РАН</w:t>
      </w:r>
      <w:r w:rsidRPr="00A11B47">
        <w:rPr>
          <w:rFonts w:ascii="Arial" w:hAnsi="Arial" w:cs="Arial"/>
          <w:sz w:val="22"/>
          <w:szCs w:val="22"/>
        </w:rPr>
        <w:t xml:space="preserve"> (г.</w:t>
      </w:r>
      <w:r w:rsidR="004C0BEB">
        <w:rPr>
          <w:rFonts w:ascii="Arial" w:hAnsi="Arial" w:cs="Arial"/>
          <w:sz w:val="22"/>
          <w:szCs w:val="22"/>
        </w:rPr>
        <w:t> </w:t>
      </w:r>
      <w:r w:rsidRPr="00A11B47">
        <w:rPr>
          <w:rFonts w:ascii="Arial" w:hAnsi="Arial" w:cs="Arial"/>
          <w:sz w:val="22"/>
          <w:szCs w:val="22"/>
        </w:rPr>
        <w:t xml:space="preserve">Сыктывкар), </w:t>
      </w:r>
      <w:r w:rsidRPr="00A11B47">
        <w:rPr>
          <w:rFonts w:ascii="Arial" w:hAnsi="Arial" w:cs="Arial"/>
          <w:bCs/>
          <w:sz w:val="22"/>
          <w:szCs w:val="22"/>
        </w:rPr>
        <w:t>(8212) 21-84-77.</w:t>
      </w:r>
    </w:p>
    <w:p w:rsidR="00A11B47" w:rsidRDefault="00F6014D" w:rsidP="00A11B47">
      <w:pPr>
        <w:pStyle w:val="a3"/>
        <w:spacing w:after="240" w:line="240" w:lineRule="auto"/>
        <w:ind w:left="425" w:hanging="425"/>
        <w:contextualSpacing w:val="0"/>
        <w:rPr>
          <w:rFonts w:ascii="Arial" w:hAnsi="Arial" w:cs="Arial"/>
          <w:bCs/>
        </w:rPr>
        <w:sectPr w:rsidR="00A11B47" w:rsidSect="00A11B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11B47">
        <w:rPr>
          <w:rFonts w:ascii="Arial" w:hAnsi="Arial" w:cs="Arial"/>
          <w:b/>
          <w:bCs/>
          <w:sz w:val="22"/>
          <w:szCs w:val="22"/>
        </w:rPr>
        <w:t>11.</w:t>
      </w:r>
      <w:r w:rsidR="00A11B47">
        <w:rPr>
          <w:rFonts w:ascii="Arial" w:hAnsi="Arial" w:cs="Arial"/>
          <w:b/>
          <w:bCs/>
          <w:sz w:val="22"/>
          <w:szCs w:val="22"/>
        </w:rPr>
        <w:tab/>
      </w:r>
      <w:r w:rsidRPr="00A11B47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A11B47">
        <w:rPr>
          <w:rFonts w:ascii="Arial" w:hAnsi="Arial" w:cs="Arial"/>
          <w:b/>
          <w:bCs/>
          <w:sz w:val="22"/>
          <w:szCs w:val="22"/>
        </w:rPr>
        <w:t>р</w:t>
      </w:r>
      <w:r w:rsidRPr="00A11B47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A11B47">
        <w:rPr>
          <w:rFonts w:ascii="Arial" w:hAnsi="Arial" w:cs="Arial"/>
          <w:bCs/>
          <w:sz w:val="22"/>
          <w:szCs w:val="22"/>
        </w:rPr>
        <w:t>Договор на проведение научно-исследовательских работ и разр</w:t>
      </w:r>
      <w:r w:rsidRPr="00A11B47">
        <w:rPr>
          <w:rFonts w:ascii="Arial" w:hAnsi="Arial" w:cs="Arial"/>
          <w:bCs/>
          <w:sz w:val="22"/>
          <w:szCs w:val="22"/>
        </w:rPr>
        <w:t>а</w:t>
      </w:r>
      <w:r w:rsidRPr="00A11B47">
        <w:rPr>
          <w:rFonts w:ascii="Arial" w:hAnsi="Arial" w:cs="Arial"/>
          <w:bCs/>
          <w:sz w:val="22"/>
          <w:szCs w:val="22"/>
        </w:rPr>
        <w:t>ботку методики. Возможна адаптация МИ применительно к другим пр</w:t>
      </w:r>
      <w:r w:rsidRPr="00A11B47">
        <w:rPr>
          <w:rFonts w:ascii="Arial" w:hAnsi="Arial" w:cs="Arial"/>
          <w:bCs/>
          <w:sz w:val="22"/>
          <w:szCs w:val="22"/>
        </w:rPr>
        <w:t>о</w:t>
      </w:r>
      <w:r w:rsidRPr="00A11B47">
        <w:rPr>
          <w:rFonts w:ascii="Arial" w:hAnsi="Arial" w:cs="Arial"/>
          <w:bCs/>
          <w:sz w:val="22"/>
          <w:szCs w:val="22"/>
        </w:rPr>
        <w:t>мышленным продуктам или приро</w:t>
      </w:r>
      <w:r w:rsidRPr="00A11B47">
        <w:rPr>
          <w:rFonts w:ascii="Arial" w:hAnsi="Arial" w:cs="Arial"/>
          <w:bCs/>
          <w:sz w:val="22"/>
          <w:szCs w:val="22"/>
        </w:rPr>
        <w:t>д</w:t>
      </w:r>
      <w:r w:rsidRPr="00A11B47">
        <w:rPr>
          <w:rFonts w:ascii="Arial" w:hAnsi="Arial" w:cs="Arial"/>
          <w:bCs/>
          <w:sz w:val="22"/>
          <w:szCs w:val="22"/>
        </w:rPr>
        <w:t>ным объектам.</w:t>
      </w:r>
    </w:p>
    <w:p w:rsidR="00A11B47" w:rsidRDefault="00F6014D" w:rsidP="004C0BEB">
      <w:pPr>
        <w:pStyle w:val="1"/>
        <w:rPr>
          <w:rFonts w:cs="Arial"/>
          <w:bCs w:val="0"/>
        </w:rPr>
        <w:sectPr w:rsidR="00A11B47" w:rsidSect="00A11B4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43303">
        <w:lastRenderedPageBreak/>
        <w:br w:type="page"/>
      </w:r>
    </w:p>
    <w:p w:rsidR="00FC66C6" w:rsidRDefault="00B95CB3" w:rsidP="00FC66C6">
      <w:pPr>
        <w:pStyle w:val="1"/>
      </w:pPr>
      <w:bookmarkStart w:id="47" w:name="_Toc358009899"/>
      <w:r w:rsidRPr="00543303">
        <w:lastRenderedPageBreak/>
        <w:t>Технология переработки гипсовых шламов, содержащих</w:t>
      </w:r>
      <w:r w:rsidR="00FC66C6">
        <w:br/>
      </w:r>
      <w:r w:rsidRPr="00FC66C6">
        <w:t>ванадий</w:t>
      </w:r>
      <w:r w:rsidRPr="00543303">
        <w:t xml:space="preserve"> и марганец</w:t>
      </w:r>
      <w:bookmarkEnd w:id="47"/>
    </w:p>
    <w:p w:rsidR="00FC66C6" w:rsidRDefault="00FC66C6" w:rsidP="00FC66C6"/>
    <w:p w:rsidR="00FC66C6" w:rsidRPr="00FC66C6" w:rsidRDefault="00FC66C6" w:rsidP="00FC66C6">
      <w:pPr>
        <w:sectPr w:rsidR="00FC66C6" w:rsidRPr="00FC66C6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C66C6">
        <w:rPr>
          <w:rFonts w:ascii="Arial" w:hAnsi="Arial" w:cs="Arial"/>
          <w:sz w:val="22"/>
          <w:szCs w:val="22"/>
        </w:rPr>
        <w:t xml:space="preserve"> 2012.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2.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4C0BEB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4C0BEB" w:rsidRPr="0060223C">
        <w:rPr>
          <w:rFonts w:ascii="Arial" w:hAnsi="Arial" w:cs="Arial"/>
          <w:sz w:val="22"/>
          <w:szCs w:val="22"/>
        </w:rPr>
        <w:t>д</w:t>
      </w:r>
      <w:r w:rsidR="004C0BEB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4C0BEB" w:rsidRPr="00A11B47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Институт химии твердого тела Ур</w:t>
      </w:r>
      <w:r w:rsidR="004C0BEB">
        <w:rPr>
          <w:rFonts w:ascii="Arial" w:hAnsi="Arial" w:cs="Arial"/>
          <w:sz w:val="22"/>
          <w:szCs w:val="22"/>
        </w:rPr>
        <w:t>альского о</w:t>
      </w:r>
      <w:r w:rsidR="004C0BEB">
        <w:rPr>
          <w:rFonts w:ascii="Arial" w:hAnsi="Arial" w:cs="Arial"/>
          <w:sz w:val="22"/>
          <w:szCs w:val="22"/>
        </w:rPr>
        <w:t>т</w:t>
      </w:r>
      <w:r w:rsidR="004C0BEB">
        <w:rPr>
          <w:rFonts w:ascii="Arial" w:hAnsi="Arial" w:cs="Arial"/>
          <w:sz w:val="22"/>
          <w:szCs w:val="22"/>
        </w:rPr>
        <w:t>деления Российской академии наук</w:t>
      </w:r>
      <w:r w:rsidRPr="00FC66C6">
        <w:rPr>
          <w:rFonts w:ascii="Arial" w:hAnsi="Arial" w:cs="Arial"/>
          <w:sz w:val="22"/>
          <w:szCs w:val="22"/>
        </w:rPr>
        <w:t xml:space="preserve"> (г. Екатеринбург) тел.</w:t>
      </w:r>
      <w:r w:rsidR="004C0BEB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(343)</w:t>
      </w:r>
      <w:r w:rsidR="004C0BEB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374-53-19, 374-53-14, факс</w:t>
      </w:r>
      <w:r w:rsidR="009E2510">
        <w:rPr>
          <w:rFonts w:ascii="Arial" w:hAnsi="Arial" w:cs="Arial"/>
          <w:sz w:val="22"/>
          <w:szCs w:val="22"/>
        </w:rPr>
        <w:t>:</w:t>
      </w:r>
      <w:r w:rsidRPr="00FC66C6">
        <w:rPr>
          <w:rFonts w:ascii="Arial" w:hAnsi="Arial" w:cs="Arial"/>
          <w:sz w:val="22"/>
          <w:szCs w:val="22"/>
        </w:rPr>
        <w:t xml:space="preserve"> (343)</w:t>
      </w:r>
      <w:r w:rsidR="004C0BEB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374-44-95.</w:t>
      </w:r>
    </w:p>
    <w:p w:rsidR="00B95CB3" w:rsidRPr="00FC66C6" w:rsidRDefault="00B95CB3" w:rsidP="00FC66C6">
      <w:pPr>
        <w:pStyle w:val="25"/>
        <w:spacing w:after="240" w:line="24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3.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C66C6">
        <w:rPr>
          <w:rFonts w:ascii="Arial" w:hAnsi="Arial" w:cs="Arial"/>
          <w:sz w:val="22"/>
          <w:szCs w:val="22"/>
        </w:rPr>
        <w:t xml:space="preserve"> Разработана технология переработки гипсовых шламов (отходов производства), с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держащих ванадий и марганец, кот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рые образуются при нейтрализации производственных сточных вод  и</w:t>
      </w:r>
      <w:r w:rsidRPr="00FC66C6">
        <w:rPr>
          <w:rFonts w:ascii="Arial" w:hAnsi="Arial" w:cs="Arial"/>
          <w:sz w:val="22"/>
          <w:szCs w:val="22"/>
        </w:rPr>
        <w:t>з</w:t>
      </w:r>
      <w:r w:rsidRPr="00FC66C6">
        <w:rPr>
          <w:rFonts w:ascii="Arial" w:hAnsi="Arial" w:cs="Arial"/>
          <w:sz w:val="22"/>
          <w:szCs w:val="22"/>
        </w:rPr>
        <w:t>вестковым молоком. В результате применения предлагаемой технол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гии исходный загрязнённый гипсовый шлам полностью утилизируется с получением следующих товарных продуктов:  сульфат кальция, пр</w:t>
      </w:r>
      <w:r w:rsidRPr="00FC66C6">
        <w:rPr>
          <w:rFonts w:ascii="Arial" w:hAnsi="Arial" w:cs="Arial"/>
          <w:sz w:val="22"/>
          <w:szCs w:val="22"/>
        </w:rPr>
        <w:t>и</w:t>
      </w:r>
      <w:r w:rsidRPr="00FC66C6">
        <w:rPr>
          <w:rFonts w:ascii="Arial" w:hAnsi="Arial" w:cs="Arial"/>
          <w:sz w:val="22"/>
          <w:szCs w:val="22"/>
        </w:rPr>
        <w:t>годный для использования в стро</w:t>
      </w:r>
      <w:r w:rsidRPr="00FC66C6">
        <w:rPr>
          <w:rFonts w:ascii="Arial" w:hAnsi="Arial" w:cs="Arial"/>
          <w:sz w:val="22"/>
          <w:szCs w:val="22"/>
        </w:rPr>
        <w:t>и</w:t>
      </w:r>
      <w:r w:rsidRPr="00FC66C6">
        <w:rPr>
          <w:rFonts w:ascii="Arial" w:hAnsi="Arial" w:cs="Arial"/>
          <w:sz w:val="22"/>
          <w:szCs w:val="22"/>
        </w:rPr>
        <w:t>тельной промышленности; пятиокись ванадия, соответствующая маркам 3, 4; смесь оксидов и гидроксидов ма</w:t>
      </w:r>
      <w:r w:rsidRPr="00FC66C6">
        <w:rPr>
          <w:rFonts w:ascii="Arial" w:hAnsi="Arial" w:cs="Arial"/>
          <w:sz w:val="22"/>
          <w:szCs w:val="22"/>
        </w:rPr>
        <w:t>р</w:t>
      </w:r>
      <w:r w:rsidRPr="00FC66C6">
        <w:rPr>
          <w:rFonts w:ascii="Arial" w:hAnsi="Arial" w:cs="Arial"/>
          <w:sz w:val="22"/>
          <w:szCs w:val="22"/>
        </w:rPr>
        <w:t xml:space="preserve">ганца; сульфат натрия.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4.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Степень готовности (завершение эксперимента, проведение исп</w:t>
      </w:r>
      <w:r w:rsidRPr="00FC66C6">
        <w:rPr>
          <w:rFonts w:ascii="Arial" w:hAnsi="Arial" w:cs="Arial"/>
          <w:b/>
          <w:bCs/>
          <w:sz w:val="22"/>
          <w:szCs w:val="22"/>
        </w:rPr>
        <w:t>ы</w:t>
      </w:r>
      <w:r w:rsidRPr="00FC66C6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C66C6">
        <w:rPr>
          <w:rFonts w:ascii="Arial" w:hAnsi="Arial" w:cs="Arial"/>
          <w:sz w:val="22"/>
          <w:szCs w:val="22"/>
        </w:rPr>
        <w:t xml:space="preserve">  Технология  готова к внедрению. В настоящее время идёт проектирование завода по разработанной в институте техн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логии производительностью 100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 xml:space="preserve">т влажного загрязнённого гипсового шлама в сутки.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5.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Наличие необходимой инфр</w:t>
      </w:r>
      <w:r w:rsidRPr="00FC66C6">
        <w:rPr>
          <w:rFonts w:ascii="Arial" w:hAnsi="Arial" w:cs="Arial"/>
          <w:b/>
          <w:bCs/>
          <w:sz w:val="22"/>
          <w:szCs w:val="22"/>
        </w:rPr>
        <w:t>а</w:t>
      </w:r>
      <w:r w:rsidRPr="00FC66C6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C66C6">
        <w:rPr>
          <w:rFonts w:ascii="Arial" w:hAnsi="Arial" w:cs="Arial"/>
          <w:sz w:val="22"/>
          <w:szCs w:val="22"/>
        </w:rPr>
        <w:t xml:space="preserve"> Нет. Разработка техн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логии выполнена для        заказчика по хоздоговору.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6.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Ожидаемые результаты:</w:t>
      </w:r>
      <w:r w:rsidRPr="00FC66C6">
        <w:rPr>
          <w:rFonts w:ascii="Arial" w:hAnsi="Arial" w:cs="Arial"/>
          <w:sz w:val="22"/>
          <w:szCs w:val="22"/>
        </w:rPr>
        <w:t xml:space="preserve">       Вне</w:t>
      </w:r>
      <w:r w:rsidRPr="00FC66C6">
        <w:rPr>
          <w:rFonts w:ascii="Arial" w:hAnsi="Arial" w:cs="Arial"/>
          <w:sz w:val="22"/>
          <w:szCs w:val="22"/>
        </w:rPr>
        <w:t>д</w:t>
      </w:r>
      <w:r w:rsidRPr="00FC66C6">
        <w:rPr>
          <w:rFonts w:ascii="Arial" w:hAnsi="Arial" w:cs="Arial"/>
          <w:sz w:val="22"/>
          <w:szCs w:val="22"/>
        </w:rPr>
        <w:t>рение разработанной технологии  позволит утилизировать, образу</w:t>
      </w:r>
      <w:r w:rsidRPr="00FC66C6">
        <w:rPr>
          <w:rFonts w:ascii="Arial" w:hAnsi="Arial" w:cs="Arial"/>
          <w:sz w:val="22"/>
          <w:szCs w:val="22"/>
        </w:rPr>
        <w:t>ю</w:t>
      </w:r>
      <w:r w:rsidRPr="00FC66C6">
        <w:rPr>
          <w:rFonts w:ascii="Arial" w:hAnsi="Arial" w:cs="Arial"/>
          <w:sz w:val="22"/>
          <w:szCs w:val="22"/>
        </w:rPr>
        <w:t xml:space="preserve">щиеся при производстве ванадия, отходы загрязнённых и экологически опасных гипсовых шламов, получить  </w:t>
      </w:r>
      <w:r w:rsidRPr="00FC66C6">
        <w:rPr>
          <w:rFonts w:ascii="Arial" w:hAnsi="Arial" w:cs="Arial"/>
          <w:sz w:val="22"/>
          <w:szCs w:val="22"/>
        </w:rPr>
        <w:lastRenderedPageBreak/>
        <w:t>дополнительную дефицитную това</w:t>
      </w:r>
      <w:r w:rsidRPr="00FC66C6">
        <w:rPr>
          <w:rFonts w:ascii="Arial" w:hAnsi="Arial" w:cs="Arial"/>
          <w:sz w:val="22"/>
          <w:szCs w:val="22"/>
        </w:rPr>
        <w:t>р</w:t>
      </w:r>
      <w:r w:rsidRPr="00FC66C6">
        <w:rPr>
          <w:rFonts w:ascii="Arial" w:hAnsi="Arial" w:cs="Arial"/>
          <w:sz w:val="22"/>
          <w:szCs w:val="22"/>
        </w:rPr>
        <w:t>ную продукцию: пятиокись ванадия, оксиды марганца.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FC66C6">
        <w:rPr>
          <w:rFonts w:ascii="Arial" w:hAnsi="Arial" w:cs="Arial"/>
          <w:b/>
          <w:bCs/>
          <w:sz w:val="22"/>
          <w:szCs w:val="22"/>
        </w:rPr>
        <w:t>н</w:t>
      </w:r>
      <w:r w:rsidRPr="00FC66C6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C66C6">
        <w:rPr>
          <w:rFonts w:ascii="Arial" w:hAnsi="Arial" w:cs="Arial"/>
          <w:sz w:val="22"/>
          <w:szCs w:val="22"/>
        </w:rPr>
        <w:t xml:space="preserve"> Конкурент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способность обеспечивается за счет следующих факторов: технология позволяет утилизировать отходы и получить дополнительную товарную продукцию, является безотходной и в ней используются доступные реаге</w:t>
      </w:r>
      <w:r w:rsidRPr="00FC66C6">
        <w:rPr>
          <w:rFonts w:ascii="Arial" w:hAnsi="Arial" w:cs="Arial"/>
          <w:sz w:val="22"/>
          <w:szCs w:val="22"/>
        </w:rPr>
        <w:t>н</w:t>
      </w:r>
      <w:r w:rsidRPr="00FC66C6">
        <w:rPr>
          <w:rFonts w:ascii="Arial" w:hAnsi="Arial" w:cs="Arial"/>
          <w:sz w:val="22"/>
          <w:szCs w:val="22"/>
        </w:rPr>
        <w:t>ты.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7.1.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B95CB3" w:rsidRPr="00FC66C6" w:rsidRDefault="00B95CB3" w:rsidP="009E2510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sz w:val="22"/>
          <w:szCs w:val="22"/>
        </w:rPr>
        <w:t>7.1.1. По отношению к лучшим отеч</w:t>
      </w:r>
      <w:r w:rsidRPr="00FC66C6">
        <w:rPr>
          <w:rFonts w:ascii="Arial" w:hAnsi="Arial" w:cs="Arial"/>
          <w:i/>
          <w:sz w:val="22"/>
          <w:szCs w:val="22"/>
        </w:rPr>
        <w:t>е</w:t>
      </w:r>
      <w:r w:rsidRPr="00FC66C6">
        <w:rPr>
          <w:rFonts w:ascii="Arial" w:hAnsi="Arial" w:cs="Arial"/>
          <w:i/>
          <w:sz w:val="22"/>
          <w:szCs w:val="22"/>
        </w:rPr>
        <w:t>ственным образцам (указать какие превосходит):</w:t>
      </w:r>
      <w:r w:rsidRPr="00FC66C6">
        <w:rPr>
          <w:rFonts w:ascii="Arial" w:hAnsi="Arial" w:cs="Arial"/>
          <w:sz w:val="22"/>
          <w:szCs w:val="22"/>
        </w:rPr>
        <w:t xml:space="preserve"> Зарубежные и отеч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ственные аналоги разработки неи</w:t>
      </w:r>
      <w:r w:rsidRPr="00FC66C6">
        <w:rPr>
          <w:rFonts w:ascii="Arial" w:hAnsi="Arial" w:cs="Arial"/>
          <w:sz w:val="22"/>
          <w:szCs w:val="22"/>
        </w:rPr>
        <w:t>з</w:t>
      </w:r>
      <w:r w:rsidRPr="00FC66C6">
        <w:rPr>
          <w:rFonts w:ascii="Arial" w:hAnsi="Arial" w:cs="Arial"/>
          <w:sz w:val="22"/>
          <w:szCs w:val="22"/>
        </w:rPr>
        <w:t>вестны.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FC66C6">
        <w:rPr>
          <w:rFonts w:ascii="Arial" w:hAnsi="Arial" w:cs="Arial"/>
          <w:i/>
          <w:sz w:val="22"/>
          <w:szCs w:val="22"/>
        </w:rPr>
        <w:t>7.1.2. По отношению к лучшим мировым образцам (соответствует или пр</w:t>
      </w:r>
      <w:r w:rsidRPr="00FC66C6">
        <w:rPr>
          <w:rFonts w:ascii="Arial" w:hAnsi="Arial" w:cs="Arial"/>
          <w:i/>
          <w:sz w:val="22"/>
          <w:szCs w:val="22"/>
        </w:rPr>
        <w:t>е</w:t>
      </w:r>
      <w:r w:rsidRPr="00FC66C6">
        <w:rPr>
          <w:rFonts w:ascii="Arial" w:hAnsi="Arial" w:cs="Arial"/>
          <w:i/>
          <w:sz w:val="22"/>
          <w:szCs w:val="22"/>
        </w:rPr>
        <w:t xml:space="preserve">восходит, указать какие):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7.2.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FC66C6">
        <w:rPr>
          <w:rFonts w:ascii="Arial" w:hAnsi="Arial" w:cs="Arial"/>
          <w:sz w:val="22"/>
          <w:szCs w:val="22"/>
        </w:rPr>
        <w:t xml:space="preserve"> Внедрение технол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гии позволит утилизировать образ</w:t>
      </w:r>
      <w:r w:rsidRPr="00FC66C6">
        <w:rPr>
          <w:rFonts w:ascii="Arial" w:hAnsi="Arial" w:cs="Arial"/>
          <w:sz w:val="22"/>
          <w:szCs w:val="22"/>
        </w:rPr>
        <w:t>у</w:t>
      </w:r>
      <w:r w:rsidRPr="00FC66C6">
        <w:rPr>
          <w:rFonts w:ascii="Arial" w:hAnsi="Arial" w:cs="Arial"/>
          <w:sz w:val="22"/>
          <w:szCs w:val="22"/>
        </w:rPr>
        <w:t>ющиеся при производстве ванадия экологически опасные гипсовые  шламы.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7.3.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ночные)</w:t>
      </w:r>
    </w:p>
    <w:p w:rsidR="00B95CB3" w:rsidRPr="00FC66C6" w:rsidRDefault="00B95CB3" w:rsidP="00FC66C6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B95CB3" w:rsidRPr="00FC66C6" w:rsidRDefault="00B95CB3" w:rsidP="00FC66C6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8.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Область применения разработки, возможные потребители, наличие заявок на продукцию:</w:t>
      </w:r>
      <w:r w:rsidRPr="00FC66C6">
        <w:rPr>
          <w:rFonts w:ascii="Arial" w:hAnsi="Arial" w:cs="Arial"/>
          <w:sz w:val="22"/>
          <w:szCs w:val="22"/>
        </w:rPr>
        <w:t xml:space="preserve"> Черная м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таллургия, переработка отходов, в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надиевого  производства.  Технол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 xml:space="preserve">гия разработана по договору с </w:t>
      </w:r>
      <w:r w:rsidRPr="00FC66C6">
        <w:rPr>
          <w:rFonts w:ascii="Arial" w:hAnsi="Arial" w:cs="Arial"/>
          <w:bCs/>
          <w:sz w:val="22"/>
          <w:szCs w:val="22"/>
        </w:rPr>
        <w:t>ООО "УралТоргКомплект" (г. Екатери</w:t>
      </w:r>
      <w:r w:rsidRPr="00FC66C6">
        <w:rPr>
          <w:rFonts w:ascii="Arial" w:hAnsi="Arial" w:cs="Arial"/>
          <w:bCs/>
          <w:sz w:val="22"/>
          <w:szCs w:val="22"/>
        </w:rPr>
        <w:t>н</w:t>
      </w:r>
      <w:r w:rsidRPr="00FC66C6">
        <w:rPr>
          <w:rFonts w:ascii="Arial" w:hAnsi="Arial" w:cs="Arial"/>
          <w:bCs/>
          <w:sz w:val="22"/>
          <w:szCs w:val="22"/>
        </w:rPr>
        <w:t>бург).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9.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C66C6">
        <w:rPr>
          <w:rFonts w:ascii="Arial" w:hAnsi="Arial" w:cs="Arial"/>
          <w:b/>
          <w:bCs/>
          <w:sz w:val="22"/>
          <w:szCs w:val="22"/>
        </w:rPr>
        <w:t>а</w:t>
      </w:r>
      <w:r w:rsidRPr="00FC66C6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FC66C6">
        <w:rPr>
          <w:rFonts w:ascii="Arial" w:hAnsi="Arial" w:cs="Arial"/>
          <w:sz w:val="22"/>
          <w:szCs w:val="22"/>
        </w:rPr>
        <w:t xml:space="preserve"> Нет.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10.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9E2510">
        <w:rPr>
          <w:rFonts w:ascii="Arial" w:hAnsi="Arial" w:cs="Arial"/>
          <w:sz w:val="22"/>
          <w:szCs w:val="22"/>
        </w:rPr>
        <w:t>ФГБУН ИХТТ</w:t>
      </w:r>
      <w:r w:rsidRPr="00FC66C6">
        <w:rPr>
          <w:rFonts w:ascii="Arial" w:hAnsi="Arial" w:cs="Arial"/>
          <w:sz w:val="22"/>
          <w:szCs w:val="22"/>
        </w:rPr>
        <w:t xml:space="preserve"> УрО РАН (г. Екатеринбург) тел. (343) 374-53-19, факс 374-44-95.</w:t>
      </w:r>
    </w:p>
    <w:p w:rsidR="00FC66C6" w:rsidRDefault="00B95CB3" w:rsidP="00FC66C6">
      <w:pPr>
        <w:spacing w:after="240"/>
        <w:ind w:left="425" w:hanging="425"/>
        <w:jc w:val="both"/>
        <w:rPr>
          <w:rFonts w:ascii="Arial" w:hAnsi="Arial" w:cs="Arial"/>
        </w:rPr>
        <w:sectPr w:rsidR="00FC66C6" w:rsidSect="00FC66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11.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FC66C6">
        <w:rPr>
          <w:rFonts w:ascii="Arial" w:hAnsi="Arial" w:cs="Arial"/>
          <w:b/>
          <w:bCs/>
          <w:sz w:val="22"/>
          <w:szCs w:val="22"/>
        </w:rPr>
        <w:t>р</w:t>
      </w:r>
      <w:r w:rsidRPr="00FC66C6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FC66C6">
        <w:rPr>
          <w:rFonts w:ascii="Arial" w:hAnsi="Arial" w:cs="Arial"/>
          <w:sz w:val="22"/>
          <w:szCs w:val="22"/>
        </w:rPr>
        <w:t>Техническое сотрудничество.</w:t>
      </w:r>
    </w:p>
    <w:p w:rsidR="008E34F2" w:rsidRDefault="00B95CB3" w:rsidP="008E34F2">
      <w:r w:rsidRPr="00543303">
        <w:lastRenderedPageBreak/>
        <w:br w:type="page"/>
      </w:r>
    </w:p>
    <w:p w:rsidR="00FC66C6" w:rsidRDefault="00B95CB3" w:rsidP="008E34F2">
      <w:pPr>
        <w:pStyle w:val="1"/>
      </w:pPr>
      <w:bookmarkStart w:id="48" w:name="_Toc358009900"/>
      <w:r w:rsidRPr="00543303">
        <w:lastRenderedPageBreak/>
        <w:t xml:space="preserve">Способы получения нано- и субмикронных порошков </w:t>
      </w:r>
      <w:r w:rsidR="008E34F2">
        <w:br/>
      </w:r>
      <w:r w:rsidRPr="00543303">
        <w:t>металлов и сплавов</w:t>
      </w:r>
      <w:bookmarkEnd w:id="48"/>
    </w:p>
    <w:p w:rsidR="00FC66C6" w:rsidRDefault="00FC66C6" w:rsidP="00FC66C6"/>
    <w:p w:rsidR="00FC66C6" w:rsidRPr="00FC66C6" w:rsidRDefault="00FC66C6" w:rsidP="00FC66C6">
      <w:pPr>
        <w:sectPr w:rsidR="00FC66C6" w:rsidRPr="00FC66C6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C66C6">
        <w:rPr>
          <w:rFonts w:ascii="Arial" w:hAnsi="Arial" w:cs="Arial"/>
          <w:sz w:val="22"/>
          <w:szCs w:val="22"/>
        </w:rPr>
        <w:t xml:space="preserve"> 2011-2012.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2.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9E2510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9E2510" w:rsidRPr="0060223C">
        <w:rPr>
          <w:rFonts w:ascii="Arial" w:hAnsi="Arial" w:cs="Arial"/>
          <w:sz w:val="22"/>
          <w:szCs w:val="22"/>
        </w:rPr>
        <w:t>д</w:t>
      </w:r>
      <w:r w:rsidR="009E2510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9E2510" w:rsidRPr="00A11B47">
        <w:rPr>
          <w:rFonts w:ascii="Arial" w:hAnsi="Arial" w:cs="Arial"/>
          <w:sz w:val="22"/>
          <w:szCs w:val="22"/>
        </w:rPr>
        <w:t xml:space="preserve"> </w:t>
      </w:r>
      <w:r w:rsidR="009E2510" w:rsidRPr="00FC66C6">
        <w:rPr>
          <w:rFonts w:ascii="Arial" w:hAnsi="Arial" w:cs="Arial"/>
          <w:sz w:val="22"/>
          <w:szCs w:val="22"/>
        </w:rPr>
        <w:t>Институт химии твердого тела Ур</w:t>
      </w:r>
      <w:r w:rsidR="009E2510">
        <w:rPr>
          <w:rFonts w:ascii="Arial" w:hAnsi="Arial" w:cs="Arial"/>
          <w:sz w:val="22"/>
          <w:szCs w:val="22"/>
        </w:rPr>
        <w:t>альского о</w:t>
      </w:r>
      <w:r w:rsidR="009E2510">
        <w:rPr>
          <w:rFonts w:ascii="Arial" w:hAnsi="Arial" w:cs="Arial"/>
          <w:sz w:val="22"/>
          <w:szCs w:val="22"/>
        </w:rPr>
        <w:t>т</w:t>
      </w:r>
      <w:r w:rsidR="009E2510">
        <w:rPr>
          <w:rFonts w:ascii="Arial" w:hAnsi="Arial" w:cs="Arial"/>
          <w:sz w:val="22"/>
          <w:szCs w:val="22"/>
        </w:rPr>
        <w:t>деления Российской академии наук</w:t>
      </w:r>
      <w:r w:rsidR="009E2510"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(г. Екатеринбург) тел.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(343)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374-53-19, факс</w:t>
      </w:r>
      <w:r w:rsidR="009E2510">
        <w:rPr>
          <w:rFonts w:ascii="Arial" w:hAnsi="Arial" w:cs="Arial"/>
          <w:sz w:val="22"/>
          <w:szCs w:val="22"/>
        </w:rPr>
        <w:t>:</w:t>
      </w:r>
      <w:r w:rsidRPr="00FC66C6">
        <w:rPr>
          <w:rFonts w:ascii="Arial" w:hAnsi="Arial" w:cs="Arial"/>
          <w:sz w:val="22"/>
          <w:szCs w:val="22"/>
        </w:rPr>
        <w:t xml:space="preserve"> (343)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374-44-95.</w:t>
      </w:r>
    </w:p>
    <w:p w:rsidR="00B95CB3" w:rsidRPr="00FC66C6" w:rsidRDefault="00B95CB3" w:rsidP="00FC66C6">
      <w:pPr>
        <w:pStyle w:val="25"/>
        <w:spacing w:after="240" w:line="24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sz w:val="22"/>
          <w:szCs w:val="22"/>
        </w:rPr>
        <w:t>3.</w:t>
      </w:r>
      <w:r w:rsidRPr="00FC66C6">
        <w:rPr>
          <w:rFonts w:ascii="Arial" w:hAnsi="Arial" w:cs="Arial"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ристика разработки</w:t>
      </w:r>
      <w:r w:rsidRPr="00FC66C6">
        <w:rPr>
          <w:rFonts w:ascii="Arial" w:hAnsi="Arial" w:cs="Arial"/>
          <w:sz w:val="22"/>
          <w:szCs w:val="22"/>
        </w:rPr>
        <w:t xml:space="preserve">: </w:t>
      </w:r>
      <w:r w:rsidRPr="00FC66C6">
        <w:rPr>
          <w:rFonts w:ascii="Arial" w:hAnsi="Arial" w:cs="Arial"/>
          <w:color w:val="000000"/>
          <w:sz w:val="22"/>
          <w:szCs w:val="22"/>
        </w:rPr>
        <w:t>Разработаны способы получения нано- и субми</w:t>
      </w:r>
      <w:r w:rsidRPr="00FC66C6">
        <w:rPr>
          <w:rFonts w:ascii="Arial" w:hAnsi="Arial" w:cs="Arial"/>
          <w:color w:val="000000"/>
          <w:sz w:val="22"/>
          <w:szCs w:val="22"/>
        </w:rPr>
        <w:t>к</w:t>
      </w:r>
      <w:r w:rsidRPr="00FC66C6">
        <w:rPr>
          <w:rFonts w:ascii="Arial" w:hAnsi="Arial" w:cs="Arial"/>
          <w:color w:val="000000"/>
          <w:sz w:val="22"/>
          <w:szCs w:val="22"/>
        </w:rPr>
        <w:t>ронных порошков металлов</w:t>
      </w:r>
      <w:r w:rsidRPr="00FC66C6">
        <w:rPr>
          <w:rFonts w:ascii="Arial" w:hAnsi="Arial" w:cs="Arial"/>
          <w:sz w:val="22"/>
          <w:szCs w:val="22"/>
          <w:lang w:val="x-none"/>
        </w:rPr>
        <w:t xml:space="preserve"> Co, </w:t>
      </w:r>
      <w:r w:rsidRPr="00FC66C6">
        <w:rPr>
          <w:rFonts w:ascii="Arial" w:hAnsi="Arial" w:cs="Arial"/>
          <w:sz w:val="22"/>
          <w:szCs w:val="22"/>
          <w:lang w:val="en-US"/>
        </w:rPr>
        <w:t>Fe</w:t>
      </w:r>
      <w:r w:rsidRPr="00FC66C6">
        <w:rPr>
          <w:rFonts w:ascii="Arial" w:hAnsi="Arial" w:cs="Arial"/>
          <w:sz w:val="22"/>
          <w:szCs w:val="22"/>
        </w:rPr>
        <w:t xml:space="preserve">, </w:t>
      </w:r>
      <w:r w:rsidRPr="00FC66C6">
        <w:rPr>
          <w:rFonts w:ascii="Arial" w:hAnsi="Arial" w:cs="Arial"/>
          <w:sz w:val="22"/>
          <w:szCs w:val="22"/>
          <w:lang w:val="x-none"/>
        </w:rPr>
        <w:t>Ni, Cu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 и ряда сплавов методом те</w:t>
      </w:r>
      <w:r w:rsidRPr="00FC66C6">
        <w:rPr>
          <w:rFonts w:ascii="Arial" w:hAnsi="Arial" w:cs="Arial"/>
          <w:color w:val="000000"/>
          <w:sz w:val="22"/>
          <w:szCs w:val="22"/>
        </w:rPr>
        <w:t>р</w:t>
      </w:r>
      <w:r w:rsidRPr="00FC66C6">
        <w:rPr>
          <w:rFonts w:ascii="Arial" w:hAnsi="Arial" w:cs="Arial"/>
          <w:color w:val="000000"/>
          <w:sz w:val="22"/>
          <w:szCs w:val="22"/>
        </w:rPr>
        <w:t>мического гидролиза солей. Пр</w:t>
      </w:r>
      <w:r w:rsidRPr="00FC66C6">
        <w:rPr>
          <w:rFonts w:ascii="Arial" w:hAnsi="Arial" w:cs="Arial"/>
          <w:color w:val="000000"/>
          <w:sz w:val="22"/>
          <w:szCs w:val="22"/>
        </w:rPr>
        <w:t>е</w:t>
      </w:r>
      <w:r w:rsidRPr="00FC66C6">
        <w:rPr>
          <w:rFonts w:ascii="Arial" w:hAnsi="Arial" w:cs="Arial"/>
          <w:color w:val="000000"/>
          <w:sz w:val="22"/>
          <w:szCs w:val="22"/>
        </w:rPr>
        <w:t>имущества разработанных способов: технологичность производства; в</w:t>
      </w:r>
      <w:r w:rsidRPr="00FC66C6">
        <w:rPr>
          <w:rFonts w:ascii="Arial" w:hAnsi="Arial" w:cs="Arial"/>
          <w:color w:val="000000"/>
          <w:sz w:val="22"/>
          <w:szCs w:val="22"/>
        </w:rPr>
        <w:t>ы</w:t>
      </w:r>
      <w:r w:rsidRPr="00FC66C6">
        <w:rPr>
          <w:rFonts w:ascii="Arial" w:hAnsi="Arial" w:cs="Arial"/>
          <w:color w:val="000000"/>
          <w:sz w:val="22"/>
          <w:szCs w:val="22"/>
        </w:rPr>
        <w:t>сокая степень энергосбережения за счет получения сплавов при низких температурах (не выше 800 ºС), во</w:t>
      </w:r>
      <w:r w:rsidRPr="00FC66C6">
        <w:rPr>
          <w:rFonts w:ascii="Arial" w:hAnsi="Arial" w:cs="Arial"/>
          <w:color w:val="000000"/>
          <w:sz w:val="22"/>
          <w:szCs w:val="22"/>
        </w:rPr>
        <w:t>з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можность </w:t>
      </w:r>
      <w:r w:rsidRPr="00FC66C6">
        <w:rPr>
          <w:rFonts w:ascii="Arial" w:hAnsi="Arial" w:cs="Arial"/>
          <w:sz w:val="22"/>
          <w:szCs w:val="22"/>
        </w:rPr>
        <w:t>управления морфологией целевых продуктов, получения м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таллических сплавов в мягких усл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виях.</w:t>
      </w:r>
    </w:p>
    <w:p w:rsidR="00B95CB3" w:rsidRPr="00FC66C6" w:rsidRDefault="00B95CB3" w:rsidP="00FC66C6">
      <w:pPr>
        <w:pStyle w:val="afa"/>
        <w:adjustRightInd w:val="0"/>
        <w:spacing w:before="0" w:beforeAutospacing="0" w:after="240" w:afterAutospacing="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4. Степень готовности (завершение эксперимента, проведение исп</w:t>
      </w:r>
      <w:r w:rsidRPr="00FC66C6">
        <w:rPr>
          <w:rFonts w:ascii="Arial" w:hAnsi="Arial" w:cs="Arial"/>
          <w:b/>
          <w:bCs/>
          <w:sz w:val="22"/>
          <w:szCs w:val="22"/>
        </w:rPr>
        <w:t>ы</w:t>
      </w:r>
      <w:r w:rsidRPr="00FC66C6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C66C6">
        <w:rPr>
          <w:rFonts w:ascii="Arial" w:hAnsi="Arial" w:cs="Arial"/>
          <w:sz w:val="22"/>
          <w:szCs w:val="22"/>
        </w:rPr>
        <w:t xml:space="preserve"> Создана универсальная лабораторная уст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новка для термогидролиза, позвол</w:t>
      </w:r>
      <w:r w:rsidRPr="00FC66C6">
        <w:rPr>
          <w:rFonts w:ascii="Arial" w:hAnsi="Arial" w:cs="Arial"/>
          <w:sz w:val="22"/>
          <w:szCs w:val="22"/>
        </w:rPr>
        <w:t>я</w:t>
      </w:r>
      <w:r w:rsidRPr="00FC66C6">
        <w:rPr>
          <w:rFonts w:ascii="Arial" w:hAnsi="Arial" w:cs="Arial"/>
          <w:sz w:val="22"/>
          <w:szCs w:val="22"/>
        </w:rPr>
        <w:t>ющая получать индивидуальные м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таллы, их сплавы, а также простые и сложные оксиды. Необходимо пров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сти масштабирование способа до промышленных объемов, а также решить вопрос создания  технолог</w:t>
      </w:r>
      <w:r w:rsidRPr="00FC66C6">
        <w:rPr>
          <w:rFonts w:ascii="Arial" w:hAnsi="Arial" w:cs="Arial"/>
          <w:sz w:val="22"/>
          <w:szCs w:val="22"/>
        </w:rPr>
        <w:t>и</w:t>
      </w:r>
      <w:r w:rsidRPr="00FC66C6">
        <w:rPr>
          <w:rFonts w:ascii="Arial" w:hAnsi="Arial" w:cs="Arial"/>
          <w:sz w:val="22"/>
          <w:szCs w:val="22"/>
        </w:rPr>
        <w:t>ческих линий по расфасовке мета</w:t>
      </w:r>
      <w:r w:rsidRPr="00FC66C6">
        <w:rPr>
          <w:rFonts w:ascii="Arial" w:hAnsi="Arial" w:cs="Arial"/>
          <w:sz w:val="22"/>
          <w:szCs w:val="22"/>
        </w:rPr>
        <w:t>л</w:t>
      </w:r>
      <w:r w:rsidRPr="00FC66C6">
        <w:rPr>
          <w:rFonts w:ascii="Arial" w:hAnsi="Arial" w:cs="Arial"/>
          <w:sz w:val="22"/>
          <w:szCs w:val="22"/>
        </w:rPr>
        <w:t>лических порошков в условиях инертной атмосферы.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5. Наличие необходимой инфрастру</w:t>
      </w:r>
      <w:r w:rsidRPr="00FC66C6">
        <w:rPr>
          <w:rFonts w:ascii="Arial" w:hAnsi="Arial" w:cs="Arial"/>
          <w:b/>
          <w:bCs/>
          <w:sz w:val="22"/>
          <w:szCs w:val="22"/>
        </w:rPr>
        <w:t>к</w:t>
      </w:r>
      <w:r w:rsidRPr="00FC66C6">
        <w:rPr>
          <w:rFonts w:ascii="Arial" w:hAnsi="Arial" w:cs="Arial"/>
          <w:b/>
          <w:bCs/>
          <w:sz w:val="22"/>
          <w:szCs w:val="22"/>
        </w:rPr>
        <w:t>туры производственных мощн</w:t>
      </w:r>
      <w:r w:rsidRPr="00FC66C6">
        <w:rPr>
          <w:rFonts w:ascii="Arial" w:hAnsi="Arial" w:cs="Arial"/>
          <w:b/>
          <w:bCs/>
          <w:sz w:val="22"/>
          <w:szCs w:val="22"/>
        </w:rPr>
        <w:t>о</w:t>
      </w:r>
      <w:r w:rsidRPr="00FC66C6">
        <w:rPr>
          <w:rFonts w:ascii="Arial" w:hAnsi="Arial" w:cs="Arial"/>
          <w:b/>
          <w:bCs/>
          <w:sz w:val="22"/>
          <w:szCs w:val="22"/>
        </w:rPr>
        <w:t>стей:</w:t>
      </w:r>
      <w:r w:rsidRPr="00FC66C6">
        <w:rPr>
          <w:rFonts w:ascii="Arial" w:hAnsi="Arial" w:cs="Arial"/>
          <w:sz w:val="22"/>
          <w:szCs w:val="22"/>
        </w:rPr>
        <w:t xml:space="preserve"> На лабораторном оборудов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нии института возможно получение опытных партий  порошков металлов.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6. Ожидаемые результаты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 Разработа</w:t>
      </w:r>
      <w:r w:rsidRPr="00FC66C6">
        <w:rPr>
          <w:rFonts w:ascii="Arial" w:hAnsi="Arial" w:cs="Arial"/>
          <w:color w:val="000000"/>
          <w:sz w:val="22"/>
          <w:szCs w:val="22"/>
        </w:rPr>
        <w:t>н</w:t>
      </w:r>
      <w:r w:rsidRPr="00FC66C6">
        <w:rPr>
          <w:rFonts w:ascii="Arial" w:hAnsi="Arial" w:cs="Arial"/>
          <w:color w:val="000000"/>
          <w:sz w:val="22"/>
          <w:szCs w:val="22"/>
        </w:rPr>
        <w:t>ный способ получения нано- и су</w:t>
      </w:r>
      <w:r w:rsidRPr="00FC66C6">
        <w:rPr>
          <w:rFonts w:ascii="Arial" w:hAnsi="Arial" w:cs="Arial"/>
          <w:color w:val="000000"/>
          <w:sz w:val="22"/>
          <w:szCs w:val="22"/>
        </w:rPr>
        <w:t>б</w:t>
      </w:r>
      <w:r w:rsidR="009E2510">
        <w:rPr>
          <w:rFonts w:ascii="Arial" w:hAnsi="Arial" w:cs="Arial"/>
          <w:color w:val="000000"/>
          <w:sz w:val="22"/>
          <w:szCs w:val="22"/>
        </w:rPr>
        <w:t>микронных порошков металлов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 по</w:t>
      </w:r>
      <w:r w:rsidRPr="00FC66C6">
        <w:rPr>
          <w:rFonts w:ascii="Arial" w:hAnsi="Arial" w:cs="Arial"/>
          <w:color w:val="000000"/>
          <w:sz w:val="22"/>
          <w:szCs w:val="22"/>
        </w:rPr>
        <w:t>з</w:t>
      </w:r>
      <w:r w:rsidRPr="00FC66C6">
        <w:rPr>
          <w:rFonts w:ascii="Arial" w:hAnsi="Arial" w:cs="Arial"/>
          <w:color w:val="000000"/>
          <w:sz w:val="22"/>
          <w:szCs w:val="22"/>
        </w:rPr>
        <w:lastRenderedPageBreak/>
        <w:t>воляет получать частицы заданной морфологии.  Проведенные предв</w:t>
      </w:r>
      <w:r w:rsidRPr="00FC66C6">
        <w:rPr>
          <w:rFonts w:ascii="Arial" w:hAnsi="Arial" w:cs="Arial"/>
          <w:color w:val="000000"/>
          <w:sz w:val="22"/>
          <w:szCs w:val="22"/>
        </w:rPr>
        <w:t>а</w:t>
      </w:r>
      <w:r w:rsidRPr="00FC66C6">
        <w:rPr>
          <w:rFonts w:ascii="Arial" w:hAnsi="Arial" w:cs="Arial"/>
          <w:color w:val="000000"/>
          <w:sz w:val="22"/>
          <w:szCs w:val="22"/>
        </w:rPr>
        <w:t>рительные испытания предпосевной обработки семян растений разба</w:t>
      </w:r>
      <w:r w:rsidRPr="00FC66C6">
        <w:rPr>
          <w:rFonts w:ascii="Arial" w:hAnsi="Arial" w:cs="Arial"/>
          <w:color w:val="000000"/>
          <w:sz w:val="22"/>
          <w:szCs w:val="22"/>
        </w:rPr>
        <w:t>в</w:t>
      </w:r>
      <w:r w:rsidRPr="00FC66C6">
        <w:rPr>
          <w:rFonts w:ascii="Arial" w:hAnsi="Arial" w:cs="Arial"/>
          <w:color w:val="000000"/>
          <w:sz w:val="22"/>
          <w:szCs w:val="22"/>
        </w:rPr>
        <w:t>ленными коллоидными растворами нано-порошков железа показали зн</w:t>
      </w:r>
      <w:r w:rsidRPr="00FC66C6">
        <w:rPr>
          <w:rFonts w:ascii="Arial" w:hAnsi="Arial" w:cs="Arial"/>
          <w:color w:val="000000"/>
          <w:sz w:val="22"/>
          <w:szCs w:val="22"/>
        </w:rPr>
        <w:t>а</w:t>
      </w:r>
      <w:r w:rsidRPr="00FC66C6">
        <w:rPr>
          <w:rFonts w:ascii="Arial" w:hAnsi="Arial" w:cs="Arial"/>
          <w:color w:val="000000"/>
          <w:sz w:val="22"/>
          <w:szCs w:val="22"/>
        </w:rPr>
        <w:t>чительное повышение всхожести с</w:t>
      </w:r>
      <w:r w:rsidRPr="00FC66C6">
        <w:rPr>
          <w:rFonts w:ascii="Arial" w:hAnsi="Arial" w:cs="Arial"/>
          <w:color w:val="000000"/>
          <w:sz w:val="22"/>
          <w:szCs w:val="22"/>
        </w:rPr>
        <w:t>е</w:t>
      </w:r>
      <w:r w:rsidRPr="00FC66C6">
        <w:rPr>
          <w:rFonts w:ascii="Arial" w:hAnsi="Arial" w:cs="Arial"/>
          <w:color w:val="000000"/>
          <w:sz w:val="22"/>
          <w:szCs w:val="22"/>
        </w:rPr>
        <w:t>мян и последующей выживаемости растений.</w:t>
      </w:r>
    </w:p>
    <w:p w:rsidR="00B95CB3" w:rsidRPr="00FC66C6" w:rsidRDefault="00B95CB3" w:rsidP="00FC66C6">
      <w:pPr>
        <w:pStyle w:val="afa"/>
        <w:adjustRightInd w:val="0"/>
        <w:spacing w:before="0" w:beforeAutospacing="0" w:after="240" w:afterAutospacing="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 Оценка основных характеристик разработки, обеспечивающих ко</w:t>
      </w:r>
      <w:r w:rsidRPr="00FC66C6">
        <w:rPr>
          <w:rFonts w:ascii="Arial" w:hAnsi="Arial" w:cs="Arial"/>
          <w:b/>
          <w:bCs/>
          <w:sz w:val="22"/>
          <w:szCs w:val="22"/>
        </w:rPr>
        <w:t>н</w:t>
      </w:r>
      <w:r w:rsidRPr="00FC66C6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C66C6">
        <w:rPr>
          <w:rFonts w:ascii="Arial" w:hAnsi="Arial" w:cs="Arial"/>
          <w:sz w:val="22"/>
          <w:szCs w:val="22"/>
        </w:rPr>
        <w:t xml:space="preserve"> Существу</w:t>
      </w:r>
      <w:r w:rsidRPr="00FC66C6">
        <w:rPr>
          <w:rFonts w:ascii="Arial" w:hAnsi="Arial" w:cs="Arial"/>
          <w:sz w:val="22"/>
          <w:szCs w:val="22"/>
        </w:rPr>
        <w:t>ю</w:t>
      </w:r>
      <w:r w:rsidRPr="00FC66C6">
        <w:rPr>
          <w:rFonts w:ascii="Arial" w:hAnsi="Arial" w:cs="Arial"/>
          <w:sz w:val="22"/>
          <w:szCs w:val="22"/>
        </w:rPr>
        <w:t>щие в настоящее время способы п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лучения порошков металлов основ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ны на использовании дорогостоящ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го энергозатратного оборудования. Предлагаемая технология позволяет существенно снизить энергозатраты и соответственно значительно сн</w:t>
      </w:r>
      <w:r w:rsidRPr="00FC66C6">
        <w:rPr>
          <w:rFonts w:ascii="Arial" w:hAnsi="Arial" w:cs="Arial"/>
          <w:sz w:val="22"/>
          <w:szCs w:val="22"/>
        </w:rPr>
        <w:t>и</w:t>
      </w:r>
      <w:r w:rsidRPr="00FC66C6">
        <w:rPr>
          <w:rFonts w:ascii="Arial" w:hAnsi="Arial" w:cs="Arial"/>
          <w:sz w:val="22"/>
          <w:szCs w:val="22"/>
        </w:rPr>
        <w:t xml:space="preserve">зить стоимость готовой продукции.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7.1.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B95CB3" w:rsidRPr="00FC66C6" w:rsidRDefault="00B95CB3" w:rsidP="009E2510">
      <w:pPr>
        <w:pStyle w:val="afa"/>
        <w:adjustRightInd w:val="0"/>
        <w:spacing w:before="0" w:beforeAutospacing="0" w:after="0" w:afterAutospacing="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FC66C6">
        <w:rPr>
          <w:rFonts w:ascii="Arial" w:hAnsi="Arial" w:cs="Arial"/>
          <w:i/>
          <w:sz w:val="22"/>
          <w:szCs w:val="22"/>
        </w:rPr>
        <w:t>7.1.1. По отношению к лучшим отеч</w:t>
      </w:r>
      <w:r w:rsidRPr="00FC66C6">
        <w:rPr>
          <w:rFonts w:ascii="Arial" w:hAnsi="Arial" w:cs="Arial"/>
          <w:i/>
          <w:sz w:val="22"/>
          <w:szCs w:val="22"/>
        </w:rPr>
        <w:t>е</w:t>
      </w:r>
      <w:r w:rsidRPr="00FC66C6">
        <w:rPr>
          <w:rFonts w:ascii="Arial" w:hAnsi="Arial" w:cs="Arial"/>
          <w:i/>
          <w:sz w:val="22"/>
          <w:szCs w:val="22"/>
        </w:rPr>
        <w:t>ственным образцам (указать какие превосходит):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color w:val="000000"/>
          <w:sz w:val="22"/>
          <w:szCs w:val="22"/>
        </w:rPr>
        <w:t>П</w:t>
      </w:r>
      <w:r w:rsidRPr="00FC66C6">
        <w:rPr>
          <w:rFonts w:ascii="Arial" w:hAnsi="Arial" w:cs="Arial"/>
          <w:color w:val="000000"/>
          <w:sz w:val="22"/>
          <w:szCs w:val="22"/>
          <w:lang w:val="x-none"/>
        </w:rPr>
        <w:t>атен</w:t>
      </w:r>
      <w:r w:rsidRPr="00FC66C6">
        <w:rPr>
          <w:rFonts w:ascii="Arial" w:hAnsi="Arial" w:cs="Arial"/>
          <w:color w:val="000000"/>
          <w:sz w:val="22"/>
          <w:szCs w:val="22"/>
        </w:rPr>
        <w:t>ты</w:t>
      </w:r>
      <w:r w:rsidRPr="00FC66C6">
        <w:rPr>
          <w:rFonts w:ascii="Arial" w:hAnsi="Arial" w:cs="Arial"/>
          <w:color w:val="000000"/>
          <w:sz w:val="22"/>
          <w:szCs w:val="22"/>
          <w:lang w:val="x-none"/>
        </w:rPr>
        <w:t xml:space="preserve"> РФ №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№ </w:t>
      </w:r>
      <w:r w:rsidRPr="00FC66C6">
        <w:rPr>
          <w:rFonts w:ascii="Arial" w:hAnsi="Arial" w:cs="Arial"/>
          <w:color w:val="000000"/>
          <w:sz w:val="22"/>
          <w:szCs w:val="22"/>
          <w:lang w:val="x-none"/>
        </w:rPr>
        <w:t xml:space="preserve"> 2410205</w:t>
      </w:r>
      <w:r w:rsidRPr="00FC66C6">
        <w:rPr>
          <w:rFonts w:ascii="Arial" w:hAnsi="Arial" w:cs="Arial"/>
          <w:color w:val="000000"/>
          <w:sz w:val="22"/>
          <w:szCs w:val="22"/>
        </w:rPr>
        <w:t>;</w:t>
      </w:r>
      <w:r w:rsidR="00FC66C6">
        <w:rPr>
          <w:rFonts w:ascii="Arial" w:hAnsi="Arial" w:cs="Arial"/>
          <w:color w:val="000000"/>
          <w:sz w:val="22"/>
          <w:szCs w:val="22"/>
        </w:rPr>
        <w:t xml:space="preserve"> </w:t>
      </w:r>
      <w:r w:rsidRPr="00FC66C6">
        <w:rPr>
          <w:rFonts w:ascii="Arial" w:hAnsi="Arial" w:cs="Arial"/>
          <w:color w:val="000000"/>
          <w:sz w:val="22"/>
          <w:szCs w:val="22"/>
          <w:lang w:val="x-none"/>
        </w:rPr>
        <w:t>98936</w:t>
      </w:r>
      <w:r w:rsidRPr="00FC66C6">
        <w:rPr>
          <w:rFonts w:ascii="Arial" w:hAnsi="Arial" w:cs="Arial"/>
          <w:color w:val="000000"/>
          <w:sz w:val="22"/>
          <w:szCs w:val="22"/>
        </w:rPr>
        <w:t>; заявки на изобрет</w:t>
      </w:r>
      <w:r w:rsidRPr="00FC66C6">
        <w:rPr>
          <w:rFonts w:ascii="Arial" w:hAnsi="Arial" w:cs="Arial"/>
          <w:color w:val="000000"/>
          <w:sz w:val="22"/>
          <w:szCs w:val="22"/>
        </w:rPr>
        <w:t>е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ния </w:t>
      </w:r>
      <w:r w:rsidRPr="00FC66C6">
        <w:rPr>
          <w:rFonts w:ascii="Arial" w:hAnsi="Arial" w:cs="Arial"/>
          <w:color w:val="000000"/>
          <w:sz w:val="22"/>
          <w:szCs w:val="22"/>
          <w:lang w:val="x-none"/>
        </w:rPr>
        <w:t xml:space="preserve"> 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№№ </w:t>
      </w:r>
      <w:r w:rsidRPr="00FC66C6">
        <w:rPr>
          <w:rFonts w:ascii="Arial" w:hAnsi="Arial" w:cs="Arial"/>
          <w:color w:val="000000"/>
          <w:sz w:val="22"/>
          <w:szCs w:val="22"/>
          <w:lang w:val="x-none"/>
        </w:rPr>
        <w:t>2012137958 от 05.09.2012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; </w:t>
      </w:r>
      <w:r w:rsidRPr="00FC66C6">
        <w:rPr>
          <w:rFonts w:ascii="Arial" w:hAnsi="Arial" w:cs="Arial"/>
          <w:color w:val="000000"/>
          <w:sz w:val="22"/>
          <w:szCs w:val="22"/>
          <w:lang w:val="x-none"/>
        </w:rPr>
        <w:t>2012145069 от 22.10.2012</w:t>
      </w:r>
      <w:r w:rsidRPr="00FC66C6">
        <w:rPr>
          <w:rFonts w:ascii="Arial" w:hAnsi="Arial" w:cs="Arial"/>
          <w:color w:val="000000"/>
          <w:sz w:val="22"/>
          <w:szCs w:val="22"/>
        </w:rPr>
        <w:t>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FC66C6">
        <w:rPr>
          <w:rFonts w:ascii="Arial" w:hAnsi="Arial" w:cs="Arial"/>
          <w:i/>
          <w:sz w:val="22"/>
          <w:szCs w:val="22"/>
        </w:rPr>
        <w:t>7.1.2. По отношению к лучшим мировым образцам (соответствует или пр</w:t>
      </w:r>
      <w:r w:rsidRPr="00FC66C6">
        <w:rPr>
          <w:rFonts w:ascii="Arial" w:hAnsi="Arial" w:cs="Arial"/>
          <w:i/>
          <w:sz w:val="22"/>
          <w:szCs w:val="22"/>
        </w:rPr>
        <w:t>е</w:t>
      </w:r>
      <w:r w:rsidRPr="00FC66C6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FC66C6">
        <w:rPr>
          <w:rFonts w:ascii="Arial" w:hAnsi="Arial" w:cs="Arial"/>
          <w:sz w:val="22"/>
          <w:szCs w:val="22"/>
        </w:rPr>
        <w:t xml:space="preserve"> Соотве</w:t>
      </w:r>
      <w:r w:rsidRPr="00FC66C6">
        <w:rPr>
          <w:rFonts w:ascii="Arial" w:hAnsi="Arial" w:cs="Arial"/>
          <w:sz w:val="22"/>
          <w:szCs w:val="22"/>
        </w:rPr>
        <w:t>т</w:t>
      </w:r>
      <w:r w:rsidRPr="00FC66C6">
        <w:rPr>
          <w:rFonts w:ascii="Arial" w:hAnsi="Arial" w:cs="Arial"/>
          <w:sz w:val="22"/>
          <w:szCs w:val="22"/>
        </w:rPr>
        <w:t>ствуют лучшим мировым станда</w:t>
      </w:r>
      <w:r w:rsidRPr="00FC66C6">
        <w:rPr>
          <w:rFonts w:ascii="Arial" w:hAnsi="Arial" w:cs="Arial"/>
          <w:sz w:val="22"/>
          <w:szCs w:val="22"/>
        </w:rPr>
        <w:t>р</w:t>
      </w:r>
      <w:r w:rsidRPr="00FC66C6">
        <w:rPr>
          <w:rFonts w:ascii="Arial" w:hAnsi="Arial" w:cs="Arial"/>
          <w:sz w:val="22"/>
          <w:szCs w:val="22"/>
        </w:rPr>
        <w:t>там.</w:t>
      </w:r>
    </w:p>
    <w:p w:rsidR="00B95CB3" w:rsidRPr="00FC66C6" w:rsidRDefault="00B95CB3" w:rsidP="00FC66C6">
      <w:pPr>
        <w:pStyle w:val="25"/>
        <w:spacing w:after="240" w:line="24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7.2.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color w:val="000000"/>
          <w:sz w:val="22"/>
          <w:szCs w:val="22"/>
        </w:rPr>
        <w:t>Получение поро</w:t>
      </w:r>
      <w:r w:rsidRPr="00FC66C6">
        <w:rPr>
          <w:rFonts w:ascii="Arial" w:hAnsi="Arial" w:cs="Arial"/>
          <w:color w:val="000000"/>
          <w:sz w:val="22"/>
          <w:szCs w:val="22"/>
        </w:rPr>
        <w:t>ш</w:t>
      </w:r>
      <w:r w:rsidRPr="00FC66C6">
        <w:rPr>
          <w:rFonts w:ascii="Arial" w:hAnsi="Arial" w:cs="Arial"/>
          <w:color w:val="000000"/>
          <w:sz w:val="22"/>
          <w:szCs w:val="22"/>
        </w:rPr>
        <w:t>ков металлов в условиях применения установки замкнутого цикла, искл</w:t>
      </w:r>
      <w:r w:rsidRPr="00FC66C6">
        <w:rPr>
          <w:rFonts w:ascii="Arial" w:hAnsi="Arial" w:cs="Arial"/>
          <w:color w:val="000000"/>
          <w:sz w:val="22"/>
          <w:szCs w:val="22"/>
        </w:rPr>
        <w:t>ю</w:t>
      </w:r>
      <w:r w:rsidRPr="00FC66C6">
        <w:rPr>
          <w:rFonts w:ascii="Arial" w:hAnsi="Arial" w:cs="Arial"/>
          <w:color w:val="000000"/>
          <w:sz w:val="22"/>
          <w:szCs w:val="22"/>
        </w:rPr>
        <w:t>чающей попадани</w:t>
      </w:r>
      <w:r w:rsidR="009E2510">
        <w:rPr>
          <w:rFonts w:ascii="Arial" w:hAnsi="Arial" w:cs="Arial"/>
          <w:color w:val="000000"/>
          <w:sz w:val="22"/>
          <w:szCs w:val="22"/>
        </w:rPr>
        <w:t>е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 в атмосферу продуктов и отходов химического синтеза.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7.3.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ночные)</w:t>
      </w:r>
    </w:p>
    <w:p w:rsidR="00B95CB3" w:rsidRPr="00FC66C6" w:rsidRDefault="00B95CB3" w:rsidP="00FC66C6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B95CB3" w:rsidRPr="00FC66C6" w:rsidRDefault="00B95CB3" w:rsidP="00FC66C6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 xml:space="preserve">8. Область применения разработки, возможные потребители, наличие </w:t>
      </w: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заявок на продукцию: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9E2510">
        <w:rPr>
          <w:rFonts w:ascii="Arial" w:hAnsi="Arial" w:cs="Arial"/>
          <w:sz w:val="22"/>
          <w:szCs w:val="22"/>
        </w:rPr>
        <w:t>П</w:t>
      </w:r>
      <w:r w:rsidRPr="00FC66C6">
        <w:rPr>
          <w:rFonts w:ascii="Arial" w:hAnsi="Arial" w:cs="Arial"/>
          <w:sz w:val="22"/>
          <w:szCs w:val="22"/>
        </w:rPr>
        <w:t>орошковая металлургия; медицина; сельское х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 xml:space="preserve">зяйство (предпосевная обработка семян).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9.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C66C6">
        <w:rPr>
          <w:rFonts w:ascii="Arial" w:hAnsi="Arial" w:cs="Arial"/>
          <w:b/>
          <w:bCs/>
          <w:sz w:val="22"/>
          <w:szCs w:val="22"/>
        </w:rPr>
        <w:t>а</w:t>
      </w:r>
      <w:r w:rsidRPr="00FC66C6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FC66C6">
        <w:rPr>
          <w:rFonts w:ascii="Arial" w:hAnsi="Arial" w:cs="Arial"/>
          <w:sz w:val="22"/>
          <w:szCs w:val="22"/>
        </w:rPr>
        <w:t xml:space="preserve"> Нет.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10.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9E2510">
        <w:rPr>
          <w:rFonts w:ascii="Arial" w:hAnsi="Arial" w:cs="Arial"/>
          <w:sz w:val="22"/>
          <w:szCs w:val="22"/>
        </w:rPr>
        <w:t>ФГБУН ИХТТ</w:t>
      </w:r>
      <w:r w:rsidRPr="00FC66C6">
        <w:rPr>
          <w:rFonts w:ascii="Arial" w:hAnsi="Arial" w:cs="Arial"/>
          <w:sz w:val="22"/>
          <w:szCs w:val="22"/>
        </w:rPr>
        <w:t xml:space="preserve"> УрО РАН (г. Екатеринбург) тел. (343) 374-53-19, факс 374-44-95.</w:t>
      </w:r>
    </w:p>
    <w:p w:rsidR="00FC66C6" w:rsidRDefault="00B95CB3" w:rsidP="00FC66C6">
      <w:pPr>
        <w:pStyle w:val="a4"/>
        <w:spacing w:after="240"/>
        <w:ind w:left="425" w:hanging="425"/>
        <w:jc w:val="both"/>
        <w:rPr>
          <w:rFonts w:ascii="Arial" w:hAnsi="Arial" w:cs="Arial"/>
        </w:rPr>
        <w:sectPr w:rsidR="00FC66C6" w:rsidSect="00FC66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C66C6">
        <w:rPr>
          <w:rFonts w:ascii="Arial" w:hAnsi="Arial" w:cs="Arial"/>
          <w:b/>
          <w:bCs/>
          <w:sz w:val="22"/>
          <w:szCs w:val="22"/>
        </w:rPr>
        <w:t>11.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 xml:space="preserve">Формы сотрудничества, коммер- ческие предложения: </w:t>
      </w:r>
      <w:r w:rsidRPr="00FC66C6">
        <w:rPr>
          <w:rFonts w:ascii="Arial" w:hAnsi="Arial" w:cs="Arial"/>
          <w:sz w:val="22"/>
          <w:szCs w:val="22"/>
        </w:rPr>
        <w:t>Техническое  сотрудничество.</w:t>
      </w:r>
    </w:p>
    <w:p w:rsidR="00FC66C6" w:rsidRDefault="00B95CB3" w:rsidP="00FC66C6">
      <w:pPr>
        <w:pStyle w:val="1"/>
      </w:pPr>
      <w:r w:rsidRPr="00543303">
        <w:lastRenderedPageBreak/>
        <w:br w:type="page"/>
      </w:r>
      <w:bookmarkStart w:id="49" w:name="_Toc358009901"/>
      <w:r w:rsidR="00FC66C6">
        <w:lastRenderedPageBreak/>
        <w:t>С</w:t>
      </w:r>
      <w:r w:rsidR="00FC66C6" w:rsidRPr="00543303">
        <w:t>пособ очистки оксида скандия</w:t>
      </w:r>
      <w:bookmarkEnd w:id="49"/>
    </w:p>
    <w:p w:rsidR="00FC66C6" w:rsidRDefault="00FC66C6" w:rsidP="00FC66C6"/>
    <w:p w:rsidR="00FC66C6" w:rsidRPr="00FC66C6" w:rsidRDefault="00FC66C6" w:rsidP="00FC66C6">
      <w:pPr>
        <w:sectPr w:rsidR="00FC66C6" w:rsidRPr="00FC66C6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C66C6">
        <w:rPr>
          <w:rFonts w:ascii="Arial" w:hAnsi="Arial" w:cs="Arial"/>
          <w:sz w:val="22"/>
          <w:szCs w:val="22"/>
        </w:rPr>
        <w:t xml:space="preserve"> 2011-2012.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2.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9E2510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9E2510" w:rsidRPr="0060223C">
        <w:rPr>
          <w:rFonts w:ascii="Arial" w:hAnsi="Arial" w:cs="Arial"/>
          <w:sz w:val="22"/>
          <w:szCs w:val="22"/>
        </w:rPr>
        <w:t>д</w:t>
      </w:r>
      <w:r w:rsidR="009E2510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9E2510" w:rsidRPr="00A11B47">
        <w:rPr>
          <w:rFonts w:ascii="Arial" w:hAnsi="Arial" w:cs="Arial"/>
          <w:sz w:val="22"/>
          <w:szCs w:val="22"/>
        </w:rPr>
        <w:t xml:space="preserve"> </w:t>
      </w:r>
      <w:r w:rsidR="009E2510" w:rsidRPr="00FC66C6">
        <w:rPr>
          <w:rFonts w:ascii="Arial" w:hAnsi="Arial" w:cs="Arial"/>
          <w:sz w:val="22"/>
          <w:szCs w:val="22"/>
        </w:rPr>
        <w:t>Институт химии твердого тела Ур</w:t>
      </w:r>
      <w:r w:rsidR="009E2510">
        <w:rPr>
          <w:rFonts w:ascii="Arial" w:hAnsi="Arial" w:cs="Arial"/>
          <w:sz w:val="22"/>
          <w:szCs w:val="22"/>
        </w:rPr>
        <w:t>альского о</w:t>
      </w:r>
      <w:r w:rsidR="009E2510">
        <w:rPr>
          <w:rFonts w:ascii="Arial" w:hAnsi="Arial" w:cs="Arial"/>
          <w:sz w:val="22"/>
          <w:szCs w:val="22"/>
        </w:rPr>
        <w:t>т</w:t>
      </w:r>
      <w:r w:rsidR="009E2510">
        <w:rPr>
          <w:rFonts w:ascii="Arial" w:hAnsi="Arial" w:cs="Arial"/>
          <w:sz w:val="22"/>
          <w:szCs w:val="22"/>
        </w:rPr>
        <w:t>деления Российской академии наук</w:t>
      </w:r>
      <w:r w:rsidR="009E2510"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(г. Екатеринбург) тел.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(343)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374-53-19, 374-53-14, факс</w:t>
      </w:r>
      <w:r w:rsidR="009E2510">
        <w:rPr>
          <w:rFonts w:ascii="Arial" w:hAnsi="Arial" w:cs="Arial"/>
          <w:sz w:val="22"/>
          <w:szCs w:val="22"/>
        </w:rPr>
        <w:t>:</w:t>
      </w:r>
      <w:r w:rsidRPr="00FC66C6">
        <w:rPr>
          <w:rFonts w:ascii="Arial" w:hAnsi="Arial" w:cs="Arial"/>
          <w:sz w:val="22"/>
          <w:szCs w:val="22"/>
        </w:rPr>
        <w:t xml:space="preserve"> (343)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374-44-95.</w:t>
      </w:r>
    </w:p>
    <w:p w:rsidR="00B95CB3" w:rsidRPr="00FC66C6" w:rsidRDefault="00B95CB3" w:rsidP="00FC66C6">
      <w:pPr>
        <w:widowControl/>
        <w:numPr>
          <w:ilvl w:val="0"/>
          <w:numId w:val="41"/>
        </w:num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C66C6">
        <w:rPr>
          <w:rFonts w:ascii="Arial" w:hAnsi="Arial" w:cs="Arial"/>
          <w:sz w:val="22"/>
          <w:szCs w:val="22"/>
        </w:rPr>
        <w:t xml:space="preserve"> Разработана технология очистки бедного сканди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вого концентрата, полученного из растворов карбонизационного выщ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лачивания красных шламов. Исхо</w:t>
      </w:r>
      <w:r w:rsidRPr="00FC66C6">
        <w:rPr>
          <w:rFonts w:ascii="Arial" w:hAnsi="Arial" w:cs="Arial"/>
          <w:sz w:val="22"/>
          <w:szCs w:val="22"/>
        </w:rPr>
        <w:t>д</w:t>
      </w:r>
      <w:r w:rsidRPr="00FC66C6">
        <w:rPr>
          <w:rFonts w:ascii="Arial" w:hAnsi="Arial" w:cs="Arial"/>
          <w:sz w:val="22"/>
          <w:szCs w:val="22"/>
        </w:rPr>
        <w:t>ный концентрат растворяется в се</w:t>
      </w:r>
      <w:r w:rsidRPr="00FC66C6">
        <w:rPr>
          <w:rFonts w:ascii="Arial" w:hAnsi="Arial" w:cs="Arial"/>
          <w:sz w:val="22"/>
          <w:szCs w:val="22"/>
        </w:rPr>
        <w:t>р</w:t>
      </w:r>
      <w:r w:rsidRPr="00FC66C6">
        <w:rPr>
          <w:rFonts w:ascii="Arial" w:hAnsi="Arial" w:cs="Arial"/>
          <w:sz w:val="22"/>
          <w:szCs w:val="22"/>
        </w:rPr>
        <w:t>ной кислоте, концентрация которой повышается до 550-600 г/дм</w:t>
      </w:r>
      <w:r w:rsidRPr="00FC66C6">
        <w:rPr>
          <w:rFonts w:ascii="Arial" w:hAnsi="Arial" w:cs="Arial"/>
          <w:sz w:val="22"/>
          <w:szCs w:val="22"/>
          <w:vertAlign w:val="superscript"/>
        </w:rPr>
        <w:t>3</w:t>
      </w:r>
      <w:r w:rsidRPr="00FC66C6">
        <w:rPr>
          <w:rFonts w:ascii="Arial" w:hAnsi="Arial" w:cs="Arial"/>
          <w:sz w:val="22"/>
          <w:szCs w:val="22"/>
        </w:rPr>
        <w:t>, далее сульфатный промежуточный продукт осаждается в присутствии высалив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теля – хлорида аммония. После пр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мывки, повторной обработки и ра</w:t>
      </w:r>
      <w:r w:rsidRPr="00FC66C6">
        <w:rPr>
          <w:rFonts w:ascii="Arial" w:hAnsi="Arial" w:cs="Arial"/>
          <w:sz w:val="22"/>
          <w:szCs w:val="22"/>
        </w:rPr>
        <w:t>с</w:t>
      </w:r>
      <w:r w:rsidRPr="00FC66C6">
        <w:rPr>
          <w:rFonts w:ascii="Arial" w:hAnsi="Arial" w:cs="Arial"/>
          <w:sz w:val="22"/>
          <w:szCs w:val="22"/>
        </w:rPr>
        <w:t>творения в чистой воде осаждают оксалат скандия, который подверг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ется прокалке, в результате чего п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лучают оксид скандия чистотой 98-99</w:t>
      </w:r>
      <w:r w:rsidR="009E2510">
        <w:rPr>
          <w:rFonts w:ascii="Arial" w:hAnsi="Arial" w:cs="Arial"/>
          <w:sz w:val="22"/>
          <w:szCs w:val="22"/>
        </w:rPr>
        <w:t> </w:t>
      </w:r>
      <w:r w:rsidRPr="00FC66C6">
        <w:rPr>
          <w:rFonts w:ascii="Arial" w:hAnsi="Arial" w:cs="Arial"/>
          <w:sz w:val="22"/>
          <w:szCs w:val="22"/>
        </w:rPr>
        <w:t>%, содержание примесей 1-2</w:t>
      </w:r>
      <w:r w:rsidR="009E2510">
        <w:rPr>
          <w:rFonts w:ascii="Arial" w:hAnsi="Arial" w:cs="Arial"/>
          <w:sz w:val="22"/>
          <w:szCs w:val="22"/>
        </w:rPr>
        <w:t> </w:t>
      </w:r>
      <w:r w:rsidRPr="00FC66C6">
        <w:rPr>
          <w:rFonts w:ascii="Arial" w:hAnsi="Arial" w:cs="Arial"/>
          <w:sz w:val="22"/>
          <w:szCs w:val="22"/>
        </w:rPr>
        <w:t>%.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4.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Степень готовности (завершение эксперимента, проведение исп</w:t>
      </w:r>
      <w:r w:rsidRPr="00FC66C6">
        <w:rPr>
          <w:rFonts w:ascii="Arial" w:hAnsi="Arial" w:cs="Arial"/>
          <w:b/>
          <w:bCs/>
          <w:sz w:val="22"/>
          <w:szCs w:val="22"/>
        </w:rPr>
        <w:t>ы</w:t>
      </w:r>
      <w:r w:rsidRPr="00FC66C6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C66C6">
        <w:rPr>
          <w:rFonts w:ascii="Arial" w:hAnsi="Arial" w:cs="Arial"/>
          <w:sz w:val="22"/>
          <w:szCs w:val="22"/>
        </w:rPr>
        <w:t xml:space="preserve">  В лабор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торном масштабе отработана техн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логия получения оксида скандия ч</w:t>
      </w:r>
      <w:r w:rsidRPr="00FC66C6">
        <w:rPr>
          <w:rFonts w:ascii="Arial" w:hAnsi="Arial" w:cs="Arial"/>
          <w:sz w:val="22"/>
          <w:szCs w:val="22"/>
        </w:rPr>
        <w:t>и</w:t>
      </w:r>
      <w:r w:rsidRPr="00FC66C6">
        <w:rPr>
          <w:rFonts w:ascii="Arial" w:hAnsi="Arial" w:cs="Arial"/>
          <w:sz w:val="22"/>
          <w:szCs w:val="22"/>
        </w:rPr>
        <w:t>стотой 99</w:t>
      </w:r>
      <w:r w:rsidR="009E2510">
        <w:rPr>
          <w:rFonts w:ascii="Arial" w:hAnsi="Arial" w:cs="Arial"/>
          <w:sz w:val="22"/>
          <w:szCs w:val="22"/>
        </w:rPr>
        <w:t> </w:t>
      </w:r>
      <w:r w:rsidRPr="00FC66C6">
        <w:rPr>
          <w:rFonts w:ascii="Arial" w:hAnsi="Arial" w:cs="Arial"/>
          <w:sz w:val="22"/>
          <w:szCs w:val="22"/>
        </w:rPr>
        <w:t>%. Произведены опытные партии. Получены исходные данные для технологического регламента на проектирование узла очистки бедн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го скандиевого концентрата при п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реработке красного шлама. Имеется узел ОПУ получения бедного ска</w:t>
      </w:r>
      <w:r w:rsidRPr="00FC66C6">
        <w:rPr>
          <w:rFonts w:ascii="Arial" w:hAnsi="Arial" w:cs="Arial"/>
          <w:sz w:val="22"/>
          <w:szCs w:val="22"/>
        </w:rPr>
        <w:t>н</w:t>
      </w:r>
      <w:r w:rsidR="009E2510">
        <w:rPr>
          <w:rFonts w:ascii="Arial" w:hAnsi="Arial" w:cs="Arial"/>
          <w:sz w:val="22"/>
          <w:szCs w:val="22"/>
        </w:rPr>
        <w:t>диевого концентрата.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5.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C66C6">
        <w:rPr>
          <w:rFonts w:ascii="Arial" w:hAnsi="Arial" w:cs="Arial"/>
          <w:b/>
          <w:bCs/>
          <w:sz w:val="22"/>
          <w:szCs w:val="22"/>
        </w:rPr>
        <w:t>а</w:t>
      </w:r>
      <w:r w:rsidRPr="00FC66C6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C66C6">
        <w:rPr>
          <w:rFonts w:ascii="Arial" w:hAnsi="Arial" w:cs="Arial"/>
          <w:sz w:val="22"/>
          <w:szCs w:val="22"/>
        </w:rPr>
        <w:t xml:space="preserve"> Возможно получение малых партий до 1 кг в лаборатории института. Производство чистого о</w:t>
      </w:r>
      <w:r w:rsidRPr="00FC66C6">
        <w:rPr>
          <w:rFonts w:ascii="Arial" w:hAnsi="Arial" w:cs="Arial"/>
          <w:sz w:val="22"/>
          <w:szCs w:val="22"/>
        </w:rPr>
        <w:t>к</w:t>
      </w:r>
      <w:r w:rsidRPr="00FC66C6">
        <w:rPr>
          <w:rFonts w:ascii="Arial" w:hAnsi="Arial" w:cs="Arial"/>
          <w:sz w:val="22"/>
          <w:szCs w:val="22"/>
        </w:rPr>
        <w:t>сида скандия в промышленном ма</w:t>
      </w:r>
      <w:r w:rsidRPr="00FC66C6">
        <w:rPr>
          <w:rFonts w:ascii="Arial" w:hAnsi="Arial" w:cs="Arial"/>
          <w:sz w:val="22"/>
          <w:szCs w:val="22"/>
        </w:rPr>
        <w:t>с</w:t>
      </w:r>
      <w:r w:rsidRPr="00FC66C6">
        <w:rPr>
          <w:rFonts w:ascii="Arial" w:hAnsi="Arial" w:cs="Arial"/>
          <w:sz w:val="22"/>
          <w:szCs w:val="22"/>
        </w:rPr>
        <w:t>штабе может быть внедрено на ОАО «БАЗ-СУАЛ».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6.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C66C6">
        <w:rPr>
          <w:rFonts w:ascii="Arial" w:hAnsi="Arial" w:cs="Arial"/>
          <w:sz w:val="22"/>
          <w:szCs w:val="22"/>
        </w:rPr>
        <w:t xml:space="preserve">  Разраб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танный способ позволяет уйти от с</w:t>
      </w:r>
      <w:r w:rsidRPr="00FC66C6">
        <w:rPr>
          <w:rFonts w:ascii="Arial" w:hAnsi="Arial" w:cs="Arial"/>
          <w:sz w:val="22"/>
          <w:szCs w:val="22"/>
        </w:rPr>
        <w:t>у</w:t>
      </w:r>
      <w:r w:rsidRPr="00FC66C6">
        <w:rPr>
          <w:rFonts w:ascii="Arial" w:hAnsi="Arial" w:cs="Arial"/>
          <w:sz w:val="22"/>
          <w:szCs w:val="22"/>
        </w:rPr>
        <w:t>ществующих пожароопасных и то</w:t>
      </w:r>
      <w:r w:rsidRPr="00FC66C6">
        <w:rPr>
          <w:rFonts w:ascii="Arial" w:hAnsi="Arial" w:cs="Arial"/>
          <w:sz w:val="22"/>
          <w:szCs w:val="22"/>
        </w:rPr>
        <w:t>к</w:t>
      </w:r>
      <w:r w:rsidRPr="00FC66C6">
        <w:rPr>
          <w:rFonts w:ascii="Arial" w:hAnsi="Arial" w:cs="Arial"/>
          <w:sz w:val="22"/>
          <w:szCs w:val="22"/>
        </w:rPr>
        <w:t>сичных экстракционных методов с минимальными потерями по стадиям очистки.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FC66C6">
        <w:rPr>
          <w:rFonts w:ascii="Arial" w:hAnsi="Arial" w:cs="Arial"/>
          <w:b/>
          <w:bCs/>
          <w:sz w:val="22"/>
          <w:szCs w:val="22"/>
        </w:rPr>
        <w:t>н</w:t>
      </w:r>
      <w:r w:rsidRPr="00FC66C6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color w:val="000000"/>
          <w:sz w:val="22"/>
          <w:szCs w:val="22"/>
        </w:rPr>
        <w:t>Небольшие добавки скандия позволяют получить алюминиевые сплавы с высокими эксплуатационными характеристик</w:t>
      </w:r>
      <w:r w:rsidRPr="00FC66C6">
        <w:rPr>
          <w:rFonts w:ascii="Arial" w:hAnsi="Arial" w:cs="Arial"/>
          <w:color w:val="000000"/>
          <w:sz w:val="22"/>
          <w:szCs w:val="22"/>
        </w:rPr>
        <w:t>а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ми, но </w:t>
      </w:r>
      <w:r w:rsidRPr="00FC66C6">
        <w:rPr>
          <w:rFonts w:ascii="Arial" w:hAnsi="Arial" w:cs="Arial"/>
          <w:sz w:val="22"/>
          <w:szCs w:val="22"/>
        </w:rPr>
        <w:t>крупномасштабное использ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вание скандия сдерживается выс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кой ценой этого металла, что об</w:t>
      </w:r>
      <w:r w:rsidRPr="00FC66C6">
        <w:rPr>
          <w:rFonts w:ascii="Arial" w:hAnsi="Arial" w:cs="Arial"/>
          <w:sz w:val="22"/>
          <w:szCs w:val="22"/>
        </w:rPr>
        <w:t>у</w:t>
      </w:r>
      <w:r w:rsidRPr="00FC66C6">
        <w:rPr>
          <w:rFonts w:ascii="Arial" w:hAnsi="Arial" w:cs="Arial"/>
          <w:sz w:val="22"/>
          <w:szCs w:val="22"/>
        </w:rPr>
        <w:t>словлено сложной технологией и м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лыми масштабами производства. Разработанные в институте технол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гии получения и очистки оксида скандия позволяют существенно сн</w:t>
      </w:r>
      <w:r w:rsidRPr="00FC66C6">
        <w:rPr>
          <w:rFonts w:ascii="Arial" w:hAnsi="Arial" w:cs="Arial"/>
          <w:sz w:val="22"/>
          <w:szCs w:val="22"/>
        </w:rPr>
        <w:t>и</w:t>
      </w:r>
      <w:r w:rsidRPr="00FC66C6">
        <w:rPr>
          <w:rFonts w:ascii="Arial" w:hAnsi="Arial" w:cs="Arial"/>
          <w:sz w:val="22"/>
          <w:szCs w:val="22"/>
        </w:rPr>
        <w:t>зить эксплуатационные расходы и соответственно стоимость получения готового продукта.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7.1.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C66C6">
        <w:rPr>
          <w:rFonts w:ascii="Arial" w:hAnsi="Arial" w:cs="Arial"/>
          <w:sz w:val="22"/>
          <w:szCs w:val="22"/>
        </w:rPr>
        <w:t xml:space="preserve"> С</w:t>
      </w:r>
      <w:r w:rsidRPr="00FC66C6">
        <w:rPr>
          <w:rFonts w:ascii="Arial" w:hAnsi="Arial" w:cs="Arial"/>
          <w:sz w:val="22"/>
          <w:szCs w:val="22"/>
        </w:rPr>
        <w:t>у</w:t>
      </w:r>
      <w:r w:rsidRPr="00FC66C6">
        <w:rPr>
          <w:rFonts w:ascii="Arial" w:hAnsi="Arial" w:cs="Arial"/>
          <w:sz w:val="22"/>
          <w:szCs w:val="22"/>
        </w:rPr>
        <w:t>ществующие технологии очистки о</w:t>
      </w:r>
      <w:r w:rsidRPr="00FC66C6">
        <w:rPr>
          <w:rFonts w:ascii="Arial" w:hAnsi="Arial" w:cs="Arial"/>
          <w:sz w:val="22"/>
          <w:szCs w:val="22"/>
        </w:rPr>
        <w:t>с</w:t>
      </w:r>
      <w:r w:rsidRPr="00FC66C6">
        <w:rPr>
          <w:rFonts w:ascii="Arial" w:hAnsi="Arial" w:cs="Arial"/>
          <w:sz w:val="22"/>
          <w:szCs w:val="22"/>
        </w:rPr>
        <w:t>нованы на использовании пожар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опасных и токсичных экстракционных процессов. Применение высалива</w:t>
      </w:r>
      <w:r w:rsidRPr="00FC66C6">
        <w:rPr>
          <w:rFonts w:ascii="Arial" w:hAnsi="Arial" w:cs="Arial"/>
          <w:sz w:val="22"/>
          <w:szCs w:val="22"/>
        </w:rPr>
        <w:t>ю</w:t>
      </w:r>
      <w:r w:rsidRPr="00FC66C6">
        <w:rPr>
          <w:rFonts w:ascii="Arial" w:hAnsi="Arial" w:cs="Arial"/>
          <w:sz w:val="22"/>
          <w:szCs w:val="22"/>
        </w:rPr>
        <w:t>щего реагента для осаждения солей скандия из сернокислых растворов вскрытия чернового концентрата позволяет уйти от токсичных и пож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>роопасных экстракционных и сор</w:t>
      </w:r>
      <w:r w:rsidRPr="00FC66C6">
        <w:rPr>
          <w:rFonts w:ascii="Arial" w:hAnsi="Arial" w:cs="Arial"/>
          <w:sz w:val="22"/>
          <w:szCs w:val="22"/>
        </w:rPr>
        <w:t>б</w:t>
      </w:r>
      <w:r w:rsidRPr="00FC66C6">
        <w:rPr>
          <w:rFonts w:ascii="Arial" w:hAnsi="Arial" w:cs="Arial"/>
          <w:sz w:val="22"/>
          <w:szCs w:val="22"/>
        </w:rPr>
        <w:t>ционных процессов концентриров</w:t>
      </w:r>
      <w:r w:rsidRPr="00FC66C6">
        <w:rPr>
          <w:rFonts w:ascii="Arial" w:hAnsi="Arial" w:cs="Arial"/>
          <w:sz w:val="22"/>
          <w:szCs w:val="22"/>
        </w:rPr>
        <w:t>а</w:t>
      </w:r>
      <w:r w:rsidRPr="00FC66C6">
        <w:rPr>
          <w:rFonts w:ascii="Arial" w:hAnsi="Arial" w:cs="Arial"/>
          <w:sz w:val="22"/>
          <w:szCs w:val="22"/>
        </w:rPr>
        <w:t xml:space="preserve">ния и разделения элементов. </w:t>
      </w:r>
    </w:p>
    <w:p w:rsidR="00B95CB3" w:rsidRPr="00FC66C6" w:rsidRDefault="00B95CB3" w:rsidP="009E2510">
      <w:pPr>
        <w:pStyle w:val="af3"/>
        <w:widowControl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sz w:val="22"/>
          <w:szCs w:val="22"/>
        </w:rPr>
        <w:t>7.1.1.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FC66C6">
        <w:rPr>
          <w:rFonts w:ascii="Arial" w:hAnsi="Arial" w:cs="Arial"/>
          <w:i/>
          <w:sz w:val="22"/>
          <w:szCs w:val="22"/>
        </w:rPr>
        <w:t>е</w:t>
      </w:r>
      <w:r w:rsidRPr="00FC66C6">
        <w:rPr>
          <w:rFonts w:ascii="Arial" w:hAnsi="Arial" w:cs="Arial"/>
          <w:i/>
          <w:sz w:val="22"/>
          <w:szCs w:val="22"/>
        </w:rPr>
        <w:t>ственным образцам (указать какие превосходит):</w:t>
      </w:r>
      <w:r w:rsidRPr="00FC66C6">
        <w:rPr>
          <w:rFonts w:ascii="Arial" w:hAnsi="Arial" w:cs="Arial"/>
          <w:sz w:val="22"/>
          <w:szCs w:val="22"/>
        </w:rPr>
        <w:t xml:space="preserve"> Степень очистки с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ответствует требованиям ТУ ОС-99.0. Получено положительное р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шение о выдаче Патента РФ.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FC66C6">
        <w:rPr>
          <w:rFonts w:ascii="Arial" w:hAnsi="Arial" w:cs="Arial"/>
          <w:i/>
          <w:sz w:val="22"/>
          <w:szCs w:val="22"/>
        </w:rPr>
        <w:t>7.1.2.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FC66C6">
        <w:rPr>
          <w:rFonts w:ascii="Arial" w:hAnsi="Arial" w:cs="Arial"/>
          <w:i/>
          <w:sz w:val="22"/>
          <w:szCs w:val="22"/>
        </w:rPr>
        <w:t>е</w:t>
      </w:r>
      <w:r w:rsidRPr="00FC66C6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bCs/>
          <w:sz w:val="22"/>
          <w:szCs w:val="22"/>
        </w:rPr>
        <w:t>Промы</w:t>
      </w:r>
      <w:r w:rsidRPr="00FC66C6">
        <w:rPr>
          <w:rFonts w:ascii="Arial" w:hAnsi="Arial" w:cs="Arial"/>
          <w:bCs/>
          <w:sz w:val="22"/>
          <w:szCs w:val="22"/>
        </w:rPr>
        <w:t>ш</w:t>
      </w:r>
      <w:r w:rsidRPr="00FC66C6">
        <w:rPr>
          <w:rFonts w:ascii="Arial" w:hAnsi="Arial" w:cs="Arial"/>
          <w:bCs/>
          <w:sz w:val="22"/>
          <w:szCs w:val="22"/>
        </w:rPr>
        <w:t>ленных</w:t>
      </w:r>
      <w:r w:rsidRPr="00FC66C6">
        <w:rPr>
          <w:rFonts w:ascii="Arial" w:hAnsi="Arial" w:cs="Arial"/>
          <w:b/>
          <w:bCs/>
          <w:sz w:val="22"/>
          <w:szCs w:val="22"/>
        </w:rPr>
        <w:t xml:space="preserve">  </w:t>
      </w:r>
      <w:r w:rsidRPr="00FC66C6">
        <w:rPr>
          <w:rFonts w:ascii="Arial" w:hAnsi="Arial" w:cs="Arial"/>
          <w:bCs/>
          <w:sz w:val="22"/>
          <w:szCs w:val="22"/>
        </w:rPr>
        <w:t>аналогов не имеет.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7.2.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FC66C6">
        <w:rPr>
          <w:rFonts w:ascii="Arial" w:hAnsi="Arial" w:cs="Arial"/>
          <w:sz w:val="22"/>
          <w:szCs w:val="22"/>
        </w:rPr>
        <w:t xml:space="preserve"> Технология пре</w:t>
      </w:r>
      <w:r w:rsidRPr="00FC66C6">
        <w:rPr>
          <w:rFonts w:ascii="Arial" w:hAnsi="Arial" w:cs="Arial"/>
          <w:sz w:val="22"/>
          <w:szCs w:val="22"/>
        </w:rPr>
        <w:t>д</w:t>
      </w:r>
      <w:r w:rsidRPr="00FC66C6">
        <w:rPr>
          <w:rFonts w:ascii="Arial" w:hAnsi="Arial" w:cs="Arial"/>
          <w:sz w:val="22"/>
          <w:szCs w:val="22"/>
        </w:rPr>
        <w:t>полагает циклическое использование сернокислых растворов с минимал</w:t>
      </w:r>
      <w:r w:rsidRPr="00FC66C6">
        <w:rPr>
          <w:rFonts w:ascii="Arial" w:hAnsi="Arial" w:cs="Arial"/>
          <w:sz w:val="22"/>
          <w:szCs w:val="22"/>
        </w:rPr>
        <w:t>ь</w:t>
      </w:r>
      <w:r w:rsidRPr="00FC66C6">
        <w:rPr>
          <w:rFonts w:ascii="Arial" w:hAnsi="Arial" w:cs="Arial"/>
          <w:sz w:val="22"/>
          <w:szCs w:val="22"/>
        </w:rPr>
        <w:t xml:space="preserve">ными сбросовыми количествами. 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7.3.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ночные):</w:t>
      </w:r>
      <w:r w:rsidRPr="00FC66C6">
        <w:rPr>
          <w:rFonts w:ascii="Arial" w:hAnsi="Arial" w:cs="Arial"/>
          <w:sz w:val="22"/>
          <w:szCs w:val="22"/>
        </w:rPr>
        <w:t xml:space="preserve"> Технико-экономические расчеты показали, что наилучшим вариантом является организация опытного производства 1</w:t>
      </w:r>
      <w:r w:rsidR="009E2510">
        <w:rPr>
          <w:rFonts w:ascii="Arial" w:hAnsi="Arial" w:cs="Arial"/>
          <w:sz w:val="22"/>
          <w:szCs w:val="22"/>
        </w:rPr>
        <w:t> </w:t>
      </w:r>
      <w:r w:rsidRPr="00FC66C6">
        <w:rPr>
          <w:rFonts w:ascii="Arial" w:hAnsi="Arial" w:cs="Arial"/>
          <w:sz w:val="22"/>
          <w:szCs w:val="22"/>
        </w:rPr>
        <w:t>000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-</w:t>
      </w:r>
      <w:r w:rsidR="009E2510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sz w:val="22"/>
          <w:szCs w:val="22"/>
        </w:rPr>
        <w:t>5</w:t>
      </w:r>
      <w:r w:rsidR="009E2510">
        <w:rPr>
          <w:rFonts w:ascii="Arial" w:hAnsi="Arial" w:cs="Arial"/>
          <w:sz w:val="22"/>
          <w:szCs w:val="22"/>
        </w:rPr>
        <w:t> </w:t>
      </w:r>
      <w:r w:rsidRPr="00FC66C6">
        <w:rPr>
          <w:rFonts w:ascii="Arial" w:hAnsi="Arial" w:cs="Arial"/>
          <w:sz w:val="22"/>
          <w:szCs w:val="22"/>
        </w:rPr>
        <w:t>000</w:t>
      </w:r>
      <w:r w:rsidR="009E2510">
        <w:rPr>
          <w:rFonts w:ascii="Arial" w:hAnsi="Arial" w:cs="Arial"/>
          <w:sz w:val="22"/>
          <w:szCs w:val="22"/>
        </w:rPr>
        <w:t> </w:t>
      </w:r>
      <w:r w:rsidRPr="00FC66C6">
        <w:rPr>
          <w:rFonts w:ascii="Arial" w:hAnsi="Arial" w:cs="Arial"/>
          <w:sz w:val="22"/>
          <w:szCs w:val="22"/>
        </w:rPr>
        <w:t>кг Sc</w:t>
      </w:r>
      <w:r w:rsidRPr="00FC66C6">
        <w:rPr>
          <w:rFonts w:ascii="Arial" w:hAnsi="Arial" w:cs="Arial"/>
          <w:sz w:val="22"/>
          <w:szCs w:val="22"/>
          <w:vertAlign w:val="subscript"/>
        </w:rPr>
        <w:t>2</w:t>
      </w:r>
      <w:r w:rsidRPr="00FC66C6">
        <w:rPr>
          <w:rFonts w:ascii="Arial" w:hAnsi="Arial" w:cs="Arial"/>
          <w:sz w:val="22"/>
          <w:szCs w:val="22"/>
        </w:rPr>
        <w:t>O</w:t>
      </w:r>
      <w:r w:rsidRPr="00FC66C6">
        <w:rPr>
          <w:rFonts w:ascii="Arial" w:hAnsi="Arial" w:cs="Arial"/>
          <w:sz w:val="22"/>
          <w:szCs w:val="22"/>
          <w:vertAlign w:val="subscript"/>
        </w:rPr>
        <w:t>3</w:t>
      </w:r>
      <w:r w:rsidRPr="00FC66C6">
        <w:rPr>
          <w:rFonts w:ascii="Arial" w:hAnsi="Arial" w:cs="Arial"/>
          <w:sz w:val="22"/>
          <w:szCs w:val="22"/>
        </w:rPr>
        <w:t xml:space="preserve"> (ОС-99) в год и дал</w:t>
      </w:r>
      <w:r w:rsidRPr="00FC66C6">
        <w:rPr>
          <w:rFonts w:ascii="Arial" w:hAnsi="Arial" w:cs="Arial"/>
          <w:sz w:val="22"/>
          <w:szCs w:val="22"/>
        </w:rPr>
        <w:t>ь</w:t>
      </w:r>
      <w:r w:rsidRPr="00FC66C6">
        <w:rPr>
          <w:rFonts w:ascii="Arial" w:hAnsi="Arial" w:cs="Arial"/>
          <w:sz w:val="22"/>
          <w:szCs w:val="22"/>
        </w:rPr>
        <w:t>нейшее его расширение за счет п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лучаемой прибыли.</w:t>
      </w:r>
    </w:p>
    <w:p w:rsidR="00B95CB3" w:rsidRPr="00FC66C6" w:rsidRDefault="00B95CB3" w:rsidP="00FC66C6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Pr="00FC66C6">
        <w:rPr>
          <w:rFonts w:ascii="Arial" w:hAnsi="Arial" w:cs="Arial"/>
          <w:color w:val="000000"/>
          <w:sz w:val="22"/>
          <w:szCs w:val="22"/>
        </w:rPr>
        <w:t>При объеме производства 5 000 кг Sc</w:t>
      </w:r>
      <w:r w:rsidRPr="00FC66C6">
        <w:rPr>
          <w:rFonts w:ascii="Arial" w:hAnsi="Arial" w:cs="Arial"/>
          <w:color w:val="000000"/>
          <w:sz w:val="22"/>
          <w:szCs w:val="22"/>
          <w:vertAlign w:val="subscript"/>
        </w:rPr>
        <w:t>2</w:t>
      </w:r>
      <w:r w:rsidRPr="00FC66C6">
        <w:rPr>
          <w:rFonts w:ascii="Arial" w:hAnsi="Arial" w:cs="Arial"/>
          <w:color w:val="000000"/>
          <w:sz w:val="22"/>
          <w:szCs w:val="22"/>
        </w:rPr>
        <w:t>O</w:t>
      </w:r>
      <w:r w:rsidRPr="00FC66C6">
        <w:rPr>
          <w:rFonts w:ascii="Arial" w:hAnsi="Arial" w:cs="Arial"/>
          <w:color w:val="000000"/>
          <w:sz w:val="22"/>
          <w:szCs w:val="22"/>
          <w:vertAlign w:val="subscript"/>
        </w:rPr>
        <w:t>3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 (ОС-99) общая сумма капитальных вложений в ценах 2012</w:t>
      </w:r>
      <w:r w:rsidR="009E2510">
        <w:rPr>
          <w:rFonts w:ascii="Arial" w:hAnsi="Arial" w:cs="Arial"/>
          <w:color w:val="000000"/>
          <w:sz w:val="22"/>
          <w:szCs w:val="22"/>
        </w:rPr>
        <w:t> </w:t>
      </w:r>
      <w:r w:rsidRPr="00FC66C6">
        <w:rPr>
          <w:rFonts w:ascii="Arial" w:hAnsi="Arial" w:cs="Arial"/>
          <w:color w:val="000000"/>
          <w:sz w:val="22"/>
          <w:szCs w:val="22"/>
        </w:rPr>
        <w:t xml:space="preserve">г. составит  </w:t>
      </w:r>
      <w:r w:rsidR="009E2510">
        <w:rPr>
          <w:rFonts w:ascii="Arial" w:hAnsi="Arial" w:cs="Arial"/>
          <w:color w:val="000000"/>
          <w:sz w:val="22"/>
          <w:szCs w:val="22"/>
        </w:rPr>
        <w:t>240,</w:t>
      </w:r>
      <w:r w:rsidRPr="00FC66C6">
        <w:rPr>
          <w:rFonts w:ascii="Arial" w:hAnsi="Arial" w:cs="Arial"/>
          <w:color w:val="000000"/>
          <w:sz w:val="22"/>
          <w:szCs w:val="22"/>
        </w:rPr>
        <w:t>0 млн руб.</w:t>
      </w:r>
    </w:p>
    <w:p w:rsidR="00B95CB3" w:rsidRPr="00FC66C6" w:rsidRDefault="00B95CB3" w:rsidP="00FC66C6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C66C6">
        <w:rPr>
          <w:rFonts w:ascii="Arial" w:hAnsi="Arial" w:cs="Arial"/>
          <w:sz w:val="22"/>
          <w:szCs w:val="22"/>
        </w:rPr>
        <w:t xml:space="preserve"> Ожидаемый спрос на о</w:t>
      </w:r>
      <w:r w:rsidRPr="00FC66C6">
        <w:rPr>
          <w:rFonts w:ascii="Arial" w:hAnsi="Arial" w:cs="Arial"/>
          <w:sz w:val="22"/>
          <w:szCs w:val="22"/>
        </w:rPr>
        <w:t>к</w:t>
      </w:r>
      <w:r w:rsidRPr="00FC66C6">
        <w:rPr>
          <w:rFonts w:ascii="Arial" w:hAnsi="Arial" w:cs="Arial"/>
          <w:sz w:val="22"/>
          <w:szCs w:val="22"/>
        </w:rPr>
        <w:t>сид скандия от 10 тонн в год и более. В решении «скандиевой проблемы» сложилась уникальная ситуация, к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гда рынок является абсолютно д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фицитным.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C66C6">
        <w:rPr>
          <w:rFonts w:ascii="Arial" w:hAnsi="Arial" w:cs="Arial"/>
          <w:sz w:val="22"/>
          <w:szCs w:val="22"/>
        </w:rPr>
        <w:t xml:space="preserve"> 2 года.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8.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Область применения разработки, возможные потребители, наличие заявок на продукцию:</w:t>
      </w:r>
      <w:r w:rsidRPr="00FC66C6">
        <w:rPr>
          <w:rFonts w:ascii="Arial" w:hAnsi="Arial" w:cs="Arial"/>
          <w:sz w:val="22"/>
          <w:szCs w:val="22"/>
        </w:rPr>
        <w:t xml:space="preserve"> Имеется большое число потенциальных п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требителей скандия как отечестве</w:t>
      </w:r>
      <w:r w:rsidRPr="00FC66C6">
        <w:rPr>
          <w:rFonts w:ascii="Arial" w:hAnsi="Arial" w:cs="Arial"/>
          <w:sz w:val="22"/>
          <w:szCs w:val="22"/>
        </w:rPr>
        <w:t>н</w:t>
      </w:r>
      <w:r w:rsidRPr="00FC66C6">
        <w:rPr>
          <w:rFonts w:ascii="Arial" w:hAnsi="Arial" w:cs="Arial"/>
          <w:sz w:val="22"/>
          <w:szCs w:val="22"/>
        </w:rPr>
        <w:t xml:space="preserve">ных, так и зарубежных, в частности, производство </w:t>
      </w:r>
      <w:r w:rsidRPr="00FC66C6">
        <w:rPr>
          <w:rFonts w:ascii="Arial" w:hAnsi="Arial" w:cs="Arial"/>
          <w:color w:val="000000"/>
          <w:sz w:val="22"/>
          <w:szCs w:val="22"/>
        </w:rPr>
        <w:t>лигатур Al-Sc и спл</w:t>
      </w:r>
      <w:r w:rsidRPr="00FC66C6">
        <w:rPr>
          <w:rFonts w:ascii="Arial" w:hAnsi="Arial" w:cs="Arial"/>
          <w:color w:val="000000"/>
          <w:sz w:val="22"/>
          <w:szCs w:val="22"/>
        </w:rPr>
        <w:t>а</w:t>
      </w:r>
      <w:r w:rsidRPr="00FC66C6">
        <w:rPr>
          <w:rFonts w:ascii="Arial" w:hAnsi="Arial" w:cs="Arial"/>
          <w:color w:val="000000"/>
          <w:sz w:val="22"/>
          <w:szCs w:val="22"/>
        </w:rPr>
        <w:t>вов ОАО «КУМЗ»,</w:t>
      </w:r>
      <w:r w:rsidR="009E2510">
        <w:rPr>
          <w:rFonts w:ascii="Arial" w:hAnsi="Arial" w:cs="Arial"/>
          <w:sz w:val="22"/>
          <w:szCs w:val="22"/>
        </w:rPr>
        <w:t xml:space="preserve"> ОАО «Г</w:t>
      </w:r>
      <w:r w:rsidRPr="00FC66C6">
        <w:rPr>
          <w:rFonts w:ascii="Arial" w:hAnsi="Arial" w:cs="Arial"/>
          <w:sz w:val="22"/>
          <w:szCs w:val="22"/>
        </w:rPr>
        <w:t>РЦ Маке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ва».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9.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C66C6">
        <w:rPr>
          <w:rFonts w:ascii="Arial" w:hAnsi="Arial" w:cs="Arial"/>
          <w:b/>
          <w:bCs/>
          <w:sz w:val="22"/>
          <w:szCs w:val="22"/>
        </w:rPr>
        <w:t>а</w:t>
      </w:r>
      <w:r w:rsidRPr="00FC66C6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FC66C6">
        <w:rPr>
          <w:rFonts w:ascii="Arial" w:hAnsi="Arial" w:cs="Arial"/>
          <w:sz w:val="22"/>
          <w:szCs w:val="22"/>
        </w:rPr>
        <w:t xml:space="preserve"> Да.</w:t>
      </w:r>
    </w:p>
    <w:p w:rsidR="00B95CB3" w:rsidRPr="00FC66C6" w:rsidRDefault="00B95CB3" w:rsidP="00FC66C6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10.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9E2510">
        <w:rPr>
          <w:rFonts w:ascii="Arial" w:hAnsi="Arial" w:cs="Arial"/>
          <w:sz w:val="22"/>
          <w:szCs w:val="22"/>
        </w:rPr>
        <w:t>ФГБУН ИХТТ</w:t>
      </w:r>
      <w:r w:rsidRPr="00FC66C6">
        <w:rPr>
          <w:rFonts w:ascii="Arial" w:hAnsi="Arial" w:cs="Arial"/>
          <w:sz w:val="22"/>
          <w:szCs w:val="22"/>
        </w:rPr>
        <w:t xml:space="preserve"> УрО РАН (г. Екатеринбург) тел. (343) 374-53-19, (343) 374-52-14 факс 374-44-95.</w:t>
      </w:r>
    </w:p>
    <w:p w:rsidR="00FC66C6" w:rsidRDefault="00B95CB3" w:rsidP="00FC66C6">
      <w:pPr>
        <w:pStyle w:val="a4"/>
        <w:spacing w:after="240"/>
        <w:ind w:left="425" w:hanging="425"/>
        <w:jc w:val="both"/>
        <w:rPr>
          <w:rFonts w:ascii="Arial" w:hAnsi="Arial" w:cs="Arial"/>
        </w:rPr>
        <w:sectPr w:rsidR="00FC66C6" w:rsidSect="00FC66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C66C6">
        <w:rPr>
          <w:rFonts w:ascii="Arial" w:hAnsi="Arial" w:cs="Arial"/>
          <w:b/>
          <w:bCs/>
          <w:sz w:val="22"/>
          <w:szCs w:val="22"/>
        </w:rPr>
        <w:t>11.</w:t>
      </w:r>
      <w:r w:rsidR="00FC66C6"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FC66C6">
        <w:rPr>
          <w:rFonts w:ascii="Arial" w:hAnsi="Arial" w:cs="Arial"/>
          <w:b/>
          <w:bCs/>
          <w:sz w:val="22"/>
          <w:szCs w:val="22"/>
        </w:rPr>
        <w:t>р</w:t>
      </w:r>
      <w:r w:rsidRPr="00FC66C6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FC66C6">
        <w:rPr>
          <w:rFonts w:ascii="Arial" w:hAnsi="Arial" w:cs="Arial"/>
          <w:sz w:val="22"/>
          <w:szCs w:val="22"/>
        </w:rPr>
        <w:t>Техническое сотрудничество, коммерческие пре</w:t>
      </w:r>
      <w:r w:rsidRPr="00FC66C6">
        <w:rPr>
          <w:rFonts w:ascii="Arial" w:hAnsi="Arial" w:cs="Arial"/>
          <w:sz w:val="22"/>
          <w:szCs w:val="22"/>
        </w:rPr>
        <w:t>д</w:t>
      </w:r>
      <w:r w:rsidRPr="00FC66C6">
        <w:rPr>
          <w:rFonts w:ascii="Arial" w:hAnsi="Arial" w:cs="Arial"/>
          <w:sz w:val="22"/>
          <w:szCs w:val="22"/>
        </w:rPr>
        <w:t>ложения.</w:t>
      </w:r>
    </w:p>
    <w:p w:rsidR="0055659F" w:rsidRPr="00543303" w:rsidRDefault="00B95CB3" w:rsidP="0055659F">
      <w:pPr>
        <w:pStyle w:val="1"/>
        <w:rPr>
          <w:rFonts w:cs="Arial"/>
          <w:b w:val="0"/>
        </w:rPr>
      </w:pPr>
      <w:r w:rsidRPr="00543303">
        <w:lastRenderedPageBreak/>
        <w:br w:type="page"/>
      </w:r>
    </w:p>
    <w:p w:rsidR="00111727" w:rsidRPr="0055659F" w:rsidRDefault="00111727" w:rsidP="0055659F">
      <w:pPr>
        <w:pStyle w:val="1"/>
        <w:rPr>
          <w:caps/>
        </w:rPr>
      </w:pPr>
      <w:bookmarkStart w:id="50" w:name="_Toc358009902"/>
      <w:r w:rsidRPr="0055659F">
        <w:lastRenderedPageBreak/>
        <w:t xml:space="preserve">Создание геодинамических полигонов на месторождениях </w:t>
      </w:r>
      <w:r w:rsidR="009E2510">
        <w:br/>
      </w:r>
      <w:r w:rsidRPr="0055659F">
        <w:t>углеводородов на основе сети сейсмических станций</w:t>
      </w:r>
      <w:bookmarkEnd w:id="50"/>
    </w:p>
    <w:p w:rsidR="0055659F" w:rsidRDefault="00111727" w:rsidP="00111727">
      <w:pPr>
        <w:jc w:val="center"/>
        <w:rPr>
          <w:rFonts w:ascii="Arial" w:hAnsi="Arial" w:cs="Arial"/>
          <w:sz w:val="28"/>
          <w:szCs w:val="28"/>
        </w:rPr>
      </w:pPr>
      <w:r w:rsidRPr="0055659F">
        <w:rPr>
          <w:rFonts w:ascii="Arial" w:hAnsi="Arial" w:cs="Arial"/>
          <w:sz w:val="28"/>
          <w:szCs w:val="28"/>
        </w:rPr>
        <w:t>(Условное сокращенное наименование: “ГПМУВСС”)</w:t>
      </w:r>
    </w:p>
    <w:p w:rsidR="0055659F" w:rsidRDefault="0055659F" w:rsidP="00111727">
      <w:pPr>
        <w:jc w:val="center"/>
        <w:rPr>
          <w:rFonts w:ascii="Arial" w:hAnsi="Arial" w:cs="Arial"/>
          <w:sz w:val="28"/>
          <w:szCs w:val="28"/>
        </w:rPr>
      </w:pPr>
    </w:p>
    <w:p w:rsidR="0055659F" w:rsidRDefault="0055659F" w:rsidP="00111727">
      <w:pPr>
        <w:jc w:val="center"/>
        <w:rPr>
          <w:rFonts w:ascii="Arial" w:hAnsi="Arial" w:cs="Arial"/>
          <w:sz w:val="28"/>
          <w:szCs w:val="28"/>
        </w:rPr>
        <w:sectPr w:rsidR="0055659F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="000A0C07">
        <w:rPr>
          <w:rFonts w:ascii="Arial" w:hAnsi="Arial" w:cs="Arial"/>
          <w:sz w:val="22"/>
          <w:szCs w:val="22"/>
        </w:rPr>
        <w:t xml:space="preserve"> 2009-2012</w:t>
      </w:r>
      <w:r w:rsidRPr="00751DD1">
        <w:rPr>
          <w:rFonts w:ascii="Arial" w:hAnsi="Arial" w:cs="Arial"/>
          <w:sz w:val="22"/>
          <w:szCs w:val="22"/>
        </w:rPr>
        <w:t>.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2.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751DD1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751DD1">
        <w:rPr>
          <w:rFonts w:ascii="Arial" w:hAnsi="Arial" w:cs="Arial"/>
          <w:sz w:val="22"/>
          <w:szCs w:val="22"/>
        </w:rPr>
        <w:t>д</w:t>
      </w:r>
      <w:r w:rsidRPr="00751DD1">
        <w:rPr>
          <w:rFonts w:ascii="Arial" w:hAnsi="Arial" w:cs="Arial"/>
          <w:sz w:val="22"/>
          <w:szCs w:val="22"/>
        </w:rPr>
        <w:t>жетное учреждение науки Оренбур</w:t>
      </w:r>
      <w:r w:rsidRPr="00751DD1">
        <w:rPr>
          <w:rFonts w:ascii="Arial" w:hAnsi="Arial" w:cs="Arial"/>
          <w:sz w:val="22"/>
          <w:szCs w:val="22"/>
        </w:rPr>
        <w:t>г</w:t>
      </w:r>
      <w:r w:rsidRPr="00751DD1">
        <w:rPr>
          <w:rFonts w:ascii="Arial" w:hAnsi="Arial" w:cs="Arial"/>
          <w:sz w:val="22"/>
          <w:szCs w:val="22"/>
        </w:rPr>
        <w:t>ский научный центр Ур</w:t>
      </w:r>
      <w:r w:rsidR="009E2510">
        <w:rPr>
          <w:rFonts w:ascii="Arial" w:hAnsi="Arial" w:cs="Arial"/>
          <w:sz w:val="22"/>
          <w:szCs w:val="22"/>
        </w:rPr>
        <w:t>альского о</w:t>
      </w:r>
      <w:r w:rsidR="009E2510">
        <w:rPr>
          <w:rFonts w:ascii="Arial" w:hAnsi="Arial" w:cs="Arial"/>
          <w:sz w:val="22"/>
          <w:szCs w:val="22"/>
        </w:rPr>
        <w:t>т</w:t>
      </w:r>
      <w:r w:rsidR="009E2510">
        <w:rPr>
          <w:rFonts w:ascii="Arial" w:hAnsi="Arial" w:cs="Arial"/>
          <w:sz w:val="22"/>
          <w:szCs w:val="22"/>
        </w:rPr>
        <w:t>деления Российской академии наук</w:t>
      </w:r>
      <w:r w:rsidRPr="00751DD1">
        <w:rPr>
          <w:rFonts w:ascii="Arial" w:hAnsi="Arial" w:cs="Arial"/>
          <w:sz w:val="22"/>
          <w:szCs w:val="22"/>
        </w:rPr>
        <w:t xml:space="preserve">, отдел геоэкологии, </w:t>
      </w:r>
      <w:r w:rsidR="009E2510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ел./факс</w:t>
      </w:r>
      <w:r w:rsidR="009E2510">
        <w:rPr>
          <w:rFonts w:ascii="Arial" w:hAnsi="Arial" w:cs="Arial"/>
          <w:sz w:val="22"/>
          <w:szCs w:val="22"/>
        </w:rPr>
        <w:t>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noProof/>
          <w:sz w:val="22"/>
          <w:szCs w:val="22"/>
        </w:rPr>
        <w:t>(</w:t>
      </w:r>
      <w:r w:rsidRPr="00751DD1">
        <w:rPr>
          <w:rFonts w:ascii="Arial" w:hAnsi="Arial" w:cs="Arial"/>
          <w:sz w:val="22"/>
          <w:szCs w:val="22"/>
        </w:rPr>
        <w:t>3532) 77-06-60, е-</w:t>
      </w:r>
      <w:r w:rsidRPr="00751DD1">
        <w:rPr>
          <w:rFonts w:ascii="Arial" w:hAnsi="Arial" w:cs="Arial"/>
          <w:sz w:val="22"/>
          <w:szCs w:val="22"/>
          <w:lang w:val="en-US"/>
        </w:rPr>
        <w:t>mail</w:t>
      </w:r>
      <w:r w:rsidRPr="00751DD1">
        <w:rPr>
          <w:rFonts w:ascii="Arial" w:hAnsi="Arial" w:cs="Arial"/>
          <w:sz w:val="22"/>
          <w:szCs w:val="22"/>
        </w:rPr>
        <w:t xml:space="preserve">: </w:t>
      </w:r>
      <w:r w:rsidRPr="00751DD1">
        <w:rPr>
          <w:rFonts w:ascii="Arial" w:hAnsi="Arial" w:cs="Arial"/>
          <w:sz w:val="22"/>
          <w:szCs w:val="22"/>
          <w:lang w:val="en-US"/>
        </w:rPr>
        <w:t>geoecol</w:t>
      </w:r>
      <w:r w:rsidRPr="00751DD1">
        <w:rPr>
          <w:rFonts w:ascii="Arial" w:hAnsi="Arial" w:cs="Arial"/>
          <w:sz w:val="22"/>
          <w:szCs w:val="22"/>
        </w:rPr>
        <w:t>-</w:t>
      </w:r>
      <w:r w:rsidRPr="00751DD1">
        <w:rPr>
          <w:rFonts w:ascii="Arial" w:hAnsi="Arial" w:cs="Arial"/>
          <w:sz w:val="22"/>
          <w:szCs w:val="22"/>
          <w:lang w:val="en-US"/>
        </w:rPr>
        <w:t>onc</w:t>
      </w:r>
      <w:r w:rsidRPr="00751DD1">
        <w:rPr>
          <w:rFonts w:ascii="Arial" w:hAnsi="Arial" w:cs="Arial"/>
          <w:sz w:val="22"/>
          <w:szCs w:val="22"/>
        </w:rPr>
        <w:t>@</w:t>
      </w:r>
      <w:r w:rsidRPr="00751DD1">
        <w:rPr>
          <w:rFonts w:ascii="Arial" w:hAnsi="Arial" w:cs="Arial"/>
          <w:sz w:val="22"/>
          <w:szCs w:val="22"/>
          <w:lang w:val="en-US"/>
        </w:rPr>
        <w:t>mail</w:t>
      </w:r>
      <w:r w:rsidRPr="00751DD1">
        <w:rPr>
          <w:rFonts w:ascii="Arial" w:hAnsi="Arial" w:cs="Arial"/>
          <w:sz w:val="22"/>
          <w:szCs w:val="22"/>
        </w:rPr>
        <w:t>.</w:t>
      </w:r>
      <w:r w:rsidRPr="00751DD1">
        <w:rPr>
          <w:rFonts w:ascii="Arial" w:hAnsi="Arial" w:cs="Arial"/>
          <w:sz w:val="22"/>
          <w:szCs w:val="22"/>
          <w:lang w:val="en-US"/>
        </w:rPr>
        <w:t>ru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3.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751DD1">
        <w:rPr>
          <w:rFonts w:ascii="Arial" w:hAnsi="Arial" w:cs="Arial"/>
          <w:sz w:val="22"/>
          <w:szCs w:val="22"/>
        </w:rPr>
        <w:t xml:space="preserve"> Согласно з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кону «О недрах», лицензионным с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глашениям с недропользователями и «Инструкции по производству мар</w:t>
      </w:r>
      <w:r w:rsidRPr="00751DD1">
        <w:rPr>
          <w:rFonts w:ascii="Arial" w:hAnsi="Arial" w:cs="Arial"/>
          <w:sz w:val="22"/>
          <w:szCs w:val="22"/>
        </w:rPr>
        <w:t>к</w:t>
      </w:r>
      <w:r w:rsidRPr="00751DD1">
        <w:rPr>
          <w:rFonts w:ascii="Arial" w:hAnsi="Arial" w:cs="Arial"/>
          <w:sz w:val="22"/>
          <w:szCs w:val="22"/>
        </w:rPr>
        <w:t>шейдерских работ» РД 07-603-03  Ростехнадзора, предписано ведение геодинамического мониторинга на разрабатываем</w:t>
      </w:r>
      <w:r w:rsidR="009E2510">
        <w:rPr>
          <w:rFonts w:ascii="Arial" w:hAnsi="Arial" w:cs="Arial"/>
          <w:sz w:val="22"/>
          <w:szCs w:val="22"/>
        </w:rPr>
        <w:t>ых месторождениях нефти и газа.</w:t>
      </w:r>
      <w:r w:rsidRPr="00751DD1">
        <w:rPr>
          <w:rFonts w:ascii="Arial" w:hAnsi="Arial" w:cs="Arial"/>
          <w:sz w:val="22"/>
          <w:szCs w:val="22"/>
        </w:rPr>
        <w:t xml:space="preserve"> Распространение   действия инструкции РД 07-603-03 (в связи с отсутствием соответству</w:t>
      </w:r>
      <w:r w:rsidRPr="00751DD1">
        <w:rPr>
          <w:rFonts w:ascii="Arial" w:hAnsi="Arial" w:cs="Arial"/>
          <w:sz w:val="22"/>
          <w:szCs w:val="22"/>
        </w:rPr>
        <w:t>ю</w:t>
      </w:r>
      <w:r w:rsidRPr="00751DD1">
        <w:rPr>
          <w:rFonts w:ascii="Arial" w:hAnsi="Arial" w:cs="Arial"/>
          <w:sz w:val="22"/>
          <w:szCs w:val="22"/>
        </w:rPr>
        <w:t>щей инструкции для мониторинга разрабатываемых месторождений нефти и газа)</w:t>
      </w:r>
      <w:r w:rsidR="009E2510">
        <w:rPr>
          <w:rFonts w:ascii="Arial" w:hAnsi="Arial" w:cs="Arial"/>
          <w:sz w:val="22"/>
          <w:szCs w:val="22"/>
        </w:rPr>
        <w:t>,</w:t>
      </w:r>
      <w:r w:rsidRPr="00751DD1">
        <w:rPr>
          <w:rFonts w:ascii="Arial" w:hAnsi="Arial" w:cs="Arial"/>
          <w:sz w:val="22"/>
          <w:szCs w:val="22"/>
        </w:rPr>
        <w:t xml:space="preserve"> разработанной прим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нительно к условиям добычи тве</w:t>
      </w:r>
      <w:r w:rsidRPr="00751DD1">
        <w:rPr>
          <w:rFonts w:ascii="Arial" w:hAnsi="Arial" w:cs="Arial"/>
          <w:sz w:val="22"/>
          <w:szCs w:val="22"/>
        </w:rPr>
        <w:t>р</w:t>
      </w:r>
      <w:r w:rsidRPr="00751DD1">
        <w:rPr>
          <w:rFonts w:ascii="Arial" w:hAnsi="Arial" w:cs="Arial"/>
          <w:sz w:val="22"/>
          <w:szCs w:val="22"/>
        </w:rPr>
        <w:t>дых ископаемых карьерным и шах</w:t>
      </w:r>
      <w:r w:rsidRPr="00751DD1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ным способами, не может обесп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чить мониторинг техногенных изм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нений при добыче углеводородов в многократно большем объеме в д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намике земной коры в режиме р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ального времени. Предлагаемая те</w:t>
      </w:r>
      <w:r w:rsidRPr="00751DD1">
        <w:rPr>
          <w:rFonts w:ascii="Arial" w:hAnsi="Arial" w:cs="Arial"/>
          <w:sz w:val="22"/>
          <w:szCs w:val="22"/>
        </w:rPr>
        <w:t>х</w:t>
      </w:r>
      <w:r w:rsidRPr="00751DD1">
        <w:rPr>
          <w:rFonts w:ascii="Arial" w:hAnsi="Arial" w:cs="Arial"/>
          <w:sz w:val="22"/>
          <w:szCs w:val="22"/>
        </w:rPr>
        <w:t>нология мониторинга экологического состояния территорий разрабатыв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емых месторождений нефти и газа с использованием сети сейсмических станций позволит прогнозировать влияние их добычи на геодинамич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ское состояние недр. По существу</w:t>
      </w:r>
      <w:r w:rsidRPr="00751DD1">
        <w:rPr>
          <w:rFonts w:ascii="Arial" w:hAnsi="Arial" w:cs="Arial"/>
          <w:sz w:val="22"/>
          <w:szCs w:val="22"/>
        </w:rPr>
        <w:t>ю</w:t>
      </w:r>
      <w:r w:rsidRPr="00751DD1">
        <w:rPr>
          <w:rFonts w:ascii="Arial" w:hAnsi="Arial" w:cs="Arial"/>
          <w:sz w:val="22"/>
          <w:szCs w:val="22"/>
        </w:rPr>
        <w:t>щим инструкциям создание системы  наблюдений на месторождениях нефти и газа требует строительства дорогостоящих геодинамических п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лигонов</w:t>
      </w:r>
      <w:r w:rsidR="009E2510">
        <w:rPr>
          <w:rFonts w:ascii="Arial" w:hAnsi="Arial" w:cs="Arial"/>
          <w:sz w:val="22"/>
          <w:szCs w:val="22"/>
        </w:rPr>
        <w:t>,</w:t>
      </w:r>
      <w:r w:rsidRPr="00751DD1">
        <w:rPr>
          <w:rFonts w:ascii="Arial" w:hAnsi="Arial" w:cs="Arial"/>
          <w:sz w:val="22"/>
          <w:szCs w:val="22"/>
        </w:rPr>
        <w:t xml:space="preserve"> контролирующих изменения пространственного положения зе</w:t>
      </w:r>
      <w:r w:rsidRPr="00751DD1">
        <w:rPr>
          <w:rFonts w:ascii="Arial" w:hAnsi="Arial" w:cs="Arial"/>
          <w:sz w:val="22"/>
          <w:szCs w:val="22"/>
        </w:rPr>
        <w:t>м</w:t>
      </w:r>
      <w:r w:rsidRPr="00751DD1">
        <w:rPr>
          <w:rFonts w:ascii="Arial" w:hAnsi="Arial" w:cs="Arial"/>
          <w:sz w:val="22"/>
          <w:szCs w:val="22"/>
        </w:rPr>
        <w:t xml:space="preserve">ной поверхности геодезическими  методами. Однако на них можно лишь зафиксировать  последствия </w:t>
      </w:r>
      <w:r w:rsidRPr="00751DD1">
        <w:rPr>
          <w:rFonts w:ascii="Arial" w:hAnsi="Arial" w:cs="Arial"/>
          <w:sz w:val="22"/>
          <w:szCs w:val="22"/>
        </w:rPr>
        <w:lastRenderedPageBreak/>
        <w:t>сильных землетрясений, а не их пр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гнозирование.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4.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751DD1">
        <w:rPr>
          <w:rFonts w:ascii="Arial" w:hAnsi="Arial" w:cs="Arial"/>
          <w:b/>
          <w:bCs/>
          <w:sz w:val="22"/>
          <w:szCs w:val="22"/>
        </w:rPr>
        <w:t>ы</w:t>
      </w:r>
      <w:r w:rsidRPr="00751DD1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751DD1">
        <w:rPr>
          <w:rFonts w:ascii="Arial" w:hAnsi="Arial" w:cs="Arial"/>
          <w:sz w:val="22"/>
          <w:szCs w:val="22"/>
        </w:rPr>
        <w:t xml:space="preserve"> Готова к применению, программы и алгори</w:t>
      </w:r>
      <w:r w:rsidRPr="00751DD1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мы зарегистрированы в РосПатенте.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5.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751DD1">
        <w:rPr>
          <w:rFonts w:ascii="Arial" w:hAnsi="Arial" w:cs="Arial"/>
          <w:sz w:val="22"/>
          <w:szCs w:val="22"/>
        </w:rPr>
        <w:t xml:space="preserve"> Сеть сейсмических станций в районах добычи нефти и газа в Южном Предуралье.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6.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751DD1">
        <w:rPr>
          <w:rFonts w:ascii="Arial" w:hAnsi="Arial" w:cs="Arial"/>
          <w:sz w:val="22"/>
          <w:szCs w:val="22"/>
        </w:rPr>
        <w:t xml:space="preserve"> Предл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женная технология геодинамического мониторинга территорий разрабат</w:t>
      </w:r>
      <w:r w:rsidRPr="00751DD1">
        <w:rPr>
          <w:rFonts w:ascii="Arial" w:hAnsi="Arial" w:cs="Arial"/>
          <w:sz w:val="22"/>
          <w:szCs w:val="22"/>
        </w:rPr>
        <w:t>ы</w:t>
      </w:r>
      <w:r w:rsidRPr="00751DD1">
        <w:rPr>
          <w:rFonts w:ascii="Arial" w:hAnsi="Arial" w:cs="Arial"/>
          <w:sz w:val="22"/>
          <w:szCs w:val="22"/>
        </w:rPr>
        <w:t>ваемых месторождений нефти и газа с использованием сети сейсмических станций существенно сокращает расходы на его проведение. Сейсм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логический мониторинг с составл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нием дежурных карт сейсмической активности позволяет разрабатывать технологии добычи и транспортиро</w:t>
      </w:r>
      <w:r w:rsidRPr="00751DD1">
        <w:rPr>
          <w:rFonts w:ascii="Arial" w:hAnsi="Arial" w:cs="Arial"/>
          <w:sz w:val="22"/>
          <w:szCs w:val="22"/>
        </w:rPr>
        <w:t>в</w:t>
      </w:r>
      <w:r w:rsidRPr="00751DD1">
        <w:rPr>
          <w:rFonts w:ascii="Arial" w:hAnsi="Arial" w:cs="Arial"/>
          <w:sz w:val="22"/>
          <w:szCs w:val="22"/>
        </w:rPr>
        <w:t>ки УВ с учетом природной и техн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генной активности недр, обеспечивая значительное снижение риска чре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вычайных ситуаций и их последствий от землетрясений.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751DD1">
        <w:rPr>
          <w:rFonts w:ascii="Arial" w:hAnsi="Arial" w:cs="Arial"/>
          <w:b/>
          <w:bCs/>
          <w:sz w:val="22"/>
          <w:szCs w:val="22"/>
        </w:rPr>
        <w:t>н</w:t>
      </w:r>
      <w:r w:rsidRPr="00751DD1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111727" w:rsidRPr="00751DD1" w:rsidRDefault="00111727" w:rsidP="009E2510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751DD1">
        <w:rPr>
          <w:rFonts w:ascii="Arial" w:hAnsi="Arial" w:cs="Arial"/>
          <w:sz w:val="22"/>
          <w:szCs w:val="22"/>
        </w:rPr>
        <w:t xml:space="preserve"> Исследования не имеют аналогов.</w:t>
      </w:r>
    </w:p>
    <w:p w:rsidR="00111727" w:rsidRPr="00751DD1" w:rsidRDefault="00111727" w:rsidP="0055659F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751DD1">
        <w:rPr>
          <w:rFonts w:ascii="Arial" w:hAnsi="Arial" w:cs="Arial"/>
          <w:sz w:val="22"/>
          <w:szCs w:val="22"/>
        </w:rPr>
        <w:t xml:space="preserve"> Исслед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вания не имеют аналогов.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caps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7.2.</w:t>
      </w:r>
      <w:r w:rsidR="0055659F" w:rsidRP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bCs/>
          <w:sz w:val="22"/>
          <w:szCs w:val="22"/>
        </w:rPr>
        <w:t>Предлагаемая м</w:t>
      </w:r>
      <w:r w:rsidRPr="00751DD1">
        <w:rPr>
          <w:rFonts w:ascii="Arial" w:hAnsi="Arial" w:cs="Arial"/>
          <w:bCs/>
          <w:sz w:val="22"/>
          <w:szCs w:val="22"/>
        </w:rPr>
        <w:t>е</w:t>
      </w:r>
      <w:r w:rsidRPr="00751DD1">
        <w:rPr>
          <w:rFonts w:ascii="Arial" w:hAnsi="Arial" w:cs="Arial"/>
          <w:bCs/>
          <w:sz w:val="22"/>
          <w:szCs w:val="22"/>
        </w:rPr>
        <w:t xml:space="preserve">тодика создания геодинамических полигонов </w:t>
      </w:r>
      <w:r w:rsidRPr="00751DD1">
        <w:rPr>
          <w:rFonts w:ascii="Arial" w:hAnsi="Arial" w:cs="Arial"/>
          <w:sz w:val="22"/>
          <w:szCs w:val="22"/>
        </w:rPr>
        <w:t>на основе сети сейсмич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 xml:space="preserve">ских станций экологична в связи с </w:t>
      </w:r>
      <w:r w:rsidRPr="00751DD1">
        <w:rPr>
          <w:rFonts w:ascii="Arial" w:hAnsi="Arial" w:cs="Arial"/>
          <w:sz w:val="22"/>
          <w:szCs w:val="22"/>
        </w:rPr>
        <w:lastRenderedPageBreak/>
        <w:t xml:space="preserve">отсутствием каких-либо негативных воздействий на природу и человека. 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7.3.</w:t>
      </w:r>
      <w:r w:rsidR="0055659F" w:rsidRP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ночные):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111727" w:rsidRPr="00751DD1" w:rsidRDefault="00111727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751DD1">
        <w:rPr>
          <w:rFonts w:ascii="Arial" w:hAnsi="Arial" w:cs="Arial"/>
          <w:sz w:val="22"/>
          <w:szCs w:val="22"/>
        </w:rPr>
        <w:t xml:space="preserve"> 0,033 млн дол на 1000 км</w:t>
      </w:r>
      <w:r w:rsidRPr="00751DD1">
        <w:rPr>
          <w:rFonts w:ascii="Arial" w:hAnsi="Arial" w:cs="Arial"/>
          <w:sz w:val="22"/>
          <w:szCs w:val="22"/>
          <w:vertAlign w:val="superscript"/>
        </w:rPr>
        <w:t>2</w:t>
      </w:r>
      <w:r w:rsidRPr="00751DD1">
        <w:rPr>
          <w:rFonts w:ascii="Arial" w:hAnsi="Arial" w:cs="Arial"/>
          <w:sz w:val="22"/>
          <w:szCs w:val="22"/>
        </w:rPr>
        <w:t xml:space="preserve">. </w:t>
      </w:r>
    </w:p>
    <w:p w:rsidR="00111727" w:rsidRPr="00751DD1" w:rsidRDefault="00111727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751DD1">
        <w:rPr>
          <w:rFonts w:ascii="Arial" w:hAnsi="Arial" w:cs="Arial"/>
          <w:sz w:val="22"/>
          <w:szCs w:val="22"/>
        </w:rPr>
        <w:t xml:space="preserve"> 50 млн дол. 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751DD1">
        <w:rPr>
          <w:rFonts w:ascii="Arial" w:hAnsi="Arial" w:cs="Arial"/>
          <w:sz w:val="22"/>
          <w:szCs w:val="22"/>
        </w:rPr>
        <w:t xml:space="preserve"> 5 лет.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trike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8.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bCs/>
          <w:sz w:val="22"/>
          <w:szCs w:val="22"/>
        </w:rPr>
        <w:t>Область применения - нефтегазовая отрасль.</w:t>
      </w:r>
      <w:r w:rsidR="0055659F" w:rsidRPr="00751DD1">
        <w:rPr>
          <w:rFonts w:ascii="Arial" w:hAnsi="Arial" w:cs="Arial"/>
          <w:bCs/>
          <w:sz w:val="22"/>
          <w:szCs w:val="22"/>
        </w:rPr>
        <w:t xml:space="preserve"> </w:t>
      </w:r>
      <w:r w:rsidRPr="00751DD1">
        <w:rPr>
          <w:rFonts w:ascii="Arial" w:hAnsi="Arial" w:cs="Arial"/>
          <w:bCs/>
          <w:sz w:val="22"/>
          <w:szCs w:val="22"/>
        </w:rPr>
        <w:t>Возможные потребители - предпри</w:t>
      </w:r>
      <w:r w:rsidRPr="00751DD1">
        <w:rPr>
          <w:rFonts w:ascii="Arial" w:hAnsi="Arial" w:cs="Arial"/>
          <w:bCs/>
          <w:sz w:val="22"/>
          <w:szCs w:val="22"/>
        </w:rPr>
        <w:t>я</w:t>
      </w:r>
      <w:r w:rsidRPr="00751DD1">
        <w:rPr>
          <w:rFonts w:ascii="Arial" w:hAnsi="Arial" w:cs="Arial"/>
          <w:bCs/>
          <w:sz w:val="22"/>
          <w:szCs w:val="22"/>
        </w:rPr>
        <w:t xml:space="preserve">тия по добыче нефти и газа, МЧС, </w:t>
      </w:r>
      <w:r w:rsidRPr="00751DD1">
        <w:rPr>
          <w:rFonts w:ascii="Arial" w:hAnsi="Arial" w:cs="Arial"/>
          <w:bCs/>
          <w:sz w:val="22"/>
          <w:szCs w:val="22"/>
        </w:rPr>
        <w:lastRenderedPageBreak/>
        <w:t>природоохранные предприятия, о</w:t>
      </w:r>
      <w:r w:rsidRPr="00751DD1">
        <w:rPr>
          <w:rFonts w:ascii="Arial" w:hAnsi="Arial" w:cs="Arial"/>
          <w:bCs/>
          <w:sz w:val="22"/>
          <w:szCs w:val="22"/>
        </w:rPr>
        <w:t>р</w:t>
      </w:r>
      <w:r w:rsidRPr="00751DD1">
        <w:rPr>
          <w:rFonts w:ascii="Arial" w:hAnsi="Arial" w:cs="Arial"/>
          <w:bCs/>
          <w:sz w:val="22"/>
          <w:szCs w:val="22"/>
        </w:rPr>
        <w:t>ганы власти.</w:t>
      </w:r>
      <w:r w:rsidR="0055659F" w:rsidRPr="00751DD1">
        <w:rPr>
          <w:rFonts w:ascii="Arial" w:hAnsi="Arial" w:cs="Arial"/>
          <w:bCs/>
          <w:sz w:val="22"/>
          <w:szCs w:val="22"/>
        </w:rPr>
        <w:t xml:space="preserve"> </w:t>
      </w:r>
      <w:r w:rsidRPr="00751DD1">
        <w:rPr>
          <w:rFonts w:ascii="Arial" w:hAnsi="Arial" w:cs="Arial"/>
          <w:bCs/>
          <w:sz w:val="22"/>
          <w:szCs w:val="22"/>
        </w:rPr>
        <w:t>Заявки на продукцию – ОАО «Газпромдобыча Оренбург»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9.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751DD1">
        <w:rPr>
          <w:rFonts w:ascii="Arial" w:hAnsi="Arial" w:cs="Arial"/>
          <w:sz w:val="22"/>
          <w:szCs w:val="22"/>
        </w:rPr>
        <w:t xml:space="preserve"> Нет </w:t>
      </w:r>
    </w:p>
    <w:p w:rsidR="00111727" w:rsidRPr="00751DD1" w:rsidRDefault="00111727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10.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9E2510">
        <w:rPr>
          <w:rFonts w:ascii="Arial" w:hAnsi="Arial" w:cs="Arial"/>
          <w:sz w:val="22"/>
          <w:szCs w:val="22"/>
        </w:rPr>
        <w:t>ФГБУН ОНЦ</w:t>
      </w:r>
      <w:r w:rsidRPr="00751DD1">
        <w:rPr>
          <w:rFonts w:ascii="Arial" w:hAnsi="Arial" w:cs="Arial"/>
          <w:sz w:val="22"/>
          <w:szCs w:val="22"/>
        </w:rPr>
        <w:t xml:space="preserve"> УрО РАН, отдел геоэкологии, </w:t>
      </w:r>
      <w:r w:rsidR="009E2510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 xml:space="preserve">ел./факс </w:t>
      </w:r>
      <w:r w:rsidRPr="00751DD1">
        <w:rPr>
          <w:rFonts w:ascii="Arial" w:hAnsi="Arial" w:cs="Arial"/>
          <w:noProof/>
          <w:sz w:val="22"/>
          <w:szCs w:val="22"/>
        </w:rPr>
        <w:t>(</w:t>
      </w:r>
      <w:r w:rsidRPr="00751DD1">
        <w:rPr>
          <w:rFonts w:ascii="Arial" w:hAnsi="Arial" w:cs="Arial"/>
          <w:sz w:val="22"/>
          <w:szCs w:val="22"/>
        </w:rPr>
        <w:t>3532) 77-06-60, е-</w:t>
      </w:r>
      <w:r w:rsidRPr="00751DD1">
        <w:rPr>
          <w:rFonts w:ascii="Arial" w:hAnsi="Arial" w:cs="Arial"/>
          <w:sz w:val="22"/>
          <w:szCs w:val="22"/>
          <w:lang w:val="en-US"/>
        </w:rPr>
        <w:t>mail</w:t>
      </w:r>
      <w:r w:rsidRPr="00751DD1">
        <w:rPr>
          <w:rFonts w:ascii="Arial" w:hAnsi="Arial" w:cs="Arial"/>
          <w:sz w:val="22"/>
          <w:szCs w:val="22"/>
        </w:rPr>
        <w:t xml:space="preserve">: </w:t>
      </w:r>
      <w:r w:rsidRPr="00751DD1">
        <w:rPr>
          <w:rFonts w:ascii="Arial" w:hAnsi="Arial" w:cs="Arial"/>
          <w:sz w:val="22"/>
          <w:szCs w:val="22"/>
          <w:lang w:val="en-US"/>
        </w:rPr>
        <w:t>g</w:t>
      </w:r>
      <w:r w:rsidRPr="00751DD1">
        <w:rPr>
          <w:rFonts w:ascii="Arial" w:hAnsi="Arial" w:cs="Arial"/>
          <w:sz w:val="22"/>
          <w:szCs w:val="22"/>
          <w:lang w:val="en-US"/>
        </w:rPr>
        <w:t>e</w:t>
      </w:r>
      <w:r w:rsidRPr="00751DD1">
        <w:rPr>
          <w:rFonts w:ascii="Arial" w:hAnsi="Arial" w:cs="Arial"/>
          <w:sz w:val="22"/>
          <w:szCs w:val="22"/>
          <w:lang w:val="en-US"/>
        </w:rPr>
        <w:t>oecol</w:t>
      </w:r>
      <w:r w:rsidRPr="00751DD1">
        <w:rPr>
          <w:rFonts w:ascii="Arial" w:hAnsi="Arial" w:cs="Arial"/>
          <w:sz w:val="22"/>
          <w:szCs w:val="22"/>
        </w:rPr>
        <w:t>-</w:t>
      </w:r>
      <w:r w:rsidRPr="00751DD1">
        <w:rPr>
          <w:rFonts w:ascii="Arial" w:hAnsi="Arial" w:cs="Arial"/>
          <w:sz w:val="22"/>
          <w:szCs w:val="22"/>
          <w:lang w:val="en-US"/>
        </w:rPr>
        <w:t>onc</w:t>
      </w:r>
      <w:r w:rsidRPr="00751DD1">
        <w:rPr>
          <w:rFonts w:ascii="Arial" w:hAnsi="Arial" w:cs="Arial"/>
          <w:sz w:val="22"/>
          <w:szCs w:val="22"/>
        </w:rPr>
        <w:t>@</w:t>
      </w:r>
      <w:r w:rsidRPr="00751DD1">
        <w:rPr>
          <w:rFonts w:ascii="Arial" w:hAnsi="Arial" w:cs="Arial"/>
          <w:sz w:val="22"/>
          <w:szCs w:val="22"/>
          <w:lang w:val="en-US"/>
        </w:rPr>
        <w:t>mail</w:t>
      </w:r>
      <w:r w:rsidRPr="00751DD1">
        <w:rPr>
          <w:rFonts w:ascii="Arial" w:hAnsi="Arial" w:cs="Arial"/>
          <w:sz w:val="22"/>
          <w:szCs w:val="22"/>
        </w:rPr>
        <w:t>.</w:t>
      </w:r>
      <w:r w:rsidRPr="00751DD1">
        <w:rPr>
          <w:rFonts w:ascii="Arial" w:hAnsi="Arial" w:cs="Arial"/>
          <w:sz w:val="22"/>
          <w:szCs w:val="22"/>
          <w:lang w:val="en-US"/>
        </w:rPr>
        <w:t>ru</w:t>
      </w:r>
    </w:p>
    <w:p w:rsidR="0055659F" w:rsidRPr="00751DD1" w:rsidRDefault="00111727" w:rsidP="0055659F">
      <w:pPr>
        <w:pStyle w:val="a4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55659F" w:rsidRPr="00751DD1" w:rsidSect="005565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51DD1">
        <w:rPr>
          <w:rFonts w:ascii="Arial" w:hAnsi="Arial" w:cs="Arial"/>
          <w:b/>
          <w:bCs/>
          <w:sz w:val="22"/>
          <w:szCs w:val="22"/>
        </w:rPr>
        <w:t>11.</w:t>
      </w:r>
      <w:r w:rsidR="0055659F" w:rsidRP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751DD1">
        <w:rPr>
          <w:rFonts w:ascii="Arial" w:hAnsi="Arial" w:cs="Arial"/>
          <w:b/>
          <w:bCs/>
          <w:sz w:val="22"/>
          <w:szCs w:val="22"/>
        </w:rPr>
        <w:t>р</w:t>
      </w:r>
      <w:r w:rsidRPr="00751DD1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751DD1">
        <w:rPr>
          <w:rFonts w:ascii="Arial" w:hAnsi="Arial" w:cs="Arial"/>
          <w:sz w:val="22"/>
          <w:szCs w:val="22"/>
        </w:rPr>
        <w:t>Проектиров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ние и создание геодинамических п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лигонов на месторождениях нефти и газа в соответствии с «Инструкцией по производству маркшейдерских работ» РД 07-603-03 Ростехнадзора.</w:t>
      </w:r>
    </w:p>
    <w:p w:rsidR="00751DD1" w:rsidRDefault="00111727" w:rsidP="00751DD1">
      <w:pPr>
        <w:pStyle w:val="1"/>
      </w:pPr>
      <w:r w:rsidRPr="00543303">
        <w:lastRenderedPageBreak/>
        <w:br w:type="page"/>
      </w:r>
      <w:bookmarkStart w:id="51" w:name="_Toc358009903"/>
      <w:r w:rsidR="00A61EE1" w:rsidRPr="0055659F">
        <w:lastRenderedPageBreak/>
        <w:t>Изучение и оценка инженерно-геологических условий</w:t>
      </w:r>
      <w:r w:rsidR="0055659F">
        <w:br/>
      </w:r>
      <w:r w:rsidR="00A61EE1" w:rsidRPr="0055659F">
        <w:t>месторождений твердых полезных ископаемых Полярного Урала с целью прогнозирования состояния массивов горных пород при их разработке</w:t>
      </w:r>
      <w:bookmarkEnd w:id="51"/>
    </w:p>
    <w:p w:rsidR="00751DD1" w:rsidRDefault="00751DD1" w:rsidP="00751DD1"/>
    <w:p w:rsidR="00751DD1" w:rsidRPr="00751DD1" w:rsidRDefault="00751DD1" w:rsidP="00751DD1">
      <w:pPr>
        <w:sectPr w:rsidR="00751DD1" w:rsidRPr="00751DD1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751DD1">
        <w:rPr>
          <w:rFonts w:ascii="Arial" w:hAnsi="Arial" w:cs="Arial"/>
          <w:sz w:val="22"/>
          <w:szCs w:val="22"/>
        </w:rPr>
        <w:t xml:space="preserve"> 2010 –2012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2.</w:t>
      </w:r>
      <w:r w:rsidRPr="00751DD1">
        <w:rPr>
          <w:rFonts w:ascii="Arial" w:hAnsi="Arial" w:cs="Arial"/>
          <w:b/>
          <w:bCs/>
          <w:sz w:val="22"/>
          <w:szCs w:val="22"/>
        </w:rPr>
        <w:tab/>
        <w:t xml:space="preserve">Головная организация-разработчик, контактный телефон: </w:t>
      </w:r>
      <w:r w:rsidRPr="00751DD1">
        <w:rPr>
          <w:rFonts w:ascii="Arial" w:hAnsi="Arial" w:cs="Arial"/>
          <w:bCs/>
          <w:sz w:val="22"/>
          <w:szCs w:val="22"/>
        </w:rPr>
        <w:t>Ф</w:t>
      </w:r>
      <w:r w:rsidR="009E2510">
        <w:rPr>
          <w:rFonts w:ascii="Arial" w:hAnsi="Arial" w:cs="Arial"/>
          <w:bCs/>
          <w:sz w:val="22"/>
          <w:szCs w:val="22"/>
        </w:rPr>
        <w:t>едеральное государственное бю</w:t>
      </w:r>
      <w:r w:rsidR="009E2510">
        <w:rPr>
          <w:rFonts w:ascii="Arial" w:hAnsi="Arial" w:cs="Arial"/>
          <w:bCs/>
          <w:sz w:val="22"/>
          <w:szCs w:val="22"/>
        </w:rPr>
        <w:t>д</w:t>
      </w:r>
      <w:r w:rsidR="009E2510">
        <w:rPr>
          <w:rFonts w:ascii="Arial" w:hAnsi="Arial" w:cs="Arial"/>
          <w:bCs/>
          <w:sz w:val="22"/>
          <w:szCs w:val="22"/>
        </w:rPr>
        <w:t>жетное образовательное учреждение высшего профессионального обр</w:t>
      </w:r>
      <w:r w:rsidR="009E2510">
        <w:rPr>
          <w:rFonts w:ascii="Arial" w:hAnsi="Arial" w:cs="Arial"/>
          <w:bCs/>
          <w:sz w:val="22"/>
          <w:szCs w:val="22"/>
        </w:rPr>
        <w:t>а</w:t>
      </w:r>
      <w:r w:rsidR="009E2510">
        <w:rPr>
          <w:rFonts w:ascii="Arial" w:hAnsi="Arial" w:cs="Arial"/>
          <w:bCs/>
          <w:sz w:val="22"/>
          <w:szCs w:val="22"/>
        </w:rPr>
        <w:t xml:space="preserve">зования </w:t>
      </w:r>
      <w:r w:rsidRPr="00751DD1">
        <w:rPr>
          <w:rFonts w:ascii="Arial" w:hAnsi="Arial" w:cs="Arial"/>
          <w:sz w:val="22"/>
          <w:szCs w:val="22"/>
        </w:rPr>
        <w:t>«У</w:t>
      </w:r>
      <w:r w:rsidR="009E2510">
        <w:rPr>
          <w:rFonts w:ascii="Arial" w:hAnsi="Arial" w:cs="Arial"/>
          <w:sz w:val="22"/>
          <w:szCs w:val="22"/>
        </w:rPr>
        <w:t xml:space="preserve">ральский </w:t>
      </w:r>
      <w:r w:rsidR="000A0C07">
        <w:rPr>
          <w:rFonts w:ascii="Arial" w:hAnsi="Arial" w:cs="Arial"/>
          <w:sz w:val="22"/>
          <w:szCs w:val="22"/>
        </w:rPr>
        <w:t>государстве</w:t>
      </w:r>
      <w:r w:rsidR="000A0C07">
        <w:rPr>
          <w:rFonts w:ascii="Arial" w:hAnsi="Arial" w:cs="Arial"/>
          <w:sz w:val="22"/>
          <w:szCs w:val="22"/>
        </w:rPr>
        <w:t>н</w:t>
      </w:r>
      <w:r w:rsidR="000A0C07">
        <w:rPr>
          <w:rFonts w:ascii="Arial" w:hAnsi="Arial" w:cs="Arial"/>
          <w:sz w:val="22"/>
          <w:szCs w:val="22"/>
        </w:rPr>
        <w:t>ный горный университет</w:t>
      </w:r>
      <w:r w:rsidRPr="00751DD1">
        <w:rPr>
          <w:rFonts w:ascii="Arial" w:hAnsi="Arial" w:cs="Arial"/>
          <w:sz w:val="22"/>
          <w:szCs w:val="22"/>
        </w:rPr>
        <w:t xml:space="preserve">», </w:t>
      </w:r>
      <w:r w:rsidR="000A0C07">
        <w:rPr>
          <w:rFonts w:ascii="Arial" w:hAnsi="Arial" w:cs="Arial"/>
          <w:sz w:val="22"/>
          <w:szCs w:val="22"/>
        </w:rPr>
        <w:t>тел. </w:t>
      </w:r>
      <w:r w:rsidRPr="00751DD1">
        <w:rPr>
          <w:rFonts w:ascii="Arial" w:hAnsi="Arial" w:cs="Arial"/>
          <w:sz w:val="22"/>
          <w:szCs w:val="22"/>
        </w:rPr>
        <w:t>(343) 257-81-75</w:t>
      </w:r>
    </w:p>
    <w:p w:rsidR="00A61EE1" w:rsidRPr="00751DD1" w:rsidRDefault="00A61EE1" w:rsidP="00751DD1">
      <w:pPr>
        <w:pStyle w:val="a3"/>
        <w:tabs>
          <w:tab w:val="left" w:pos="993"/>
        </w:tabs>
        <w:spacing w:after="240" w:line="24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3.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751DD1">
        <w:rPr>
          <w:rFonts w:ascii="Arial" w:hAnsi="Arial" w:cs="Arial"/>
          <w:sz w:val="22"/>
          <w:szCs w:val="22"/>
        </w:rPr>
        <w:t xml:space="preserve"> Изучены и оценены инженерно-геологические условия (ИГУ) типовых (золотору</w:t>
      </w:r>
      <w:r w:rsidRPr="00751DD1">
        <w:rPr>
          <w:rFonts w:ascii="Arial" w:hAnsi="Arial" w:cs="Arial"/>
          <w:sz w:val="22"/>
          <w:szCs w:val="22"/>
        </w:rPr>
        <w:t>д</w:t>
      </w:r>
      <w:r w:rsidRPr="00751DD1">
        <w:rPr>
          <w:rFonts w:ascii="Arial" w:hAnsi="Arial" w:cs="Arial"/>
          <w:sz w:val="22"/>
          <w:szCs w:val="22"/>
        </w:rPr>
        <w:t>ных, хромитовых, фосфоритовых, строительного камня) месторожд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ний полезных ископаемых Полярного Урала в скальных массивах. Создана фактографическая база данных и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женерно-геологических условий т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повых месторождений. Предложены методы прогноза изменения инж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нерно-геологических условий мест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рождений в зависимости от их сло</w:t>
      </w:r>
      <w:r w:rsidRPr="00751DD1">
        <w:rPr>
          <w:rFonts w:ascii="Arial" w:hAnsi="Arial" w:cs="Arial"/>
          <w:sz w:val="22"/>
          <w:szCs w:val="22"/>
        </w:rPr>
        <w:t>ж</w:t>
      </w:r>
      <w:r w:rsidRPr="00751DD1">
        <w:rPr>
          <w:rFonts w:ascii="Arial" w:hAnsi="Arial" w:cs="Arial"/>
          <w:sz w:val="22"/>
          <w:szCs w:val="22"/>
        </w:rPr>
        <w:t>ности – аналогии, аналитического, численного моделирования.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4.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751DD1">
        <w:rPr>
          <w:rFonts w:ascii="Arial" w:hAnsi="Arial" w:cs="Arial"/>
          <w:b/>
          <w:bCs/>
          <w:sz w:val="22"/>
          <w:szCs w:val="22"/>
        </w:rPr>
        <w:t>ы</w:t>
      </w:r>
      <w:r w:rsidRPr="00751DD1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751DD1">
        <w:rPr>
          <w:rFonts w:ascii="Arial" w:hAnsi="Arial" w:cs="Arial"/>
          <w:sz w:val="22"/>
          <w:szCs w:val="22"/>
        </w:rPr>
        <w:t xml:space="preserve"> Разработа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ные рекомендации используются на предприятиях горнопромышленного комплекса.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5.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751DD1">
        <w:rPr>
          <w:rFonts w:ascii="Arial" w:hAnsi="Arial" w:cs="Arial"/>
          <w:sz w:val="22"/>
          <w:szCs w:val="22"/>
        </w:rPr>
        <w:t xml:space="preserve"> Внедрение методик возможно на действующих предпр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ятиях горнопромышленного компле</w:t>
      </w:r>
      <w:r w:rsidRPr="00751DD1">
        <w:rPr>
          <w:rFonts w:ascii="Arial" w:hAnsi="Arial" w:cs="Arial"/>
          <w:sz w:val="22"/>
          <w:szCs w:val="22"/>
        </w:rPr>
        <w:t>к</w:t>
      </w:r>
      <w:r w:rsidRPr="00751DD1">
        <w:rPr>
          <w:rFonts w:ascii="Arial" w:hAnsi="Arial" w:cs="Arial"/>
          <w:sz w:val="22"/>
          <w:szCs w:val="22"/>
        </w:rPr>
        <w:t>са.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6.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751DD1">
        <w:rPr>
          <w:rFonts w:ascii="Arial" w:hAnsi="Arial" w:cs="Arial"/>
          <w:sz w:val="22"/>
          <w:szCs w:val="22"/>
        </w:rPr>
        <w:t xml:space="preserve"> Прогноз изменения ИГУ и оценка интеграл</w:t>
      </w:r>
      <w:r w:rsidRPr="00751DD1">
        <w:rPr>
          <w:rFonts w:ascii="Arial" w:hAnsi="Arial" w:cs="Arial"/>
          <w:sz w:val="22"/>
          <w:szCs w:val="22"/>
        </w:rPr>
        <w:t>ь</w:t>
      </w:r>
      <w:r w:rsidRPr="00751DD1">
        <w:rPr>
          <w:rFonts w:ascii="Arial" w:hAnsi="Arial" w:cs="Arial"/>
          <w:sz w:val="22"/>
          <w:szCs w:val="22"/>
        </w:rPr>
        <w:t>ных параметров устойчивости горн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го массива на стадиях разведки, строительства и эксплуатации горн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добывающих сооружений с дост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lastRenderedPageBreak/>
        <w:t>точной надежностью могут быть в</w:t>
      </w:r>
      <w:r w:rsidRPr="00751DD1">
        <w:rPr>
          <w:rFonts w:ascii="Arial" w:hAnsi="Arial" w:cs="Arial"/>
          <w:sz w:val="22"/>
          <w:szCs w:val="22"/>
        </w:rPr>
        <w:t>ы</w:t>
      </w:r>
      <w:r w:rsidRPr="00751DD1">
        <w:rPr>
          <w:rFonts w:ascii="Arial" w:hAnsi="Arial" w:cs="Arial"/>
          <w:sz w:val="22"/>
          <w:szCs w:val="22"/>
        </w:rPr>
        <w:t>полнены методами аналогий, анал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тическими и численного моделир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вания. Такая схема прогноза обесп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чивает принятие обоснованных р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шений, в максимальной степени уд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влетворяющих принципам коррек</w:t>
      </w:r>
      <w:r w:rsidRPr="00751DD1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ности количественных и качестве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ных оценок устойчивости всех эл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ментов природно-технической сист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мы (ПТС) от начала ее формиров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ния до заключительных стадий з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вершения горных работ, а также по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воляет минимизировать негативные последствия и причиняемый ущерб при освоении месторождений в усл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виях криолитозоны Полярного Урала.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751DD1">
        <w:rPr>
          <w:rFonts w:ascii="Arial" w:hAnsi="Arial" w:cs="Arial"/>
          <w:b/>
          <w:bCs/>
          <w:sz w:val="22"/>
          <w:szCs w:val="22"/>
        </w:rPr>
        <w:t>н</w:t>
      </w:r>
      <w:r w:rsidRPr="00751DD1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0A0C07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751DD1">
        <w:rPr>
          <w:rFonts w:ascii="Arial" w:hAnsi="Arial" w:cs="Arial"/>
          <w:sz w:val="22"/>
          <w:szCs w:val="22"/>
        </w:rPr>
        <w:t xml:space="preserve"> Проведение исслед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вания по изучению инженерно-геологических условий месторожд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ния Полярного Урала и прогнозная оценка состояния массивов горных пород при их вскрытии горными сп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собами являются новыми. Ранее т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кие исследования не выполнялись.</w:t>
      </w:r>
    </w:p>
    <w:p w:rsidR="00A61EE1" w:rsidRPr="00751DD1" w:rsidRDefault="00A61EE1" w:rsidP="00751DD1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751DD1">
        <w:rPr>
          <w:rFonts w:ascii="Arial" w:hAnsi="Arial" w:cs="Arial"/>
          <w:sz w:val="22"/>
          <w:szCs w:val="22"/>
        </w:rPr>
        <w:t xml:space="preserve"> Уровень результатов соответствует наилу</w:t>
      </w:r>
      <w:r w:rsidRPr="00751DD1">
        <w:rPr>
          <w:rFonts w:ascii="Arial" w:hAnsi="Arial" w:cs="Arial"/>
          <w:sz w:val="22"/>
          <w:szCs w:val="22"/>
        </w:rPr>
        <w:t>ч</w:t>
      </w:r>
      <w:r w:rsidRPr="00751DD1">
        <w:rPr>
          <w:rFonts w:ascii="Arial" w:hAnsi="Arial" w:cs="Arial"/>
          <w:sz w:val="22"/>
          <w:szCs w:val="22"/>
        </w:rPr>
        <w:t>шим зарубежным аналогам в данной области науки.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7.2.</w:t>
      </w:r>
      <w:r w:rsid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751DD1">
        <w:rPr>
          <w:rFonts w:ascii="Arial" w:hAnsi="Arial" w:cs="Arial"/>
          <w:sz w:val="22"/>
          <w:szCs w:val="22"/>
        </w:rPr>
        <w:t xml:space="preserve"> В целом концепция ПТС месторождений полезных иск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паемых скальных массивов и научно обоснованная совокупность метод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ческих приемов реализации ее фун</w:t>
      </w:r>
      <w:r w:rsidRPr="00751DD1">
        <w:rPr>
          <w:rFonts w:ascii="Arial" w:hAnsi="Arial" w:cs="Arial"/>
          <w:sz w:val="22"/>
          <w:szCs w:val="22"/>
        </w:rPr>
        <w:t>к</w:t>
      </w:r>
      <w:r w:rsidRPr="00751DD1">
        <w:rPr>
          <w:rFonts w:ascii="Arial" w:hAnsi="Arial" w:cs="Arial"/>
          <w:sz w:val="22"/>
          <w:szCs w:val="22"/>
        </w:rPr>
        <w:t>ций позволяет оптимизировать пр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цесс инженерно-геологических и</w:t>
      </w:r>
      <w:r w:rsidRPr="00751DD1">
        <w:rPr>
          <w:rFonts w:ascii="Arial" w:hAnsi="Arial" w:cs="Arial"/>
          <w:sz w:val="22"/>
          <w:szCs w:val="22"/>
        </w:rPr>
        <w:t>с</w:t>
      </w:r>
      <w:r w:rsidRPr="00751DD1">
        <w:rPr>
          <w:rFonts w:ascii="Arial" w:hAnsi="Arial" w:cs="Arial"/>
          <w:sz w:val="22"/>
          <w:szCs w:val="22"/>
        </w:rPr>
        <w:t>следований в отношении экологич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ских, технологических, экономич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lastRenderedPageBreak/>
        <w:t>ских и социальных критериев эффе</w:t>
      </w:r>
      <w:r w:rsidRPr="00751DD1">
        <w:rPr>
          <w:rFonts w:ascii="Arial" w:hAnsi="Arial" w:cs="Arial"/>
          <w:sz w:val="22"/>
          <w:szCs w:val="22"/>
        </w:rPr>
        <w:t>к</w:t>
      </w:r>
      <w:r w:rsidRPr="00751DD1">
        <w:rPr>
          <w:rFonts w:ascii="Arial" w:hAnsi="Arial" w:cs="Arial"/>
          <w:sz w:val="22"/>
          <w:szCs w:val="22"/>
        </w:rPr>
        <w:t>тивности горных работ.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7.3.</w:t>
      </w:r>
      <w:r w:rsid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ночные):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751DD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751DD1">
        <w:rPr>
          <w:rFonts w:ascii="Arial" w:hAnsi="Arial" w:cs="Arial"/>
          <w:sz w:val="22"/>
          <w:szCs w:val="22"/>
        </w:rPr>
        <w:t xml:space="preserve"> Не оценивалось</w:t>
      </w:r>
    </w:p>
    <w:p w:rsidR="00A61EE1" w:rsidRPr="00751DD1" w:rsidRDefault="00A61EE1" w:rsidP="00751DD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751DD1">
        <w:rPr>
          <w:rFonts w:ascii="Arial" w:hAnsi="Arial" w:cs="Arial"/>
          <w:sz w:val="22"/>
          <w:szCs w:val="22"/>
        </w:rPr>
        <w:t xml:space="preserve"> Не оценивалось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751DD1">
        <w:rPr>
          <w:rFonts w:ascii="Arial" w:hAnsi="Arial" w:cs="Arial"/>
          <w:sz w:val="22"/>
          <w:szCs w:val="22"/>
        </w:rPr>
        <w:t xml:space="preserve"> Не оценивалось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8.</w:t>
      </w:r>
      <w:r w:rsidRPr="00751DD1">
        <w:rPr>
          <w:rFonts w:ascii="Arial" w:hAnsi="Arial" w:cs="Arial"/>
          <w:b/>
          <w:bCs/>
          <w:sz w:val="22"/>
          <w:szCs w:val="22"/>
        </w:rPr>
        <w:tab/>
        <w:t xml:space="preserve">Область применения разработки, возможные потребители, наличие </w:t>
      </w: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заявок на продукцию:</w:t>
      </w:r>
      <w:r w:rsidRPr="00751DD1">
        <w:rPr>
          <w:rFonts w:ascii="Arial" w:hAnsi="Arial" w:cs="Arial"/>
          <w:sz w:val="22"/>
          <w:szCs w:val="22"/>
        </w:rPr>
        <w:t xml:space="preserve"> Предприятия горной промышленности.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9.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ции разработки:</w:t>
      </w:r>
      <w:r w:rsidRPr="00751DD1">
        <w:rPr>
          <w:rFonts w:ascii="Arial" w:hAnsi="Arial" w:cs="Arial"/>
          <w:sz w:val="22"/>
          <w:szCs w:val="22"/>
        </w:rPr>
        <w:t xml:space="preserve"> Нет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10.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bCs/>
          <w:sz w:val="22"/>
          <w:szCs w:val="22"/>
        </w:rPr>
        <w:t>ФГБОУ ВПО</w:t>
      </w:r>
      <w:r w:rsidRPr="00751DD1">
        <w:rPr>
          <w:rFonts w:ascii="Arial" w:hAnsi="Arial" w:cs="Arial"/>
          <w:sz w:val="22"/>
          <w:szCs w:val="22"/>
        </w:rPr>
        <w:t xml:space="preserve"> «УГГУ», (343) 257-81-75</w:t>
      </w:r>
    </w:p>
    <w:p w:rsidR="00751DD1" w:rsidRDefault="00A61EE1" w:rsidP="00751DD1">
      <w:pPr>
        <w:spacing w:after="240"/>
        <w:ind w:left="425" w:hanging="425"/>
        <w:jc w:val="both"/>
        <w:rPr>
          <w:rFonts w:ascii="Arial" w:hAnsi="Arial" w:cs="Arial"/>
          <w:bCs/>
          <w:sz w:val="24"/>
          <w:szCs w:val="24"/>
        </w:rPr>
        <w:sectPr w:rsidR="00751DD1" w:rsidSect="00751D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51DD1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751DD1">
        <w:rPr>
          <w:rFonts w:ascii="Arial" w:hAnsi="Arial" w:cs="Arial"/>
          <w:b/>
          <w:bCs/>
          <w:sz w:val="22"/>
          <w:szCs w:val="22"/>
        </w:rPr>
        <w:t>р</w:t>
      </w:r>
      <w:r w:rsidRPr="00751DD1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751DD1">
        <w:rPr>
          <w:rFonts w:ascii="Arial" w:hAnsi="Arial" w:cs="Arial"/>
          <w:bCs/>
          <w:sz w:val="22"/>
          <w:szCs w:val="22"/>
        </w:rPr>
        <w:t>Заключение договоров</w:t>
      </w:r>
      <w:r w:rsidR="00751DD1">
        <w:rPr>
          <w:rFonts w:ascii="Arial" w:hAnsi="Arial" w:cs="Arial"/>
          <w:bCs/>
          <w:sz w:val="22"/>
          <w:szCs w:val="22"/>
        </w:rPr>
        <w:t>.</w:t>
      </w:r>
    </w:p>
    <w:p w:rsidR="00751DD1" w:rsidRDefault="00A61EE1" w:rsidP="00751DD1">
      <w:pPr>
        <w:pStyle w:val="1"/>
      </w:pPr>
      <w:r w:rsidRPr="00543303">
        <w:rPr>
          <w:sz w:val="24"/>
          <w:szCs w:val="24"/>
        </w:rPr>
        <w:lastRenderedPageBreak/>
        <w:br w:type="page"/>
      </w:r>
      <w:bookmarkStart w:id="52" w:name="_Toc358009904"/>
      <w:r w:rsidRPr="00751DD1">
        <w:lastRenderedPageBreak/>
        <w:t xml:space="preserve">Создание системы рационального экологически </w:t>
      </w:r>
      <w:r w:rsidR="00751DD1">
        <w:br/>
      </w:r>
      <w:r w:rsidRPr="00751DD1">
        <w:t xml:space="preserve">безопасного и экономически эффективного пользования </w:t>
      </w:r>
      <w:r w:rsidR="00751DD1">
        <w:br/>
      </w:r>
      <w:r w:rsidRPr="00751DD1">
        <w:t xml:space="preserve">недрами при добыче и переработке минерального сырья </w:t>
      </w:r>
      <w:r w:rsidR="00751DD1">
        <w:br/>
      </w:r>
      <w:r w:rsidRPr="00751DD1">
        <w:t>в современных условиях</w:t>
      </w:r>
      <w:bookmarkEnd w:id="52"/>
    </w:p>
    <w:p w:rsidR="00751DD1" w:rsidRDefault="00751DD1" w:rsidP="00751DD1"/>
    <w:p w:rsidR="00751DD1" w:rsidRPr="00751DD1" w:rsidRDefault="00751DD1" w:rsidP="00751DD1">
      <w:pPr>
        <w:sectPr w:rsidR="00751DD1" w:rsidRPr="00751DD1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="000A0C07">
        <w:rPr>
          <w:rFonts w:ascii="Arial" w:hAnsi="Arial" w:cs="Arial"/>
          <w:sz w:val="22"/>
          <w:szCs w:val="22"/>
        </w:rPr>
        <w:t xml:space="preserve"> 2010-2012.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2.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 w:rsidRPr="00751DD1">
        <w:rPr>
          <w:rFonts w:ascii="Arial" w:hAnsi="Arial" w:cs="Arial"/>
          <w:bCs/>
          <w:sz w:val="22"/>
          <w:szCs w:val="22"/>
        </w:rPr>
        <w:t>Ф</w:t>
      </w:r>
      <w:r w:rsidR="000A0C07">
        <w:rPr>
          <w:rFonts w:ascii="Arial" w:hAnsi="Arial" w:cs="Arial"/>
          <w:bCs/>
          <w:sz w:val="22"/>
          <w:szCs w:val="22"/>
        </w:rPr>
        <w:t>едеральное государственное бю</w:t>
      </w:r>
      <w:r w:rsidR="000A0C07">
        <w:rPr>
          <w:rFonts w:ascii="Arial" w:hAnsi="Arial" w:cs="Arial"/>
          <w:bCs/>
          <w:sz w:val="22"/>
          <w:szCs w:val="22"/>
        </w:rPr>
        <w:t>д</w:t>
      </w:r>
      <w:r w:rsidR="000A0C07">
        <w:rPr>
          <w:rFonts w:ascii="Arial" w:hAnsi="Arial" w:cs="Arial"/>
          <w:bCs/>
          <w:sz w:val="22"/>
          <w:szCs w:val="22"/>
        </w:rPr>
        <w:t>жетное образовательное учреждение высшего профессионального обр</w:t>
      </w:r>
      <w:r w:rsidR="000A0C07">
        <w:rPr>
          <w:rFonts w:ascii="Arial" w:hAnsi="Arial" w:cs="Arial"/>
          <w:bCs/>
          <w:sz w:val="22"/>
          <w:szCs w:val="22"/>
        </w:rPr>
        <w:t>а</w:t>
      </w:r>
      <w:r w:rsidR="000A0C07">
        <w:rPr>
          <w:rFonts w:ascii="Arial" w:hAnsi="Arial" w:cs="Arial"/>
          <w:bCs/>
          <w:sz w:val="22"/>
          <w:szCs w:val="22"/>
        </w:rPr>
        <w:t xml:space="preserve">зования </w:t>
      </w:r>
      <w:r w:rsidR="000A0C07" w:rsidRPr="00751DD1">
        <w:rPr>
          <w:rFonts w:ascii="Arial" w:hAnsi="Arial" w:cs="Arial"/>
          <w:sz w:val="22"/>
          <w:szCs w:val="22"/>
        </w:rPr>
        <w:t>«У</w:t>
      </w:r>
      <w:r w:rsidR="000A0C07">
        <w:rPr>
          <w:rFonts w:ascii="Arial" w:hAnsi="Arial" w:cs="Arial"/>
          <w:sz w:val="22"/>
          <w:szCs w:val="22"/>
        </w:rPr>
        <w:t>ральский государстве</w:t>
      </w:r>
      <w:r w:rsidR="000A0C07">
        <w:rPr>
          <w:rFonts w:ascii="Arial" w:hAnsi="Arial" w:cs="Arial"/>
          <w:sz w:val="22"/>
          <w:szCs w:val="22"/>
        </w:rPr>
        <w:t>н</w:t>
      </w:r>
      <w:r w:rsidR="000A0C07">
        <w:rPr>
          <w:rFonts w:ascii="Arial" w:hAnsi="Arial" w:cs="Arial"/>
          <w:sz w:val="22"/>
          <w:szCs w:val="22"/>
        </w:rPr>
        <w:t>ный горный университет</w:t>
      </w:r>
      <w:r w:rsidR="000A0C07" w:rsidRPr="00751DD1">
        <w:rPr>
          <w:rFonts w:ascii="Arial" w:hAnsi="Arial" w:cs="Arial"/>
          <w:sz w:val="22"/>
          <w:szCs w:val="22"/>
        </w:rPr>
        <w:t>»</w:t>
      </w:r>
      <w:r w:rsidRPr="00751DD1">
        <w:rPr>
          <w:rFonts w:ascii="Arial" w:hAnsi="Arial" w:cs="Arial"/>
          <w:sz w:val="22"/>
          <w:szCs w:val="22"/>
        </w:rPr>
        <w:t xml:space="preserve">, </w:t>
      </w:r>
      <w:r w:rsidR="000A0C07">
        <w:rPr>
          <w:rFonts w:ascii="Arial" w:hAnsi="Arial" w:cs="Arial"/>
          <w:sz w:val="22"/>
          <w:szCs w:val="22"/>
        </w:rPr>
        <w:t>тел. (</w:t>
      </w:r>
      <w:r w:rsidRPr="00751DD1">
        <w:rPr>
          <w:rFonts w:ascii="Arial" w:hAnsi="Arial" w:cs="Arial"/>
          <w:sz w:val="22"/>
          <w:szCs w:val="22"/>
        </w:rPr>
        <w:t>343</w:t>
      </w:r>
      <w:r w:rsidR="000A0C07">
        <w:rPr>
          <w:rFonts w:ascii="Arial" w:hAnsi="Arial" w:cs="Arial"/>
          <w:sz w:val="22"/>
          <w:szCs w:val="22"/>
        </w:rPr>
        <w:t>) </w:t>
      </w:r>
      <w:r w:rsidRPr="00751DD1">
        <w:rPr>
          <w:rFonts w:ascii="Arial" w:hAnsi="Arial" w:cs="Arial"/>
          <w:sz w:val="22"/>
          <w:szCs w:val="22"/>
        </w:rPr>
        <w:t>257</w:t>
      </w:r>
      <w:r w:rsidR="000A0C07">
        <w:rPr>
          <w:rFonts w:ascii="Arial" w:hAnsi="Arial" w:cs="Arial"/>
          <w:sz w:val="22"/>
          <w:szCs w:val="22"/>
        </w:rPr>
        <w:t>-</w:t>
      </w:r>
      <w:r w:rsidRPr="00751DD1">
        <w:rPr>
          <w:rFonts w:ascii="Arial" w:hAnsi="Arial" w:cs="Arial"/>
          <w:sz w:val="22"/>
          <w:szCs w:val="22"/>
        </w:rPr>
        <w:t>02</w:t>
      </w:r>
      <w:r w:rsidR="000A0C07">
        <w:rPr>
          <w:rFonts w:ascii="Arial" w:hAnsi="Arial" w:cs="Arial"/>
          <w:sz w:val="22"/>
          <w:szCs w:val="22"/>
        </w:rPr>
        <w:t>-</w:t>
      </w:r>
      <w:r w:rsidRPr="00751DD1">
        <w:rPr>
          <w:rFonts w:ascii="Arial" w:hAnsi="Arial" w:cs="Arial"/>
          <w:sz w:val="22"/>
          <w:szCs w:val="22"/>
        </w:rPr>
        <w:t>53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3.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Р</w:t>
      </w:r>
      <w:r w:rsidRPr="00751DD1">
        <w:rPr>
          <w:rFonts w:ascii="Arial" w:hAnsi="Arial" w:cs="Arial"/>
          <w:sz w:val="22"/>
          <w:szCs w:val="22"/>
        </w:rPr>
        <w:t>азработан новый подход оценки экологической опасности, основанный на методе «интегрального критерия»</w:t>
      </w:r>
      <w:r w:rsidR="000A0C07">
        <w:rPr>
          <w:rFonts w:ascii="Arial" w:hAnsi="Arial" w:cs="Arial"/>
          <w:sz w:val="22"/>
          <w:szCs w:val="22"/>
        </w:rPr>
        <w:t>.</w:t>
      </w:r>
      <w:r w:rsidRPr="00751DD1">
        <w:rPr>
          <w:rFonts w:ascii="Arial" w:hAnsi="Arial" w:cs="Arial"/>
          <w:sz w:val="22"/>
          <w:szCs w:val="22"/>
        </w:rPr>
        <w:t xml:space="preserve"> В рамках данного подхода предлагается ра</w:t>
      </w:r>
      <w:r w:rsidRPr="00751DD1">
        <w:rPr>
          <w:rFonts w:ascii="Arial" w:hAnsi="Arial" w:cs="Arial"/>
          <w:sz w:val="22"/>
          <w:szCs w:val="22"/>
        </w:rPr>
        <w:t>с</w:t>
      </w:r>
      <w:r w:rsidRPr="00751DD1">
        <w:rPr>
          <w:rFonts w:ascii="Arial" w:hAnsi="Arial" w:cs="Arial"/>
          <w:sz w:val="22"/>
          <w:szCs w:val="22"/>
        </w:rPr>
        <w:t>считать универсальный критерий оценки экологической опасности, о</w:t>
      </w:r>
      <w:r w:rsidRPr="00751DD1">
        <w:rPr>
          <w:rFonts w:ascii="Arial" w:hAnsi="Arial" w:cs="Arial"/>
          <w:sz w:val="22"/>
          <w:szCs w:val="22"/>
        </w:rPr>
        <w:t>с</w:t>
      </w:r>
      <w:r w:rsidRPr="00751DD1">
        <w:rPr>
          <w:rFonts w:ascii="Arial" w:hAnsi="Arial" w:cs="Arial"/>
          <w:sz w:val="22"/>
          <w:szCs w:val="22"/>
        </w:rPr>
        <w:t>нованный на комплексе разнокач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ственных экологических и технич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ских показателей, учитывающих сп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цифику горнопромышленного ко</w:t>
      </w:r>
      <w:r w:rsidRPr="00751DD1">
        <w:rPr>
          <w:rFonts w:ascii="Arial" w:hAnsi="Arial" w:cs="Arial"/>
          <w:sz w:val="22"/>
          <w:szCs w:val="22"/>
        </w:rPr>
        <w:t>м</w:t>
      </w:r>
      <w:r w:rsidRPr="00751DD1">
        <w:rPr>
          <w:rFonts w:ascii="Arial" w:hAnsi="Arial" w:cs="Arial"/>
          <w:sz w:val="22"/>
          <w:szCs w:val="22"/>
        </w:rPr>
        <w:t>плекса, в качестве которого выступ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ет интегральный показатель эколог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ческой опасности.</w:t>
      </w:r>
      <w:r w:rsidR="00751DD1">
        <w:rPr>
          <w:rFonts w:ascii="Arial" w:hAnsi="Arial" w:cs="Arial"/>
          <w:sz w:val="22"/>
          <w:szCs w:val="22"/>
        </w:rPr>
        <w:br/>
      </w:r>
      <w:r w:rsidRPr="00751DD1">
        <w:rPr>
          <w:rFonts w:ascii="Arial" w:hAnsi="Arial" w:cs="Arial"/>
          <w:sz w:val="22"/>
          <w:szCs w:val="22"/>
        </w:rPr>
        <w:t>Интегральный показатель экологич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ской опасности является критерием выбора приоритетных экологических задач на горном предприятии. Да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ный подход также позволяет выбрать инженерно-техническое меропри</w:t>
      </w:r>
      <w:r w:rsidRPr="00751DD1">
        <w:rPr>
          <w:rFonts w:ascii="Arial" w:hAnsi="Arial" w:cs="Arial"/>
          <w:sz w:val="22"/>
          <w:szCs w:val="22"/>
        </w:rPr>
        <w:t>я</w:t>
      </w:r>
      <w:r w:rsidRPr="00751DD1">
        <w:rPr>
          <w:rFonts w:ascii="Arial" w:hAnsi="Arial" w:cs="Arial"/>
          <w:sz w:val="22"/>
          <w:szCs w:val="22"/>
        </w:rPr>
        <w:t>тие, внедрение которого позволит оптимизировать негативное возде</w:t>
      </w:r>
      <w:r w:rsidRPr="00751DD1">
        <w:rPr>
          <w:rFonts w:ascii="Arial" w:hAnsi="Arial" w:cs="Arial"/>
          <w:sz w:val="22"/>
          <w:szCs w:val="22"/>
        </w:rPr>
        <w:t>й</w:t>
      </w:r>
      <w:r w:rsidRPr="00751DD1">
        <w:rPr>
          <w:rFonts w:ascii="Arial" w:hAnsi="Arial" w:cs="Arial"/>
          <w:sz w:val="22"/>
          <w:szCs w:val="22"/>
        </w:rPr>
        <w:t>ствие предприятия на окружающую среду. Кроме того, он позволяет ранжировать предприятия по степени экологической опасности, качестве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но и количественно определять эк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логическую опасность горного пре</w:t>
      </w:r>
      <w:r w:rsidRPr="00751DD1">
        <w:rPr>
          <w:rFonts w:ascii="Arial" w:hAnsi="Arial" w:cs="Arial"/>
          <w:sz w:val="22"/>
          <w:szCs w:val="22"/>
        </w:rPr>
        <w:t>д</w:t>
      </w:r>
      <w:r w:rsidRPr="00751DD1">
        <w:rPr>
          <w:rFonts w:ascii="Arial" w:hAnsi="Arial" w:cs="Arial"/>
          <w:sz w:val="22"/>
          <w:szCs w:val="22"/>
        </w:rPr>
        <w:t>приятия и оптимизировать технол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гические параметры технологических объектов горного производства с п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 xml:space="preserve">зиции экологической безопасности. 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4.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751DD1">
        <w:rPr>
          <w:rFonts w:ascii="Arial" w:hAnsi="Arial" w:cs="Arial"/>
          <w:b/>
          <w:bCs/>
          <w:sz w:val="22"/>
          <w:szCs w:val="22"/>
        </w:rPr>
        <w:t>ы</w:t>
      </w:r>
      <w:r w:rsidRPr="00751DD1">
        <w:rPr>
          <w:rFonts w:ascii="Arial" w:hAnsi="Arial" w:cs="Arial"/>
          <w:b/>
          <w:bCs/>
          <w:sz w:val="22"/>
          <w:szCs w:val="22"/>
        </w:rPr>
        <w:t xml:space="preserve">тания опытного образца, выпуск </w:t>
      </w: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опытной серии и т.п.):</w:t>
      </w:r>
      <w:r w:rsidRPr="00751DD1">
        <w:rPr>
          <w:rFonts w:ascii="Arial" w:hAnsi="Arial" w:cs="Arial"/>
          <w:sz w:val="22"/>
          <w:szCs w:val="22"/>
        </w:rPr>
        <w:t xml:space="preserve"> Готовность 100</w:t>
      </w:r>
      <w:r w:rsidR="000A0C07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sz w:val="22"/>
          <w:szCs w:val="22"/>
        </w:rPr>
        <w:t>%, подход полностью разработан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5.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751DD1">
        <w:rPr>
          <w:rFonts w:ascii="Arial" w:hAnsi="Arial" w:cs="Arial"/>
          <w:sz w:val="22"/>
          <w:szCs w:val="22"/>
        </w:rPr>
        <w:t xml:space="preserve"> Имеются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6.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751DD1">
        <w:rPr>
          <w:rFonts w:ascii="Arial" w:hAnsi="Arial" w:cs="Arial"/>
          <w:sz w:val="22"/>
          <w:szCs w:val="22"/>
        </w:rPr>
        <w:t xml:space="preserve"> Снижение негативного воздействия горных предприятий на окружающую среду, повышение экологической безопа</w:t>
      </w:r>
      <w:r w:rsidRPr="00751DD1">
        <w:rPr>
          <w:rFonts w:ascii="Arial" w:hAnsi="Arial" w:cs="Arial"/>
          <w:sz w:val="22"/>
          <w:szCs w:val="22"/>
        </w:rPr>
        <w:t>с</w:t>
      </w:r>
      <w:r w:rsidRPr="00751DD1">
        <w:rPr>
          <w:rFonts w:ascii="Arial" w:hAnsi="Arial" w:cs="Arial"/>
          <w:sz w:val="22"/>
          <w:szCs w:val="22"/>
        </w:rPr>
        <w:t>ности в регионе, увеличение эффе</w:t>
      </w:r>
      <w:r w:rsidRPr="00751DD1">
        <w:rPr>
          <w:rFonts w:ascii="Arial" w:hAnsi="Arial" w:cs="Arial"/>
          <w:sz w:val="22"/>
          <w:szCs w:val="22"/>
        </w:rPr>
        <w:t>к</w:t>
      </w:r>
      <w:r w:rsidRPr="00751DD1">
        <w:rPr>
          <w:rFonts w:ascii="Arial" w:hAnsi="Arial" w:cs="Arial"/>
          <w:sz w:val="22"/>
          <w:szCs w:val="22"/>
        </w:rPr>
        <w:t>тивности вложения средств в прир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доохранную деятельность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751DD1">
        <w:rPr>
          <w:rFonts w:ascii="Arial" w:hAnsi="Arial" w:cs="Arial"/>
          <w:b/>
          <w:bCs/>
          <w:sz w:val="22"/>
          <w:szCs w:val="22"/>
        </w:rPr>
        <w:t>н</w:t>
      </w:r>
      <w:r w:rsidRPr="00751DD1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0A0C07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i/>
          <w:iCs/>
          <w:sz w:val="22"/>
          <w:szCs w:val="22"/>
        </w:rPr>
        <w:t>По отношению к лучшим отечественным образцам (указать какие превосходит):</w:t>
      </w:r>
      <w:r w:rsidRPr="00751DD1">
        <w:rPr>
          <w:rFonts w:ascii="Arial" w:hAnsi="Arial" w:cs="Arial"/>
          <w:sz w:val="22"/>
          <w:szCs w:val="22"/>
        </w:rPr>
        <w:t xml:space="preserve"> Ра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работанный подход превосходит с</w:t>
      </w:r>
      <w:r w:rsidRPr="00751DD1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ществующие на сегодня методы оценки экологической опасности (м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тод нормирования, метод экологич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ского риска) и учитывает их осно</w:t>
      </w:r>
      <w:r w:rsidRPr="00751DD1">
        <w:rPr>
          <w:rFonts w:ascii="Arial" w:hAnsi="Arial" w:cs="Arial"/>
          <w:sz w:val="22"/>
          <w:szCs w:val="22"/>
        </w:rPr>
        <w:t>в</w:t>
      </w:r>
      <w:r w:rsidRPr="00751DD1">
        <w:rPr>
          <w:rFonts w:ascii="Arial" w:hAnsi="Arial" w:cs="Arial"/>
          <w:sz w:val="22"/>
          <w:szCs w:val="22"/>
        </w:rPr>
        <w:t>ные недостатки. Данный подход не исключает использования уже ра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работанных методов, но дополняет их.</w:t>
      </w:r>
    </w:p>
    <w:p w:rsidR="00A61EE1" w:rsidRPr="00751DD1" w:rsidRDefault="00A61EE1" w:rsidP="00751DD1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751DD1">
        <w:rPr>
          <w:rFonts w:ascii="Arial" w:hAnsi="Arial" w:cs="Arial"/>
          <w:sz w:val="22"/>
          <w:szCs w:val="22"/>
        </w:rPr>
        <w:t xml:space="preserve"> Соотве</w:t>
      </w:r>
      <w:r w:rsidRPr="00751DD1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ствует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7.2.</w:t>
      </w:r>
      <w:r w:rsid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751DD1">
        <w:rPr>
          <w:rFonts w:ascii="Arial" w:hAnsi="Arial" w:cs="Arial"/>
          <w:sz w:val="22"/>
          <w:szCs w:val="22"/>
        </w:rPr>
        <w:t xml:space="preserve"> Внедрение данного подхода позволит эффективно опт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мизировать негативное воздействие горнопромышленного комплекса на окружающую среду.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7.3.</w:t>
      </w:r>
      <w:r w:rsid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ночные):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751DD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lastRenderedPageBreak/>
        <w:t>7.3.1. Требуемый объем инвестиций (млн дол.):</w:t>
      </w:r>
      <w:r w:rsidRPr="00751DD1">
        <w:rPr>
          <w:rFonts w:ascii="Arial" w:hAnsi="Arial" w:cs="Arial"/>
          <w:sz w:val="22"/>
          <w:szCs w:val="22"/>
        </w:rPr>
        <w:t xml:space="preserve"> Определяется для ко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кретного предприятия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751DD1">
        <w:rPr>
          <w:rFonts w:ascii="Arial" w:hAnsi="Arial" w:cs="Arial"/>
          <w:sz w:val="22"/>
          <w:szCs w:val="22"/>
        </w:rPr>
        <w:t xml:space="preserve"> 0,3 млн долл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751DD1">
        <w:rPr>
          <w:rFonts w:ascii="Arial" w:hAnsi="Arial" w:cs="Arial"/>
          <w:sz w:val="22"/>
          <w:szCs w:val="22"/>
        </w:rPr>
        <w:t xml:space="preserve"> 5 лет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8.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751DD1">
        <w:rPr>
          <w:rFonts w:ascii="Arial" w:hAnsi="Arial" w:cs="Arial"/>
          <w:sz w:val="22"/>
          <w:szCs w:val="22"/>
        </w:rPr>
        <w:t>Р</w:t>
      </w:r>
      <w:r w:rsidRPr="00751DD1">
        <w:rPr>
          <w:rFonts w:ascii="Arial" w:hAnsi="Arial" w:cs="Arial"/>
          <w:sz w:val="22"/>
          <w:szCs w:val="22"/>
        </w:rPr>
        <w:t>азработа</w:t>
      </w:r>
      <w:r w:rsidRPr="00751DD1">
        <w:rPr>
          <w:rFonts w:ascii="Arial" w:hAnsi="Arial" w:cs="Arial"/>
          <w:sz w:val="22"/>
          <w:szCs w:val="22"/>
        </w:rPr>
        <w:t>н</w:t>
      </w:r>
      <w:r w:rsidR="00751DD1">
        <w:rPr>
          <w:rFonts w:ascii="Arial" w:hAnsi="Arial" w:cs="Arial"/>
          <w:sz w:val="22"/>
          <w:szCs w:val="22"/>
        </w:rPr>
        <w:t>ный</w:t>
      </w:r>
      <w:r w:rsidRPr="00751DD1">
        <w:rPr>
          <w:rFonts w:ascii="Arial" w:hAnsi="Arial" w:cs="Arial"/>
          <w:sz w:val="22"/>
          <w:szCs w:val="22"/>
        </w:rPr>
        <w:t xml:space="preserve"> подход позволя</w:t>
      </w:r>
      <w:r w:rsidR="00751DD1">
        <w:rPr>
          <w:rFonts w:ascii="Arial" w:hAnsi="Arial" w:cs="Arial"/>
          <w:sz w:val="22"/>
          <w:szCs w:val="22"/>
        </w:rPr>
        <w:t xml:space="preserve">ет </w:t>
      </w:r>
      <w:r w:rsidRPr="00751DD1">
        <w:rPr>
          <w:rFonts w:ascii="Arial" w:hAnsi="Arial" w:cs="Arial"/>
          <w:sz w:val="22"/>
          <w:szCs w:val="22"/>
        </w:rPr>
        <w:t>проводить оценку воздействия горных предпр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ятий в числовом виде и определять приоритетные экологические задачи гор</w:t>
      </w:r>
      <w:r w:rsidR="00751DD1">
        <w:rPr>
          <w:rFonts w:ascii="Arial" w:hAnsi="Arial" w:cs="Arial"/>
          <w:sz w:val="22"/>
          <w:szCs w:val="22"/>
        </w:rPr>
        <w:t>ного предприятия.</w:t>
      </w:r>
      <w:r w:rsidRPr="00751DD1">
        <w:rPr>
          <w:rFonts w:ascii="Arial" w:hAnsi="Arial" w:cs="Arial"/>
          <w:sz w:val="22"/>
          <w:szCs w:val="22"/>
        </w:rPr>
        <w:t xml:space="preserve"> Данный подход позволяет оптимизировать негати</w:t>
      </w:r>
      <w:r w:rsidRPr="00751DD1">
        <w:rPr>
          <w:rFonts w:ascii="Arial" w:hAnsi="Arial" w:cs="Arial"/>
          <w:sz w:val="22"/>
          <w:szCs w:val="22"/>
        </w:rPr>
        <w:t>в</w:t>
      </w:r>
      <w:r w:rsidRPr="00751DD1">
        <w:rPr>
          <w:rFonts w:ascii="Arial" w:hAnsi="Arial" w:cs="Arial"/>
          <w:sz w:val="22"/>
          <w:szCs w:val="22"/>
        </w:rPr>
        <w:t>ное воздействие горного предпри</w:t>
      </w:r>
      <w:r w:rsidRPr="00751DD1">
        <w:rPr>
          <w:rFonts w:ascii="Arial" w:hAnsi="Arial" w:cs="Arial"/>
          <w:sz w:val="22"/>
          <w:szCs w:val="22"/>
        </w:rPr>
        <w:t>я</w:t>
      </w:r>
      <w:r w:rsidRPr="00751DD1">
        <w:rPr>
          <w:rFonts w:ascii="Arial" w:hAnsi="Arial" w:cs="Arial"/>
          <w:sz w:val="22"/>
          <w:szCs w:val="22"/>
        </w:rPr>
        <w:lastRenderedPageBreak/>
        <w:t xml:space="preserve">тия на окружающую среду. </w:t>
      </w:r>
      <w:r w:rsidR="00751DD1">
        <w:rPr>
          <w:rFonts w:ascii="Arial" w:hAnsi="Arial" w:cs="Arial"/>
          <w:sz w:val="22"/>
          <w:szCs w:val="22"/>
        </w:rPr>
        <w:br/>
      </w:r>
      <w:r w:rsidRPr="00751DD1">
        <w:rPr>
          <w:rFonts w:ascii="Arial" w:hAnsi="Arial" w:cs="Arial"/>
          <w:sz w:val="22"/>
          <w:szCs w:val="22"/>
        </w:rPr>
        <w:t>Возможными потребителями явл</w:t>
      </w:r>
      <w:r w:rsidRPr="00751DD1">
        <w:rPr>
          <w:rFonts w:ascii="Arial" w:hAnsi="Arial" w:cs="Arial"/>
          <w:sz w:val="22"/>
          <w:szCs w:val="22"/>
        </w:rPr>
        <w:t>я</w:t>
      </w:r>
      <w:r w:rsidRPr="00751DD1">
        <w:rPr>
          <w:rFonts w:ascii="Arial" w:hAnsi="Arial" w:cs="Arial"/>
          <w:sz w:val="22"/>
          <w:szCs w:val="22"/>
        </w:rPr>
        <w:t>ются все предприятия горнопромы</w:t>
      </w:r>
      <w:r w:rsidRPr="00751DD1">
        <w:rPr>
          <w:rFonts w:ascii="Arial" w:hAnsi="Arial" w:cs="Arial"/>
          <w:sz w:val="22"/>
          <w:szCs w:val="22"/>
        </w:rPr>
        <w:t>ш</w:t>
      </w:r>
      <w:r w:rsidRPr="00751DD1">
        <w:rPr>
          <w:rFonts w:ascii="Arial" w:hAnsi="Arial" w:cs="Arial"/>
          <w:sz w:val="22"/>
          <w:szCs w:val="22"/>
        </w:rPr>
        <w:t>ленного и горно-металлургического комплекса.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9.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ет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10.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751DD1">
        <w:rPr>
          <w:rFonts w:ascii="Arial" w:hAnsi="Arial" w:cs="Arial"/>
          <w:sz w:val="22"/>
          <w:szCs w:val="22"/>
        </w:rPr>
        <w:t xml:space="preserve"> ФГБОУ ВПО «УГГУ», кафедры инженерной экологии, </w:t>
      </w:r>
      <w:r w:rsidR="000A0C07">
        <w:rPr>
          <w:rFonts w:ascii="Arial" w:hAnsi="Arial" w:cs="Arial"/>
          <w:sz w:val="22"/>
          <w:szCs w:val="22"/>
        </w:rPr>
        <w:t>тел. (</w:t>
      </w:r>
      <w:r w:rsidR="000A0C07" w:rsidRPr="00751DD1">
        <w:rPr>
          <w:rFonts w:ascii="Arial" w:hAnsi="Arial" w:cs="Arial"/>
          <w:sz w:val="22"/>
          <w:szCs w:val="22"/>
        </w:rPr>
        <w:t>343</w:t>
      </w:r>
      <w:r w:rsidR="000A0C07">
        <w:rPr>
          <w:rFonts w:ascii="Arial" w:hAnsi="Arial" w:cs="Arial"/>
          <w:sz w:val="22"/>
          <w:szCs w:val="22"/>
        </w:rPr>
        <w:t>) </w:t>
      </w:r>
      <w:r w:rsidR="000A0C07" w:rsidRPr="00751DD1">
        <w:rPr>
          <w:rFonts w:ascii="Arial" w:hAnsi="Arial" w:cs="Arial"/>
          <w:sz w:val="22"/>
          <w:szCs w:val="22"/>
        </w:rPr>
        <w:t>257</w:t>
      </w:r>
      <w:r w:rsidR="000A0C07">
        <w:rPr>
          <w:rFonts w:ascii="Arial" w:hAnsi="Arial" w:cs="Arial"/>
          <w:sz w:val="22"/>
          <w:szCs w:val="22"/>
        </w:rPr>
        <w:t>-</w:t>
      </w:r>
      <w:r w:rsidR="000A0C07" w:rsidRPr="00751DD1">
        <w:rPr>
          <w:rFonts w:ascii="Arial" w:hAnsi="Arial" w:cs="Arial"/>
          <w:sz w:val="22"/>
          <w:szCs w:val="22"/>
        </w:rPr>
        <w:t>02</w:t>
      </w:r>
      <w:r w:rsidR="000A0C07">
        <w:rPr>
          <w:rFonts w:ascii="Arial" w:hAnsi="Arial" w:cs="Arial"/>
          <w:sz w:val="22"/>
          <w:szCs w:val="22"/>
        </w:rPr>
        <w:t>-</w:t>
      </w:r>
      <w:r w:rsidR="000A0C07" w:rsidRPr="00751DD1">
        <w:rPr>
          <w:rFonts w:ascii="Arial" w:hAnsi="Arial" w:cs="Arial"/>
          <w:sz w:val="22"/>
          <w:szCs w:val="22"/>
        </w:rPr>
        <w:t>53</w:t>
      </w:r>
      <w:r w:rsidR="000A0C07">
        <w:rPr>
          <w:rFonts w:ascii="Arial" w:hAnsi="Arial" w:cs="Arial"/>
          <w:sz w:val="22"/>
          <w:szCs w:val="22"/>
        </w:rPr>
        <w:t>.</w:t>
      </w:r>
    </w:p>
    <w:p w:rsidR="00751DD1" w:rsidRDefault="00A61EE1" w:rsidP="00751DD1">
      <w:pPr>
        <w:pStyle w:val="a4"/>
        <w:spacing w:after="240"/>
        <w:ind w:left="425" w:hanging="425"/>
        <w:jc w:val="both"/>
        <w:rPr>
          <w:rFonts w:ascii="Arial" w:hAnsi="Arial" w:cs="Arial"/>
          <w:bCs/>
        </w:rPr>
        <w:sectPr w:rsidR="00751DD1" w:rsidSect="00751D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51DD1">
        <w:rPr>
          <w:rFonts w:ascii="Arial" w:hAnsi="Arial" w:cs="Arial"/>
          <w:b/>
          <w:bCs/>
          <w:sz w:val="22"/>
          <w:szCs w:val="22"/>
        </w:rPr>
        <w:t>11.</w:t>
      </w:r>
      <w:r w:rsid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751DD1">
        <w:rPr>
          <w:rFonts w:ascii="Arial" w:hAnsi="Arial" w:cs="Arial"/>
          <w:b/>
          <w:bCs/>
          <w:sz w:val="22"/>
          <w:szCs w:val="22"/>
        </w:rPr>
        <w:t>р</w:t>
      </w:r>
      <w:r w:rsidRPr="00751DD1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751DD1">
        <w:rPr>
          <w:rFonts w:ascii="Arial" w:hAnsi="Arial" w:cs="Arial"/>
          <w:bCs/>
          <w:sz w:val="22"/>
          <w:szCs w:val="22"/>
        </w:rPr>
        <w:t xml:space="preserve"> Составление инвестиционных программ и бизнес планов на основе хоздоговоров</w:t>
      </w:r>
      <w:r w:rsidR="000A0C07">
        <w:rPr>
          <w:rFonts w:ascii="Arial" w:hAnsi="Arial" w:cs="Arial"/>
          <w:bCs/>
          <w:sz w:val="22"/>
          <w:szCs w:val="22"/>
        </w:rPr>
        <w:t>.</w:t>
      </w:r>
    </w:p>
    <w:p w:rsidR="00751DD1" w:rsidRDefault="00A61EE1" w:rsidP="00751DD1">
      <w:pPr>
        <w:pStyle w:val="1"/>
      </w:pPr>
      <w:r w:rsidRPr="00543303">
        <w:lastRenderedPageBreak/>
        <w:br w:type="page"/>
      </w:r>
      <w:bookmarkStart w:id="53" w:name="_Toc358009905"/>
      <w:r w:rsidRPr="00543303">
        <w:lastRenderedPageBreak/>
        <w:t xml:space="preserve">Создание ресурсо- и энергосберегающей технологии переработки титаномагнетитовых руд путем замены кокса на угольные </w:t>
      </w:r>
      <w:r w:rsidR="00751DD1">
        <w:br/>
      </w:r>
      <w:r w:rsidRPr="00543303">
        <w:t xml:space="preserve">добавки и шлаков с целью получения титановых сплавов </w:t>
      </w:r>
      <w:r w:rsidR="00751DD1">
        <w:br/>
      </w:r>
      <w:r w:rsidRPr="00543303">
        <w:t>и оксидов ванадия и марганца повышенной чистоты</w:t>
      </w:r>
      <w:bookmarkEnd w:id="53"/>
    </w:p>
    <w:p w:rsidR="00751DD1" w:rsidRDefault="00751DD1" w:rsidP="00A61EE1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751DD1" w:rsidRDefault="00751DD1" w:rsidP="00A61EE1">
      <w:pPr>
        <w:pStyle w:val="a4"/>
        <w:rPr>
          <w:rFonts w:ascii="Arial" w:hAnsi="Arial" w:cs="Arial"/>
          <w:b/>
          <w:bCs/>
          <w:sz w:val="28"/>
          <w:szCs w:val="28"/>
        </w:rPr>
        <w:sectPr w:rsidR="00751DD1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751DD1">
        <w:rPr>
          <w:rFonts w:ascii="Arial" w:hAnsi="Arial" w:cs="Arial"/>
          <w:sz w:val="22"/>
          <w:szCs w:val="22"/>
        </w:rPr>
        <w:t xml:space="preserve"> 2010 –2012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2.</w:t>
      </w:r>
      <w:r w:rsidRPr="00751DD1">
        <w:rPr>
          <w:rFonts w:ascii="Arial" w:hAnsi="Arial" w:cs="Arial"/>
          <w:b/>
          <w:bCs/>
          <w:sz w:val="22"/>
          <w:szCs w:val="22"/>
        </w:rPr>
        <w:tab/>
        <w:t xml:space="preserve">Головная организация-разработчик, контактный телефон: </w:t>
      </w:r>
      <w:r w:rsidR="000A0C07" w:rsidRPr="00751DD1">
        <w:rPr>
          <w:rFonts w:ascii="Arial" w:hAnsi="Arial" w:cs="Arial"/>
          <w:bCs/>
          <w:sz w:val="22"/>
          <w:szCs w:val="22"/>
        </w:rPr>
        <w:t>Ф</w:t>
      </w:r>
      <w:r w:rsidR="000A0C07">
        <w:rPr>
          <w:rFonts w:ascii="Arial" w:hAnsi="Arial" w:cs="Arial"/>
          <w:bCs/>
          <w:sz w:val="22"/>
          <w:szCs w:val="22"/>
        </w:rPr>
        <w:t>едеральное государственное бю</w:t>
      </w:r>
      <w:r w:rsidR="000A0C07">
        <w:rPr>
          <w:rFonts w:ascii="Arial" w:hAnsi="Arial" w:cs="Arial"/>
          <w:bCs/>
          <w:sz w:val="22"/>
          <w:szCs w:val="22"/>
        </w:rPr>
        <w:t>д</w:t>
      </w:r>
      <w:r w:rsidR="000A0C07">
        <w:rPr>
          <w:rFonts w:ascii="Arial" w:hAnsi="Arial" w:cs="Arial"/>
          <w:bCs/>
          <w:sz w:val="22"/>
          <w:szCs w:val="22"/>
        </w:rPr>
        <w:t>жетное образовательное учреждение высшего профессионального обр</w:t>
      </w:r>
      <w:r w:rsidR="000A0C07">
        <w:rPr>
          <w:rFonts w:ascii="Arial" w:hAnsi="Arial" w:cs="Arial"/>
          <w:bCs/>
          <w:sz w:val="22"/>
          <w:szCs w:val="22"/>
        </w:rPr>
        <w:t>а</w:t>
      </w:r>
      <w:r w:rsidR="000A0C07">
        <w:rPr>
          <w:rFonts w:ascii="Arial" w:hAnsi="Arial" w:cs="Arial"/>
          <w:bCs/>
          <w:sz w:val="22"/>
          <w:szCs w:val="22"/>
        </w:rPr>
        <w:t xml:space="preserve">зования </w:t>
      </w:r>
      <w:r w:rsidR="000A0C07" w:rsidRPr="00751DD1">
        <w:rPr>
          <w:rFonts w:ascii="Arial" w:hAnsi="Arial" w:cs="Arial"/>
          <w:sz w:val="22"/>
          <w:szCs w:val="22"/>
        </w:rPr>
        <w:t>«У</w:t>
      </w:r>
      <w:r w:rsidR="000A0C07">
        <w:rPr>
          <w:rFonts w:ascii="Arial" w:hAnsi="Arial" w:cs="Arial"/>
          <w:sz w:val="22"/>
          <w:szCs w:val="22"/>
        </w:rPr>
        <w:t>ральский государстве</w:t>
      </w:r>
      <w:r w:rsidR="000A0C07">
        <w:rPr>
          <w:rFonts w:ascii="Arial" w:hAnsi="Arial" w:cs="Arial"/>
          <w:sz w:val="22"/>
          <w:szCs w:val="22"/>
        </w:rPr>
        <w:t>н</w:t>
      </w:r>
      <w:r w:rsidR="000A0C07">
        <w:rPr>
          <w:rFonts w:ascii="Arial" w:hAnsi="Arial" w:cs="Arial"/>
          <w:sz w:val="22"/>
          <w:szCs w:val="22"/>
        </w:rPr>
        <w:t>ный горный университет</w:t>
      </w:r>
      <w:r w:rsidR="000A0C07" w:rsidRPr="00751DD1">
        <w:rPr>
          <w:rFonts w:ascii="Arial" w:hAnsi="Arial" w:cs="Arial"/>
          <w:sz w:val="22"/>
          <w:szCs w:val="22"/>
        </w:rPr>
        <w:t>»,</w:t>
      </w:r>
      <w:r w:rsidR="000A0C07">
        <w:rPr>
          <w:rFonts w:ascii="Arial" w:hAnsi="Arial" w:cs="Arial"/>
          <w:sz w:val="22"/>
          <w:szCs w:val="22"/>
        </w:rPr>
        <w:t xml:space="preserve"> тел. (343) </w:t>
      </w:r>
      <w:r w:rsidRPr="00751DD1">
        <w:rPr>
          <w:rFonts w:ascii="Arial" w:hAnsi="Arial" w:cs="Arial"/>
          <w:sz w:val="22"/>
          <w:szCs w:val="22"/>
        </w:rPr>
        <w:t>257</w:t>
      </w:r>
      <w:r w:rsidR="000A0C07">
        <w:rPr>
          <w:rFonts w:ascii="Arial" w:hAnsi="Arial" w:cs="Arial"/>
          <w:sz w:val="22"/>
          <w:szCs w:val="22"/>
        </w:rPr>
        <w:t>-</w:t>
      </w:r>
      <w:r w:rsidRPr="00751DD1">
        <w:rPr>
          <w:rFonts w:ascii="Arial" w:hAnsi="Arial" w:cs="Arial"/>
          <w:sz w:val="22"/>
          <w:szCs w:val="22"/>
        </w:rPr>
        <w:t>81</w:t>
      </w:r>
      <w:r w:rsidR="000A0C07">
        <w:rPr>
          <w:rFonts w:ascii="Arial" w:hAnsi="Arial" w:cs="Arial"/>
          <w:sz w:val="22"/>
          <w:szCs w:val="22"/>
        </w:rPr>
        <w:t>-</w:t>
      </w:r>
      <w:r w:rsidRPr="00751DD1">
        <w:rPr>
          <w:rFonts w:ascii="Arial" w:hAnsi="Arial" w:cs="Arial"/>
          <w:sz w:val="22"/>
          <w:szCs w:val="22"/>
        </w:rPr>
        <w:t>75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3.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751DD1">
        <w:rPr>
          <w:rFonts w:ascii="Arial" w:hAnsi="Arial" w:cs="Arial"/>
          <w:sz w:val="22"/>
          <w:szCs w:val="22"/>
        </w:rPr>
        <w:t xml:space="preserve"> Разработка  ресурсо- и энергосберегающей те</w:t>
      </w:r>
      <w:r w:rsidRPr="00751DD1">
        <w:rPr>
          <w:rFonts w:ascii="Arial" w:hAnsi="Arial" w:cs="Arial"/>
          <w:sz w:val="22"/>
          <w:szCs w:val="22"/>
        </w:rPr>
        <w:t>х</w:t>
      </w:r>
      <w:r w:rsidRPr="00751DD1">
        <w:rPr>
          <w:rFonts w:ascii="Arial" w:hAnsi="Arial" w:cs="Arial"/>
          <w:sz w:val="22"/>
          <w:szCs w:val="22"/>
        </w:rPr>
        <w:t>нологии переработки титаномагнет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товых руд путем замены кокса на угольные добавки, а также  шлаков для получения оксида ванадия (</w:t>
      </w:r>
      <w:r w:rsidRPr="00751DD1">
        <w:rPr>
          <w:rFonts w:ascii="Arial" w:hAnsi="Arial" w:cs="Arial"/>
          <w:sz w:val="22"/>
          <w:szCs w:val="22"/>
          <w:lang w:val="en-US"/>
        </w:rPr>
        <w:t>V</w:t>
      </w:r>
      <w:r w:rsidRPr="00751DD1">
        <w:rPr>
          <w:rFonts w:ascii="Arial" w:hAnsi="Arial" w:cs="Arial"/>
          <w:sz w:val="22"/>
          <w:szCs w:val="22"/>
        </w:rPr>
        <w:t>),  оксидов марганца повышенной ч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стоты и титановых сплавов.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4.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751DD1">
        <w:rPr>
          <w:rFonts w:ascii="Arial" w:hAnsi="Arial" w:cs="Arial"/>
          <w:b/>
          <w:bCs/>
          <w:sz w:val="22"/>
          <w:szCs w:val="22"/>
        </w:rPr>
        <w:t>ы</w:t>
      </w:r>
      <w:r w:rsidRPr="00751DD1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751DD1">
        <w:rPr>
          <w:rFonts w:ascii="Arial" w:hAnsi="Arial" w:cs="Arial"/>
          <w:sz w:val="22"/>
          <w:szCs w:val="22"/>
        </w:rPr>
        <w:t xml:space="preserve"> технология замены кокса на определенные ма</w:t>
      </w:r>
      <w:r w:rsidRPr="00751DD1">
        <w:rPr>
          <w:rFonts w:ascii="Arial" w:hAnsi="Arial" w:cs="Arial"/>
          <w:sz w:val="22"/>
          <w:szCs w:val="22"/>
        </w:rPr>
        <w:t>р</w:t>
      </w:r>
      <w:r w:rsidRPr="00751DD1">
        <w:rPr>
          <w:rFonts w:ascii="Arial" w:hAnsi="Arial" w:cs="Arial"/>
          <w:sz w:val="22"/>
          <w:szCs w:val="22"/>
        </w:rPr>
        <w:t>ки углей внедрена в промышленных условиях, получены опытные обра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цы пентаксида ванадия и оксида марганца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5.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В</w:t>
      </w:r>
      <w:r w:rsidRPr="00751DD1">
        <w:rPr>
          <w:rFonts w:ascii="Arial" w:hAnsi="Arial" w:cs="Arial"/>
          <w:sz w:val="22"/>
          <w:szCs w:val="22"/>
        </w:rPr>
        <w:t>недрение технологии возможно на действующих промы</w:t>
      </w:r>
      <w:r w:rsidRPr="00751DD1">
        <w:rPr>
          <w:rFonts w:ascii="Arial" w:hAnsi="Arial" w:cs="Arial"/>
          <w:sz w:val="22"/>
          <w:szCs w:val="22"/>
        </w:rPr>
        <w:t>ш</w:t>
      </w:r>
      <w:r w:rsidRPr="00751DD1">
        <w:rPr>
          <w:rFonts w:ascii="Arial" w:hAnsi="Arial" w:cs="Arial"/>
          <w:sz w:val="22"/>
          <w:szCs w:val="22"/>
        </w:rPr>
        <w:t>ленных предприятиях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6.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751DD1">
        <w:rPr>
          <w:rFonts w:ascii="Arial" w:hAnsi="Arial" w:cs="Arial"/>
          <w:sz w:val="22"/>
          <w:szCs w:val="22"/>
        </w:rPr>
        <w:t xml:space="preserve"> Разраб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таны условия селективного выщел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чивания ванадия из сложной мног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компонентной системы, каковой я</w:t>
      </w:r>
      <w:r w:rsidRPr="00751DD1">
        <w:rPr>
          <w:rFonts w:ascii="Arial" w:hAnsi="Arial" w:cs="Arial"/>
          <w:sz w:val="22"/>
          <w:szCs w:val="22"/>
        </w:rPr>
        <w:t>в</w:t>
      </w:r>
      <w:r w:rsidRPr="00751DD1">
        <w:rPr>
          <w:rFonts w:ascii="Arial" w:hAnsi="Arial" w:cs="Arial"/>
          <w:sz w:val="22"/>
          <w:szCs w:val="22"/>
        </w:rPr>
        <w:t>ляется металлургический шлак, о</w:t>
      </w:r>
      <w:r w:rsidRPr="00751DD1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работаны оригинальные способы и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влечения ванадия из концентрир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 xml:space="preserve">ванных  растворов на основе соды. </w:t>
      </w:r>
      <w:r w:rsidR="00751DD1">
        <w:rPr>
          <w:rFonts w:ascii="Arial" w:hAnsi="Arial" w:cs="Arial"/>
          <w:sz w:val="22"/>
          <w:szCs w:val="22"/>
        </w:rPr>
        <w:br/>
      </w:r>
      <w:r w:rsidRPr="00751DD1">
        <w:rPr>
          <w:rFonts w:ascii="Arial" w:hAnsi="Arial" w:cs="Arial"/>
          <w:sz w:val="22"/>
          <w:szCs w:val="22"/>
        </w:rPr>
        <w:t>Изучена термодинамика и кинетика взаимодействий сплавов Ti – Al  и Fe –Ti – Al с оксидными расплавами, р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зультаты позволяют выявить терм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lastRenderedPageBreak/>
        <w:t>динамические и кинетические ос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бенности  восстановления оксидов титана и железа при их раздельном и совместном металлотермическом восстановлении.     Предлагается в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риант технологии, предусматрива</w:t>
      </w:r>
      <w:r w:rsidRPr="00751DD1">
        <w:rPr>
          <w:rFonts w:ascii="Arial" w:hAnsi="Arial" w:cs="Arial"/>
          <w:sz w:val="22"/>
          <w:szCs w:val="22"/>
        </w:rPr>
        <w:t>ю</w:t>
      </w:r>
      <w:r w:rsidRPr="00751DD1">
        <w:rPr>
          <w:rFonts w:ascii="Arial" w:hAnsi="Arial" w:cs="Arial"/>
          <w:sz w:val="22"/>
          <w:szCs w:val="22"/>
        </w:rPr>
        <w:t>щий глубокое алюминотермическое восстановление исходного шлака в одну стадию в электропечах с ма</w:t>
      </w:r>
      <w:r w:rsidRPr="00751DD1">
        <w:rPr>
          <w:rFonts w:ascii="Arial" w:hAnsi="Arial" w:cs="Arial"/>
          <w:sz w:val="22"/>
          <w:szCs w:val="22"/>
        </w:rPr>
        <w:t>к</w:t>
      </w:r>
      <w:r w:rsidRPr="00751DD1">
        <w:rPr>
          <w:rFonts w:ascii="Arial" w:hAnsi="Arial" w:cs="Arial"/>
          <w:sz w:val="22"/>
          <w:szCs w:val="22"/>
        </w:rPr>
        <w:t xml:space="preserve">симальным переводом титана в сплав </w:t>
      </w:r>
      <w:r w:rsidRPr="00751DD1">
        <w:rPr>
          <w:rFonts w:ascii="Arial" w:hAnsi="Arial" w:cs="Arial"/>
          <w:sz w:val="22"/>
          <w:szCs w:val="22"/>
          <w:lang w:val="en-US"/>
        </w:rPr>
        <w:t>Al</w:t>
      </w:r>
      <w:r w:rsidRPr="00751DD1">
        <w:rPr>
          <w:rFonts w:ascii="Arial" w:hAnsi="Arial" w:cs="Arial"/>
          <w:sz w:val="22"/>
          <w:szCs w:val="22"/>
        </w:rPr>
        <w:t>-</w:t>
      </w:r>
      <w:r w:rsidRPr="00751DD1">
        <w:rPr>
          <w:rFonts w:ascii="Arial" w:hAnsi="Arial" w:cs="Arial"/>
          <w:sz w:val="22"/>
          <w:szCs w:val="22"/>
          <w:lang w:val="en-US"/>
        </w:rPr>
        <w:t>Ti</w:t>
      </w:r>
      <w:r w:rsidRPr="00751DD1">
        <w:rPr>
          <w:rFonts w:ascii="Arial" w:hAnsi="Arial" w:cs="Arial"/>
          <w:sz w:val="22"/>
          <w:szCs w:val="22"/>
        </w:rPr>
        <w:t>.</w:t>
      </w:r>
      <w:r w:rsidR="00751DD1">
        <w:rPr>
          <w:rFonts w:ascii="Arial" w:hAnsi="Arial" w:cs="Arial"/>
          <w:sz w:val="22"/>
          <w:szCs w:val="22"/>
        </w:rPr>
        <w:br/>
      </w:r>
      <w:r w:rsidRPr="00751DD1">
        <w:rPr>
          <w:rFonts w:ascii="Arial" w:hAnsi="Arial" w:cs="Arial"/>
          <w:sz w:val="22"/>
          <w:szCs w:val="22"/>
        </w:rPr>
        <w:t>Поведение каменных углей в услов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ях металлургических агрегатов мало изучено. До настоящего времени все исследования при высоких темпер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турах проводились только примен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тельно к коксующимся углям. Иссл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довано влияние количества угля на производительность и качество пр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дукции доменных печей и печей о</w:t>
      </w:r>
      <w:r w:rsidRPr="00751DD1">
        <w:rPr>
          <w:rFonts w:ascii="Arial" w:hAnsi="Arial" w:cs="Arial"/>
          <w:sz w:val="22"/>
          <w:szCs w:val="22"/>
        </w:rPr>
        <w:t>б</w:t>
      </w:r>
      <w:r w:rsidRPr="00751DD1">
        <w:rPr>
          <w:rFonts w:ascii="Arial" w:hAnsi="Arial" w:cs="Arial"/>
          <w:sz w:val="22"/>
          <w:szCs w:val="22"/>
        </w:rPr>
        <w:t>жига известняка,  определены коэ</w:t>
      </w:r>
      <w:r w:rsidRPr="00751DD1">
        <w:rPr>
          <w:rFonts w:ascii="Arial" w:hAnsi="Arial" w:cs="Arial"/>
          <w:sz w:val="22"/>
          <w:szCs w:val="22"/>
        </w:rPr>
        <w:t>ф</w:t>
      </w:r>
      <w:r w:rsidRPr="00751DD1">
        <w:rPr>
          <w:rFonts w:ascii="Arial" w:hAnsi="Arial" w:cs="Arial"/>
          <w:sz w:val="22"/>
          <w:szCs w:val="22"/>
        </w:rPr>
        <w:t>фициенты замены кокса каменным углем, изучено влияние состава и количества летучих компонентов у</w:t>
      </w:r>
      <w:r w:rsidRPr="00751DD1">
        <w:rPr>
          <w:rFonts w:ascii="Arial" w:hAnsi="Arial" w:cs="Arial"/>
          <w:sz w:val="22"/>
          <w:szCs w:val="22"/>
        </w:rPr>
        <w:t>г</w:t>
      </w:r>
      <w:r w:rsidRPr="00751DD1">
        <w:rPr>
          <w:rFonts w:ascii="Arial" w:hAnsi="Arial" w:cs="Arial"/>
          <w:sz w:val="22"/>
          <w:szCs w:val="22"/>
        </w:rPr>
        <w:t>ля на показатели работы металлу</w:t>
      </w:r>
      <w:r w:rsidRPr="00751DD1">
        <w:rPr>
          <w:rFonts w:ascii="Arial" w:hAnsi="Arial" w:cs="Arial"/>
          <w:sz w:val="22"/>
          <w:szCs w:val="22"/>
        </w:rPr>
        <w:t>р</w:t>
      </w:r>
      <w:r w:rsidRPr="00751DD1">
        <w:rPr>
          <w:rFonts w:ascii="Arial" w:hAnsi="Arial" w:cs="Arial"/>
          <w:sz w:val="22"/>
          <w:szCs w:val="22"/>
        </w:rPr>
        <w:t>гических агрегатов.  Решение пер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численных научных и технических проблем позволит создать научную базу технологии замены кокса к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 xml:space="preserve">менным углем      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751DD1">
        <w:rPr>
          <w:rFonts w:ascii="Arial" w:hAnsi="Arial" w:cs="Arial"/>
          <w:b/>
          <w:bCs/>
          <w:sz w:val="22"/>
          <w:szCs w:val="22"/>
        </w:rPr>
        <w:t>н</w:t>
      </w:r>
      <w:r w:rsidRPr="00751DD1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0A0C07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ровень  результатов  сопоставим с наилучшими отеч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ственными в данной  области науки.</w:t>
      </w:r>
    </w:p>
    <w:p w:rsidR="00A61EE1" w:rsidRPr="00751DD1" w:rsidRDefault="00A61EE1" w:rsidP="00751DD1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ровень  результатов  соответствует наилу</w:t>
      </w:r>
      <w:r w:rsidRPr="00751DD1">
        <w:rPr>
          <w:rFonts w:ascii="Arial" w:hAnsi="Arial" w:cs="Arial"/>
          <w:sz w:val="22"/>
          <w:szCs w:val="22"/>
        </w:rPr>
        <w:t>ч</w:t>
      </w:r>
      <w:r w:rsidRPr="00751DD1">
        <w:rPr>
          <w:rFonts w:ascii="Arial" w:hAnsi="Arial" w:cs="Arial"/>
          <w:sz w:val="22"/>
          <w:szCs w:val="22"/>
        </w:rPr>
        <w:t>шим зарубежным аналогам в данной  области науки.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7.2.</w:t>
      </w:r>
      <w:r w:rsid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меньшит загря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нени</w:t>
      </w:r>
      <w:r w:rsidR="000A0C07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 xml:space="preserve"> окружающей среды.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7.3.</w:t>
      </w:r>
      <w:r w:rsid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ночные):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751DD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ехнология замены кокса углем не требует дополнительных инвестиций; оценка инвестиций для получения пентаксида ванадия и о</w:t>
      </w:r>
      <w:r w:rsidRPr="00751DD1">
        <w:rPr>
          <w:rFonts w:ascii="Arial" w:hAnsi="Arial" w:cs="Arial"/>
          <w:sz w:val="22"/>
          <w:szCs w:val="22"/>
        </w:rPr>
        <w:t>к</w:t>
      </w:r>
      <w:r w:rsidRPr="00751DD1">
        <w:rPr>
          <w:rFonts w:ascii="Arial" w:hAnsi="Arial" w:cs="Arial"/>
          <w:sz w:val="22"/>
          <w:szCs w:val="22"/>
        </w:rPr>
        <w:t>сида марганца не производилась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е</w:t>
      </w:r>
      <w:r w:rsidR="000A0C07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sz w:val="22"/>
          <w:szCs w:val="22"/>
        </w:rPr>
        <w:t>оценивалось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ехнология замены кокса углем ок</w:t>
      </w:r>
      <w:r w:rsidRPr="00751DD1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пается непосредственно после вне</w:t>
      </w:r>
      <w:r w:rsidRPr="00751DD1">
        <w:rPr>
          <w:rFonts w:ascii="Arial" w:hAnsi="Arial" w:cs="Arial"/>
          <w:sz w:val="22"/>
          <w:szCs w:val="22"/>
        </w:rPr>
        <w:t>д</w:t>
      </w:r>
      <w:r w:rsidRPr="00751DD1">
        <w:rPr>
          <w:rFonts w:ascii="Arial" w:hAnsi="Arial" w:cs="Arial"/>
          <w:sz w:val="22"/>
          <w:szCs w:val="22"/>
        </w:rPr>
        <w:t>рения; оценка срока окупаемости п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лучения пентаксида ванадия и окс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да марганца не производилась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8.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М</w:t>
      </w:r>
      <w:r w:rsidRPr="00751DD1">
        <w:rPr>
          <w:rFonts w:ascii="Arial" w:hAnsi="Arial" w:cs="Arial"/>
          <w:sz w:val="22"/>
          <w:szCs w:val="22"/>
        </w:rPr>
        <w:t>еталлургия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9.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ции разработки: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ет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10.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bCs/>
          <w:sz w:val="22"/>
          <w:szCs w:val="22"/>
        </w:rPr>
        <w:t>ФГБОУ ВПО</w:t>
      </w:r>
      <w:r w:rsidRPr="00751DD1">
        <w:rPr>
          <w:rFonts w:ascii="Arial" w:hAnsi="Arial" w:cs="Arial"/>
          <w:sz w:val="22"/>
          <w:szCs w:val="22"/>
        </w:rPr>
        <w:t xml:space="preserve"> «УГГУ», </w:t>
      </w:r>
      <w:r w:rsidR="000A0C07">
        <w:rPr>
          <w:rFonts w:ascii="Arial" w:hAnsi="Arial" w:cs="Arial"/>
          <w:sz w:val="22"/>
          <w:szCs w:val="22"/>
        </w:rPr>
        <w:t>тел. (343) </w:t>
      </w:r>
      <w:r w:rsidR="000A0C07" w:rsidRPr="00751DD1">
        <w:rPr>
          <w:rFonts w:ascii="Arial" w:hAnsi="Arial" w:cs="Arial"/>
          <w:sz w:val="22"/>
          <w:szCs w:val="22"/>
        </w:rPr>
        <w:t>257</w:t>
      </w:r>
      <w:r w:rsidR="000A0C07">
        <w:rPr>
          <w:rFonts w:ascii="Arial" w:hAnsi="Arial" w:cs="Arial"/>
          <w:sz w:val="22"/>
          <w:szCs w:val="22"/>
        </w:rPr>
        <w:t>-</w:t>
      </w:r>
      <w:r w:rsidR="000A0C07" w:rsidRPr="00751DD1">
        <w:rPr>
          <w:rFonts w:ascii="Arial" w:hAnsi="Arial" w:cs="Arial"/>
          <w:sz w:val="22"/>
          <w:szCs w:val="22"/>
        </w:rPr>
        <w:t>81</w:t>
      </w:r>
      <w:r w:rsidR="000A0C07">
        <w:rPr>
          <w:rFonts w:ascii="Arial" w:hAnsi="Arial" w:cs="Arial"/>
          <w:sz w:val="22"/>
          <w:szCs w:val="22"/>
        </w:rPr>
        <w:t>-</w:t>
      </w:r>
      <w:r w:rsidR="000A0C07" w:rsidRPr="00751DD1">
        <w:rPr>
          <w:rFonts w:ascii="Arial" w:hAnsi="Arial" w:cs="Arial"/>
          <w:sz w:val="22"/>
          <w:szCs w:val="22"/>
        </w:rPr>
        <w:t>75</w:t>
      </w:r>
      <w:r w:rsidR="000A0C07">
        <w:rPr>
          <w:rFonts w:ascii="Arial" w:hAnsi="Arial" w:cs="Arial"/>
          <w:sz w:val="22"/>
          <w:szCs w:val="22"/>
        </w:rPr>
        <w:t>.</w:t>
      </w:r>
    </w:p>
    <w:p w:rsidR="00751DD1" w:rsidRDefault="00A61EE1" w:rsidP="00751DD1">
      <w:pPr>
        <w:spacing w:after="240"/>
        <w:ind w:left="425" w:hanging="425"/>
        <w:jc w:val="both"/>
        <w:rPr>
          <w:rFonts w:ascii="Arial" w:hAnsi="Arial" w:cs="Arial"/>
          <w:bCs/>
          <w:sz w:val="24"/>
          <w:szCs w:val="24"/>
        </w:rPr>
        <w:sectPr w:rsidR="00751DD1" w:rsidSect="00751D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51DD1">
        <w:rPr>
          <w:rFonts w:ascii="Arial" w:hAnsi="Arial" w:cs="Arial"/>
          <w:b/>
          <w:bCs/>
          <w:sz w:val="22"/>
          <w:szCs w:val="22"/>
        </w:rPr>
        <w:t>11.</w:t>
      </w:r>
      <w:r w:rsidR="00751DD1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751DD1">
        <w:rPr>
          <w:rFonts w:ascii="Arial" w:hAnsi="Arial" w:cs="Arial"/>
          <w:b/>
          <w:bCs/>
          <w:sz w:val="22"/>
          <w:szCs w:val="22"/>
        </w:rPr>
        <w:t>р</w:t>
      </w:r>
      <w:r w:rsidRPr="00751DD1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="000A0C07">
        <w:rPr>
          <w:rFonts w:ascii="Arial" w:hAnsi="Arial" w:cs="Arial"/>
          <w:bCs/>
          <w:sz w:val="22"/>
          <w:szCs w:val="22"/>
        </w:rPr>
        <w:t>З</w:t>
      </w:r>
      <w:r w:rsidRPr="00751DD1">
        <w:rPr>
          <w:rFonts w:ascii="Arial" w:hAnsi="Arial" w:cs="Arial"/>
          <w:bCs/>
          <w:sz w:val="22"/>
          <w:szCs w:val="22"/>
        </w:rPr>
        <w:t>аключение договоров</w:t>
      </w:r>
    </w:p>
    <w:p w:rsidR="00751DD1" w:rsidRDefault="00A61EE1" w:rsidP="00751DD1">
      <w:pPr>
        <w:pStyle w:val="1"/>
      </w:pPr>
      <w:r w:rsidRPr="00543303">
        <w:rPr>
          <w:sz w:val="24"/>
          <w:szCs w:val="24"/>
        </w:rPr>
        <w:lastRenderedPageBreak/>
        <w:br w:type="page"/>
      </w:r>
      <w:bookmarkStart w:id="54" w:name="_Toc358009906"/>
      <w:r w:rsidRPr="00543303">
        <w:lastRenderedPageBreak/>
        <w:t>Физико-химические основы технологии металлизации жел</w:t>
      </w:r>
      <w:r w:rsidRPr="00543303">
        <w:t>е</w:t>
      </w:r>
      <w:r w:rsidRPr="00543303">
        <w:t>зорудного сырья с использованием угольных добавок</w:t>
      </w:r>
      <w:bookmarkEnd w:id="54"/>
    </w:p>
    <w:p w:rsidR="00751DD1" w:rsidRDefault="00751DD1" w:rsidP="00A61EE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751DD1" w:rsidRDefault="00751DD1" w:rsidP="00A61EE1">
      <w:pPr>
        <w:jc w:val="center"/>
        <w:rPr>
          <w:rFonts w:ascii="Arial" w:hAnsi="Arial" w:cs="Arial"/>
          <w:b/>
          <w:bCs/>
          <w:sz w:val="28"/>
          <w:szCs w:val="28"/>
        </w:rPr>
        <w:sectPr w:rsidR="00751DD1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751DD1">
        <w:rPr>
          <w:rFonts w:ascii="Arial" w:hAnsi="Arial" w:cs="Arial"/>
          <w:sz w:val="22"/>
          <w:szCs w:val="22"/>
        </w:rPr>
        <w:t xml:space="preserve"> 2011 –</w:t>
      </w:r>
      <w:r w:rsidR="000A0C07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sz w:val="22"/>
          <w:szCs w:val="22"/>
        </w:rPr>
        <w:t>2013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2.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 w:rsidRPr="00751DD1">
        <w:rPr>
          <w:rFonts w:ascii="Arial" w:hAnsi="Arial" w:cs="Arial"/>
          <w:bCs/>
          <w:sz w:val="22"/>
          <w:szCs w:val="22"/>
        </w:rPr>
        <w:t>Ф</w:t>
      </w:r>
      <w:r w:rsidR="000A0C07">
        <w:rPr>
          <w:rFonts w:ascii="Arial" w:hAnsi="Arial" w:cs="Arial"/>
          <w:bCs/>
          <w:sz w:val="22"/>
          <w:szCs w:val="22"/>
        </w:rPr>
        <w:t>едеральное государственное бю</w:t>
      </w:r>
      <w:r w:rsidR="000A0C07">
        <w:rPr>
          <w:rFonts w:ascii="Arial" w:hAnsi="Arial" w:cs="Arial"/>
          <w:bCs/>
          <w:sz w:val="22"/>
          <w:szCs w:val="22"/>
        </w:rPr>
        <w:t>д</w:t>
      </w:r>
      <w:r w:rsidR="000A0C07">
        <w:rPr>
          <w:rFonts w:ascii="Arial" w:hAnsi="Arial" w:cs="Arial"/>
          <w:bCs/>
          <w:sz w:val="22"/>
          <w:szCs w:val="22"/>
        </w:rPr>
        <w:t>жетное образовательное учреждение высшего профессионального обр</w:t>
      </w:r>
      <w:r w:rsidR="000A0C07">
        <w:rPr>
          <w:rFonts w:ascii="Arial" w:hAnsi="Arial" w:cs="Arial"/>
          <w:bCs/>
          <w:sz w:val="22"/>
          <w:szCs w:val="22"/>
        </w:rPr>
        <w:t>а</w:t>
      </w:r>
      <w:r w:rsidR="000A0C07">
        <w:rPr>
          <w:rFonts w:ascii="Arial" w:hAnsi="Arial" w:cs="Arial"/>
          <w:bCs/>
          <w:sz w:val="22"/>
          <w:szCs w:val="22"/>
        </w:rPr>
        <w:t xml:space="preserve">зования </w:t>
      </w:r>
      <w:r w:rsidR="000A0C07" w:rsidRPr="00751DD1">
        <w:rPr>
          <w:rFonts w:ascii="Arial" w:hAnsi="Arial" w:cs="Arial"/>
          <w:sz w:val="22"/>
          <w:szCs w:val="22"/>
        </w:rPr>
        <w:t>«У</w:t>
      </w:r>
      <w:r w:rsidR="000A0C07">
        <w:rPr>
          <w:rFonts w:ascii="Arial" w:hAnsi="Arial" w:cs="Arial"/>
          <w:sz w:val="22"/>
          <w:szCs w:val="22"/>
        </w:rPr>
        <w:t>ральский государстве</w:t>
      </w:r>
      <w:r w:rsidR="000A0C07">
        <w:rPr>
          <w:rFonts w:ascii="Arial" w:hAnsi="Arial" w:cs="Arial"/>
          <w:sz w:val="22"/>
          <w:szCs w:val="22"/>
        </w:rPr>
        <w:t>н</w:t>
      </w:r>
      <w:r w:rsidR="000A0C07">
        <w:rPr>
          <w:rFonts w:ascii="Arial" w:hAnsi="Arial" w:cs="Arial"/>
          <w:sz w:val="22"/>
          <w:szCs w:val="22"/>
        </w:rPr>
        <w:t>ный горный университет</w:t>
      </w:r>
      <w:r w:rsidR="000A0C07" w:rsidRPr="00751DD1">
        <w:rPr>
          <w:rFonts w:ascii="Arial" w:hAnsi="Arial" w:cs="Arial"/>
          <w:sz w:val="22"/>
          <w:szCs w:val="22"/>
        </w:rPr>
        <w:t>»,</w:t>
      </w:r>
      <w:r w:rsidR="000A0C07">
        <w:rPr>
          <w:rFonts w:ascii="Arial" w:hAnsi="Arial" w:cs="Arial"/>
          <w:sz w:val="22"/>
          <w:szCs w:val="22"/>
        </w:rPr>
        <w:t xml:space="preserve"> тел. (343) </w:t>
      </w:r>
      <w:r w:rsidR="000A0C07" w:rsidRPr="00751DD1">
        <w:rPr>
          <w:rFonts w:ascii="Arial" w:hAnsi="Arial" w:cs="Arial"/>
          <w:sz w:val="22"/>
          <w:szCs w:val="22"/>
        </w:rPr>
        <w:t>257</w:t>
      </w:r>
      <w:r w:rsidR="000A0C07">
        <w:rPr>
          <w:rFonts w:ascii="Arial" w:hAnsi="Arial" w:cs="Arial"/>
          <w:sz w:val="22"/>
          <w:szCs w:val="22"/>
        </w:rPr>
        <w:t>-</w:t>
      </w:r>
      <w:r w:rsidR="000A0C07" w:rsidRPr="00751DD1">
        <w:rPr>
          <w:rFonts w:ascii="Arial" w:hAnsi="Arial" w:cs="Arial"/>
          <w:sz w:val="22"/>
          <w:szCs w:val="22"/>
        </w:rPr>
        <w:t>81</w:t>
      </w:r>
      <w:r w:rsidR="000A0C07">
        <w:rPr>
          <w:rFonts w:ascii="Arial" w:hAnsi="Arial" w:cs="Arial"/>
          <w:sz w:val="22"/>
          <w:szCs w:val="22"/>
        </w:rPr>
        <w:t>-</w:t>
      </w:r>
      <w:r w:rsidR="000A0C07" w:rsidRPr="00751DD1">
        <w:rPr>
          <w:rFonts w:ascii="Arial" w:hAnsi="Arial" w:cs="Arial"/>
          <w:sz w:val="22"/>
          <w:szCs w:val="22"/>
        </w:rPr>
        <w:t>75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3.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751DD1">
        <w:rPr>
          <w:rFonts w:ascii="Arial" w:hAnsi="Arial" w:cs="Arial"/>
          <w:sz w:val="22"/>
          <w:szCs w:val="22"/>
        </w:rPr>
        <w:t xml:space="preserve"> Исследована кинетика восстановления магнетит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вых и титаномагнетитовых конце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тратов различными типами бурых и каменных углей. Получены новые данные по кинетике восстановления. Исследован фазовый состав восст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новленного (губчатого) железа. Уст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новлено в каких фазах находятся железо, ванадий и титан с целью п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иска путей повышения степени их извлечения. Установлена роль пр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дуктов термической деструкции угля в процессах восстановления оксидов переходных металлов и науглерож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вания металла. Установлены прич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ны высокой восстановительной а</w:t>
      </w:r>
      <w:r w:rsidRPr="00751DD1">
        <w:rPr>
          <w:rFonts w:ascii="Arial" w:hAnsi="Arial" w:cs="Arial"/>
          <w:sz w:val="22"/>
          <w:szCs w:val="22"/>
        </w:rPr>
        <w:t>к</w:t>
      </w:r>
      <w:r w:rsidRPr="00751DD1">
        <w:rPr>
          <w:rFonts w:ascii="Arial" w:hAnsi="Arial" w:cs="Arial"/>
          <w:sz w:val="22"/>
          <w:szCs w:val="22"/>
        </w:rPr>
        <w:t>тивности сажистого углерода.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4.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751DD1">
        <w:rPr>
          <w:rFonts w:ascii="Arial" w:hAnsi="Arial" w:cs="Arial"/>
          <w:b/>
          <w:bCs/>
          <w:sz w:val="22"/>
          <w:szCs w:val="22"/>
        </w:rPr>
        <w:t>ы</w:t>
      </w:r>
      <w:r w:rsidRPr="00751DD1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ехнология апробирована в промышленных условиях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5.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0A0C07">
        <w:rPr>
          <w:rFonts w:ascii="Arial" w:hAnsi="Arial" w:cs="Arial"/>
          <w:sz w:val="22"/>
          <w:szCs w:val="22"/>
        </w:rPr>
        <w:t>В</w:t>
      </w:r>
      <w:r w:rsidRPr="00751DD1">
        <w:rPr>
          <w:rFonts w:ascii="Arial" w:hAnsi="Arial" w:cs="Arial"/>
          <w:sz w:val="22"/>
          <w:szCs w:val="22"/>
        </w:rPr>
        <w:t>недрение технологии возможно на действующих промы</w:t>
      </w:r>
      <w:r w:rsidRPr="00751DD1">
        <w:rPr>
          <w:rFonts w:ascii="Arial" w:hAnsi="Arial" w:cs="Arial"/>
          <w:sz w:val="22"/>
          <w:szCs w:val="22"/>
        </w:rPr>
        <w:t>ш</w:t>
      </w:r>
      <w:r w:rsidRPr="00751DD1">
        <w:rPr>
          <w:rFonts w:ascii="Arial" w:hAnsi="Arial" w:cs="Arial"/>
          <w:sz w:val="22"/>
          <w:szCs w:val="22"/>
        </w:rPr>
        <w:t>ленных предприятиях</w:t>
      </w:r>
      <w:r w:rsidR="000A0C07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6.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751DD1">
        <w:rPr>
          <w:rFonts w:ascii="Arial" w:hAnsi="Arial" w:cs="Arial"/>
          <w:sz w:val="22"/>
          <w:szCs w:val="22"/>
        </w:rPr>
        <w:t xml:space="preserve"> Впервые проведены комплексные исследов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ния кинетики восстановления мо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гольских магнетитовых концентратов различными типами углей монгол</w:t>
      </w:r>
      <w:r w:rsidRPr="00751DD1">
        <w:rPr>
          <w:rFonts w:ascii="Arial" w:hAnsi="Arial" w:cs="Arial"/>
          <w:sz w:val="22"/>
          <w:szCs w:val="22"/>
        </w:rPr>
        <w:t>ь</w:t>
      </w:r>
      <w:r w:rsidRPr="00751DD1">
        <w:rPr>
          <w:rFonts w:ascii="Arial" w:hAnsi="Arial" w:cs="Arial"/>
          <w:sz w:val="22"/>
          <w:szCs w:val="22"/>
        </w:rPr>
        <w:t>ских месторождений, которые уст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новили возможность получения м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lastRenderedPageBreak/>
        <w:t>таллизованного продукта (губчатого железа), пригодного для выплавки стали в дуговых сталеплавильных печах. Для этого типа сырья опред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лены режимы процесса восстано</w:t>
      </w:r>
      <w:r w:rsidRPr="00751DD1">
        <w:rPr>
          <w:rFonts w:ascii="Arial" w:hAnsi="Arial" w:cs="Arial"/>
          <w:sz w:val="22"/>
          <w:szCs w:val="22"/>
        </w:rPr>
        <w:t>в</w:t>
      </w:r>
      <w:r w:rsidRPr="00751DD1">
        <w:rPr>
          <w:rFonts w:ascii="Arial" w:hAnsi="Arial" w:cs="Arial"/>
          <w:sz w:val="22"/>
          <w:szCs w:val="22"/>
        </w:rPr>
        <w:t>ления, необходимые для разработки технологического регламента. Пок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зано, что восстановительная спосо</w:t>
      </w:r>
      <w:r w:rsidRPr="00751DD1">
        <w:rPr>
          <w:rFonts w:ascii="Arial" w:hAnsi="Arial" w:cs="Arial"/>
          <w:sz w:val="22"/>
          <w:szCs w:val="22"/>
        </w:rPr>
        <w:t>б</w:t>
      </w:r>
      <w:r w:rsidRPr="00751DD1">
        <w:rPr>
          <w:rFonts w:ascii="Arial" w:hAnsi="Arial" w:cs="Arial"/>
          <w:sz w:val="22"/>
          <w:szCs w:val="22"/>
        </w:rPr>
        <w:t>ность бурых углей значительно в</w:t>
      </w:r>
      <w:r w:rsidRPr="00751DD1">
        <w:rPr>
          <w:rFonts w:ascii="Arial" w:hAnsi="Arial" w:cs="Arial"/>
          <w:sz w:val="22"/>
          <w:szCs w:val="22"/>
        </w:rPr>
        <w:t>ы</w:t>
      </w:r>
      <w:r w:rsidRPr="00751DD1">
        <w:rPr>
          <w:rFonts w:ascii="Arial" w:hAnsi="Arial" w:cs="Arial"/>
          <w:sz w:val="22"/>
          <w:szCs w:val="22"/>
        </w:rPr>
        <w:t>ше, чем тощих. Получено кинетич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ское уравнение, которое связывает степень восстановления со врем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нем в процессе нагрева при мета</w:t>
      </w:r>
      <w:r w:rsidRPr="00751DD1">
        <w:rPr>
          <w:rFonts w:ascii="Arial" w:hAnsi="Arial" w:cs="Arial"/>
          <w:sz w:val="22"/>
          <w:szCs w:val="22"/>
        </w:rPr>
        <w:t>л</w:t>
      </w:r>
      <w:r w:rsidRPr="00751DD1">
        <w:rPr>
          <w:rFonts w:ascii="Arial" w:hAnsi="Arial" w:cs="Arial"/>
          <w:sz w:val="22"/>
          <w:szCs w:val="22"/>
        </w:rPr>
        <w:t>лизации магнетитового концентрата углем.</w:t>
      </w:r>
      <w:r w:rsidR="00751DD1">
        <w:rPr>
          <w:rFonts w:ascii="Arial" w:hAnsi="Arial" w:cs="Arial"/>
          <w:sz w:val="22"/>
          <w:szCs w:val="22"/>
        </w:rPr>
        <w:br/>
      </w:r>
      <w:r w:rsidRPr="00751DD1">
        <w:rPr>
          <w:rFonts w:ascii="Arial" w:hAnsi="Arial" w:cs="Arial"/>
          <w:sz w:val="22"/>
          <w:szCs w:val="22"/>
        </w:rPr>
        <w:t>С помощью оптического микроскопа и методами рентгенофазового ан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лиза исследован фазовый состав металлизованных материалов из магнетитовых Тамирского месторо</w:t>
      </w:r>
      <w:r w:rsidRPr="00751DD1">
        <w:rPr>
          <w:rFonts w:ascii="Arial" w:hAnsi="Arial" w:cs="Arial"/>
          <w:sz w:val="22"/>
          <w:szCs w:val="22"/>
        </w:rPr>
        <w:t>ж</w:t>
      </w:r>
      <w:r w:rsidRPr="00751DD1">
        <w:rPr>
          <w:rFonts w:ascii="Arial" w:hAnsi="Arial" w:cs="Arial"/>
          <w:sz w:val="22"/>
          <w:szCs w:val="22"/>
        </w:rPr>
        <w:t>дения (впервые) и качканарских т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таномагнетитовых концентратов. Установлено, что в последнем сл</w:t>
      </w:r>
      <w:r w:rsidRPr="00751DD1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чае оксиды железа, титана и ванадия не находятся в чистом виде, а связ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ны в сложные соединения или пр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сутствуют в стекле. Показано, что восстановление при высоких степ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нях металлизации контролируется стадией твердофазной диффузии через плотную пленку железа, окр</w:t>
      </w:r>
      <w:r w:rsidRPr="00751DD1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 xml:space="preserve">жающую вюстит. </w:t>
      </w:r>
      <w:r w:rsidR="00751DD1">
        <w:rPr>
          <w:rFonts w:ascii="Arial" w:hAnsi="Arial" w:cs="Arial"/>
          <w:sz w:val="22"/>
          <w:szCs w:val="22"/>
        </w:rPr>
        <w:br/>
      </w:r>
      <w:r w:rsidRPr="00751DD1">
        <w:rPr>
          <w:rFonts w:ascii="Arial" w:hAnsi="Arial" w:cs="Arial"/>
          <w:sz w:val="22"/>
          <w:szCs w:val="22"/>
        </w:rPr>
        <w:t>Установлена роль летучих компоне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тов угля - продуктов его термической деструкции в восстановлении окс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дов железа из железорудных конце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тратов на основе новых экспериме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тальных данных по изменению удельной поверхности углей после деструкции и анализа стадий восст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новления на высокоточном дифф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ренциальном сканирующем калор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метре. Изучена кинетика термич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ской деструкции различных марок у</w:t>
      </w:r>
      <w:r w:rsidRPr="00751DD1">
        <w:rPr>
          <w:rFonts w:ascii="Arial" w:hAnsi="Arial" w:cs="Arial"/>
          <w:sz w:val="22"/>
          <w:szCs w:val="22"/>
        </w:rPr>
        <w:t>г</w:t>
      </w:r>
      <w:r w:rsidRPr="00751DD1">
        <w:rPr>
          <w:rFonts w:ascii="Arial" w:hAnsi="Arial" w:cs="Arial"/>
          <w:sz w:val="22"/>
          <w:szCs w:val="22"/>
        </w:rPr>
        <w:t>лей России и Монголии и ее роль в процессе металлизации. На скан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рующем электронном микроскопе EVO 40 исследована структура ч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стиц сажистого углерода – продукта реакции Будуара, который выделяе</w:t>
      </w:r>
      <w:r w:rsidRPr="00751DD1">
        <w:rPr>
          <w:rFonts w:ascii="Arial" w:hAnsi="Arial" w:cs="Arial"/>
          <w:sz w:val="22"/>
          <w:szCs w:val="22"/>
        </w:rPr>
        <w:t>т</w:t>
      </w:r>
      <w:r w:rsidRPr="00751DD1">
        <w:rPr>
          <w:rFonts w:ascii="Arial" w:hAnsi="Arial" w:cs="Arial"/>
          <w:sz w:val="22"/>
          <w:szCs w:val="22"/>
        </w:rPr>
        <w:t>ся в губчатом железе. На этой осн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>ве проанализирована его термод</w:t>
      </w:r>
      <w:r w:rsidRPr="00751DD1">
        <w:rPr>
          <w:rFonts w:ascii="Arial" w:hAnsi="Arial" w:cs="Arial"/>
          <w:sz w:val="22"/>
          <w:szCs w:val="22"/>
        </w:rPr>
        <w:t>и</w:t>
      </w:r>
      <w:r w:rsidRPr="00751DD1">
        <w:rPr>
          <w:rFonts w:ascii="Arial" w:hAnsi="Arial" w:cs="Arial"/>
          <w:sz w:val="22"/>
          <w:szCs w:val="22"/>
        </w:rPr>
        <w:t>намическая и кинетическая акти</w:t>
      </w:r>
      <w:r w:rsidRPr="00751DD1">
        <w:rPr>
          <w:rFonts w:ascii="Arial" w:hAnsi="Arial" w:cs="Arial"/>
          <w:sz w:val="22"/>
          <w:szCs w:val="22"/>
        </w:rPr>
        <w:t>в</w:t>
      </w:r>
      <w:r w:rsidRPr="00751DD1">
        <w:rPr>
          <w:rFonts w:ascii="Arial" w:hAnsi="Arial" w:cs="Arial"/>
          <w:sz w:val="22"/>
          <w:szCs w:val="22"/>
        </w:rPr>
        <w:lastRenderedPageBreak/>
        <w:t>ность. Исследованы бурые и каме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ные угли следующих месторождений Монголии: Тавантолгой, Сайхан-Овоо, Алагтогоо, Шивээ-Овоо, Ш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рынгол. Работа была направлена на уменьшение зольности углей и из</w:t>
      </w:r>
      <w:r w:rsidRPr="00751DD1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чение их пиролиза. Полученные да</w:t>
      </w:r>
      <w:r w:rsidRPr="00751DD1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ные пригодны для выбора угля в к</w:t>
      </w:r>
      <w:r w:rsidRPr="00751DD1">
        <w:rPr>
          <w:rFonts w:ascii="Arial" w:hAnsi="Arial" w:cs="Arial"/>
          <w:sz w:val="22"/>
          <w:szCs w:val="22"/>
        </w:rPr>
        <w:t>а</w:t>
      </w:r>
      <w:r w:rsidRPr="00751DD1">
        <w:rPr>
          <w:rFonts w:ascii="Arial" w:hAnsi="Arial" w:cs="Arial"/>
          <w:sz w:val="22"/>
          <w:szCs w:val="22"/>
        </w:rPr>
        <w:t>честве восстановителя в рамках бе</w:t>
      </w:r>
      <w:r w:rsidRPr="00751DD1">
        <w:rPr>
          <w:rFonts w:ascii="Arial" w:hAnsi="Arial" w:cs="Arial"/>
          <w:sz w:val="22"/>
          <w:szCs w:val="22"/>
        </w:rPr>
        <w:t>с</w:t>
      </w:r>
      <w:r w:rsidRPr="00751DD1">
        <w:rPr>
          <w:rFonts w:ascii="Arial" w:hAnsi="Arial" w:cs="Arial"/>
          <w:sz w:val="22"/>
          <w:szCs w:val="22"/>
        </w:rPr>
        <w:t>коксовой схемы производства стали, которая является основной для ра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вития черной металлургии в Монг</w:t>
      </w:r>
      <w:r w:rsidRPr="00751DD1">
        <w:rPr>
          <w:rFonts w:ascii="Arial" w:hAnsi="Arial" w:cs="Arial"/>
          <w:sz w:val="22"/>
          <w:szCs w:val="22"/>
        </w:rPr>
        <w:t>о</w:t>
      </w:r>
      <w:r w:rsidRPr="00751DD1">
        <w:rPr>
          <w:rFonts w:ascii="Arial" w:hAnsi="Arial" w:cs="Arial"/>
          <w:sz w:val="22"/>
          <w:szCs w:val="22"/>
        </w:rPr>
        <w:t xml:space="preserve">лии. 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751DD1">
        <w:rPr>
          <w:rFonts w:ascii="Arial" w:hAnsi="Arial" w:cs="Arial"/>
          <w:b/>
          <w:bCs/>
          <w:sz w:val="22"/>
          <w:szCs w:val="22"/>
        </w:rPr>
        <w:t>н</w:t>
      </w:r>
      <w:r w:rsidRPr="00751DD1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7.1.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0A0C07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A42AE8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ровень  результатов  сопоставим с наилучшими отеч</w:t>
      </w:r>
      <w:r w:rsidRPr="00751DD1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>ственными в данной  области науки.</w:t>
      </w:r>
    </w:p>
    <w:p w:rsidR="00A61EE1" w:rsidRPr="00751DD1" w:rsidRDefault="00A61EE1" w:rsidP="00751DD1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751DD1">
        <w:rPr>
          <w:rFonts w:ascii="Arial" w:hAnsi="Arial" w:cs="Arial"/>
          <w:i/>
          <w:iCs/>
          <w:sz w:val="22"/>
          <w:szCs w:val="22"/>
        </w:rPr>
        <w:t>е</w:t>
      </w:r>
      <w:r w:rsidRPr="00751DD1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A42AE8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ровень  результатов  соответствует наилу</w:t>
      </w:r>
      <w:r w:rsidRPr="00751DD1">
        <w:rPr>
          <w:rFonts w:ascii="Arial" w:hAnsi="Arial" w:cs="Arial"/>
          <w:sz w:val="22"/>
          <w:szCs w:val="22"/>
        </w:rPr>
        <w:t>ч</w:t>
      </w:r>
      <w:r w:rsidRPr="00751DD1">
        <w:rPr>
          <w:rFonts w:ascii="Arial" w:hAnsi="Arial" w:cs="Arial"/>
          <w:sz w:val="22"/>
          <w:szCs w:val="22"/>
        </w:rPr>
        <w:lastRenderedPageBreak/>
        <w:t>шим зарубежным аналогам в данной  области науки.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7.2.</w:t>
      </w:r>
      <w:r w:rsidR="0071594F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A42AE8">
        <w:rPr>
          <w:rFonts w:ascii="Arial" w:hAnsi="Arial" w:cs="Arial"/>
          <w:sz w:val="22"/>
          <w:szCs w:val="22"/>
        </w:rPr>
        <w:t>У</w:t>
      </w:r>
      <w:r w:rsidRPr="00751DD1">
        <w:rPr>
          <w:rFonts w:ascii="Arial" w:hAnsi="Arial" w:cs="Arial"/>
          <w:sz w:val="22"/>
          <w:szCs w:val="22"/>
        </w:rPr>
        <w:t>меньшит загря</w:t>
      </w:r>
      <w:r w:rsidRPr="00751DD1">
        <w:rPr>
          <w:rFonts w:ascii="Arial" w:hAnsi="Arial" w:cs="Arial"/>
          <w:sz w:val="22"/>
          <w:szCs w:val="22"/>
        </w:rPr>
        <w:t>з</w:t>
      </w:r>
      <w:r w:rsidRPr="00751DD1">
        <w:rPr>
          <w:rFonts w:ascii="Arial" w:hAnsi="Arial" w:cs="Arial"/>
          <w:sz w:val="22"/>
          <w:szCs w:val="22"/>
        </w:rPr>
        <w:t>нени</w:t>
      </w:r>
      <w:r w:rsidR="00A42AE8">
        <w:rPr>
          <w:rFonts w:ascii="Arial" w:hAnsi="Arial" w:cs="Arial"/>
          <w:sz w:val="22"/>
          <w:szCs w:val="22"/>
        </w:rPr>
        <w:t>е</w:t>
      </w:r>
      <w:r w:rsidRPr="00751DD1">
        <w:rPr>
          <w:rFonts w:ascii="Arial" w:hAnsi="Arial" w:cs="Arial"/>
          <w:sz w:val="22"/>
          <w:szCs w:val="22"/>
        </w:rPr>
        <w:t xml:space="preserve"> окружающей среды</w:t>
      </w:r>
      <w:r w:rsidR="00A42AE8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7.3.</w:t>
      </w:r>
      <w:r w:rsidR="0071594F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ночные):</w:t>
      </w:r>
      <w:r w:rsidRPr="00751DD1">
        <w:rPr>
          <w:rFonts w:ascii="Arial" w:hAnsi="Arial" w:cs="Arial"/>
          <w:sz w:val="22"/>
          <w:szCs w:val="22"/>
        </w:rPr>
        <w:t xml:space="preserve"> </w:t>
      </w:r>
    </w:p>
    <w:p w:rsidR="00A61EE1" w:rsidRPr="00751DD1" w:rsidRDefault="00A61EE1" w:rsidP="0071594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A42AE8">
        <w:rPr>
          <w:rFonts w:ascii="Arial" w:hAnsi="Arial" w:cs="Arial"/>
          <w:sz w:val="22"/>
          <w:szCs w:val="22"/>
        </w:rPr>
        <w:t>–</w:t>
      </w:r>
    </w:p>
    <w:p w:rsidR="00A61EE1" w:rsidRPr="00751DD1" w:rsidRDefault="00A61EE1" w:rsidP="0071594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A42AE8">
        <w:rPr>
          <w:rFonts w:ascii="Arial" w:hAnsi="Arial" w:cs="Arial"/>
          <w:sz w:val="22"/>
          <w:szCs w:val="22"/>
        </w:rPr>
        <w:t>–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A42AE8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е оценивался</w:t>
      </w:r>
      <w:r w:rsidR="00A42AE8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8.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A42AE8">
        <w:rPr>
          <w:rFonts w:ascii="Arial" w:hAnsi="Arial" w:cs="Arial"/>
          <w:sz w:val="22"/>
          <w:szCs w:val="22"/>
        </w:rPr>
        <w:t>М</w:t>
      </w:r>
      <w:r w:rsidRPr="00751DD1">
        <w:rPr>
          <w:rFonts w:ascii="Arial" w:hAnsi="Arial" w:cs="Arial"/>
          <w:sz w:val="22"/>
          <w:szCs w:val="22"/>
        </w:rPr>
        <w:t>еталлургия</w:t>
      </w:r>
      <w:r w:rsidR="00A42AE8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9.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751DD1">
        <w:rPr>
          <w:rFonts w:ascii="Arial" w:hAnsi="Arial" w:cs="Arial"/>
          <w:b/>
          <w:bCs/>
          <w:sz w:val="22"/>
          <w:szCs w:val="22"/>
        </w:rPr>
        <w:t>а</w:t>
      </w:r>
      <w:r w:rsidRPr="00751DD1">
        <w:rPr>
          <w:rFonts w:ascii="Arial" w:hAnsi="Arial" w:cs="Arial"/>
          <w:b/>
          <w:bCs/>
          <w:sz w:val="22"/>
          <w:szCs w:val="22"/>
        </w:rPr>
        <w:t>ции разработки: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="00A42AE8">
        <w:rPr>
          <w:rFonts w:ascii="Arial" w:hAnsi="Arial" w:cs="Arial"/>
          <w:sz w:val="22"/>
          <w:szCs w:val="22"/>
        </w:rPr>
        <w:t>Н</w:t>
      </w:r>
      <w:r w:rsidRPr="00751DD1">
        <w:rPr>
          <w:rFonts w:ascii="Arial" w:hAnsi="Arial" w:cs="Arial"/>
          <w:sz w:val="22"/>
          <w:szCs w:val="22"/>
        </w:rPr>
        <w:t>ет</w:t>
      </w:r>
      <w:r w:rsidR="00A42AE8">
        <w:rPr>
          <w:rFonts w:ascii="Arial" w:hAnsi="Arial" w:cs="Arial"/>
          <w:sz w:val="22"/>
          <w:szCs w:val="22"/>
        </w:rPr>
        <w:t>.</w:t>
      </w:r>
    </w:p>
    <w:p w:rsidR="00A61EE1" w:rsidRPr="00751DD1" w:rsidRDefault="00A61EE1" w:rsidP="00751DD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51DD1">
        <w:rPr>
          <w:rFonts w:ascii="Arial" w:hAnsi="Arial" w:cs="Arial"/>
          <w:b/>
          <w:bCs/>
          <w:sz w:val="22"/>
          <w:szCs w:val="22"/>
        </w:rPr>
        <w:t>10.</w:t>
      </w:r>
      <w:r w:rsidRPr="00751DD1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751DD1">
        <w:rPr>
          <w:rFonts w:ascii="Arial" w:hAnsi="Arial" w:cs="Arial"/>
          <w:b/>
          <w:bCs/>
          <w:sz w:val="22"/>
          <w:szCs w:val="22"/>
        </w:rPr>
        <w:t>е</w:t>
      </w:r>
      <w:r w:rsidRPr="00751DD1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751DD1">
        <w:rPr>
          <w:rFonts w:ascii="Arial" w:hAnsi="Arial" w:cs="Arial"/>
          <w:sz w:val="22"/>
          <w:szCs w:val="22"/>
        </w:rPr>
        <w:t xml:space="preserve"> </w:t>
      </w:r>
      <w:r w:rsidRPr="00751DD1">
        <w:rPr>
          <w:rFonts w:ascii="Arial" w:hAnsi="Arial" w:cs="Arial"/>
          <w:bCs/>
          <w:sz w:val="22"/>
          <w:szCs w:val="22"/>
        </w:rPr>
        <w:t>ФГБОУ ВПО</w:t>
      </w:r>
      <w:r w:rsidRPr="00751DD1">
        <w:rPr>
          <w:rFonts w:ascii="Arial" w:hAnsi="Arial" w:cs="Arial"/>
          <w:sz w:val="22"/>
          <w:szCs w:val="22"/>
        </w:rPr>
        <w:t xml:space="preserve"> «УГГУ», </w:t>
      </w:r>
      <w:r w:rsidR="00A42AE8">
        <w:rPr>
          <w:rFonts w:ascii="Arial" w:hAnsi="Arial" w:cs="Arial"/>
          <w:sz w:val="22"/>
          <w:szCs w:val="22"/>
        </w:rPr>
        <w:t>тел. (343) </w:t>
      </w:r>
      <w:r w:rsidR="00A42AE8" w:rsidRPr="00751DD1">
        <w:rPr>
          <w:rFonts w:ascii="Arial" w:hAnsi="Arial" w:cs="Arial"/>
          <w:sz w:val="22"/>
          <w:szCs w:val="22"/>
        </w:rPr>
        <w:t>257</w:t>
      </w:r>
      <w:r w:rsidR="00A42AE8">
        <w:rPr>
          <w:rFonts w:ascii="Arial" w:hAnsi="Arial" w:cs="Arial"/>
          <w:sz w:val="22"/>
          <w:szCs w:val="22"/>
        </w:rPr>
        <w:t>-</w:t>
      </w:r>
      <w:r w:rsidR="00A42AE8" w:rsidRPr="00751DD1">
        <w:rPr>
          <w:rFonts w:ascii="Arial" w:hAnsi="Arial" w:cs="Arial"/>
          <w:sz w:val="22"/>
          <w:szCs w:val="22"/>
        </w:rPr>
        <w:t>81</w:t>
      </w:r>
      <w:r w:rsidR="00A42AE8">
        <w:rPr>
          <w:rFonts w:ascii="Arial" w:hAnsi="Arial" w:cs="Arial"/>
          <w:sz w:val="22"/>
          <w:szCs w:val="22"/>
        </w:rPr>
        <w:t>-</w:t>
      </w:r>
      <w:r w:rsidR="00A42AE8" w:rsidRPr="00751DD1">
        <w:rPr>
          <w:rFonts w:ascii="Arial" w:hAnsi="Arial" w:cs="Arial"/>
          <w:sz w:val="22"/>
          <w:szCs w:val="22"/>
        </w:rPr>
        <w:t>75</w:t>
      </w:r>
      <w:r w:rsidR="00A42AE8">
        <w:rPr>
          <w:rFonts w:ascii="Arial" w:hAnsi="Arial" w:cs="Arial"/>
          <w:sz w:val="22"/>
          <w:szCs w:val="22"/>
        </w:rPr>
        <w:t>.</w:t>
      </w:r>
    </w:p>
    <w:p w:rsidR="00751DD1" w:rsidRPr="00751DD1" w:rsidRDefault="00A61EE1" w:rsidP="00751DD1">
      <w:pPr>
        <w:pStyle w:val="a4"/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751DD1" w:rsidRPr="00751DD1" w:rsidSect="00751D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51DD1">
        <w:rPr>
          <w:rFonts w:ascii="Arial" w:hAnsi="Arial" w:cs="Arial"/>
          <w:b/>
          <w:bCs/>
          <w:sz w:val="22"/>
          <w:szCs w:val="22"/>
        </w:rPr>
        <w:t>11.</w:t>
      </w:r>
      <w:r w:rsidR="0071594F">
        <w:rPr>
          <w:rFonts w:ascii="Arial" w:hAnsi="Arial" w:cs="Arial"/>
          <w:b/>
          <w:bCs/>
          <w:sz w:val="22"/>
          <w:szCs w:val="22"/>
        </w:rPr>
        <w:tab/>
      </w:r>
      <w:r w:rsidRPr="00751DD1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751DD1">
        <w:rPr>
          <w:rFonts w:ascii="Arial" w:hAnsi="Arial" w:cs="Arial"/>
          <w:b/>
          <w:bCs/>
          <w:sz w:val="22"/>
          <w:szCs w:val="22"/>
        </w:rPr>
        <w:t>р</w:t>
      </w:r>
      <w:r w:rsidRPr="00751DD1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="00A42AE8">
        <w:rPr>
          <w:rFonts w:ascii="Arial" w:hAnsi="Arial" w:cs="Arial"/>
          <w:bCs/>
          <w:sz w:val="22"/>
          <w:szCs w:val="22"/>
        </w:rPr>
        <w:t>З</w:t>
      </w:r>
      <w:r w:rsidRPr="00751DD1">
        <w:rPr>
          <w:rFonts w:ascii="Arial" w:hAnsi="Arial" w:cs="Arial"/>
          <w:bCs/>
          <w:sz w:val="22"/>
          <w:szCs w:val="22"/>
        </w:rPr>
        <w:t>аключение договоров</w:t>
      </w:r>
      <w:r w:rsidR="00A42AE8">
        <w:rPr>
          <w:rFonts w:ascii="Arial" w:hAnsi="Arial" w:cs="Arial"/>
          <w:bCs/>
          <w:sz w:val="22"/>
          <w:szCs w:val="22"/>
        </w:rPr>
        <w:t>.</w:t>
      </w:r>
    </w:p>
    <w:p w:rsidR="00A61EE1" w:rsidRPr="00543303" w:rsidRDefault="00A61EE1" w:rsidP="0071594F">
      <w:pPr>
        <w:pStyle w:val="1"/>
      </w:pPr>
      <w:r w:rsidRPr="00543303">
        <w:lastRenderedPageBreak/>
        <w:br w:type="page"/>
      </w:r>
      <w:bookmarkStart w:id="55" w:name="_Toc358009907"/>
      <w:r w:rsidRPr="00543303">
        <w:lastRenderedPageBreak/>
        <w:t xml:space="preserve">Разработка метода получения древесного пластика </w:t>
      </w:r>
      <w:r w:rsidR="0071594F">
        <w:br/>
      </w:r>
      <w:r w:rsidRPr="00543303">
        <w:t>без синтетических связующих</w:t>
      </w:r>
      <w:bookmarkEnd w:id="55"/>
    </w:p>
    <w:p w:rsidR="0071594F" w:rsidRDefault="00A61EE1" w:rsidP="00A61EE1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t>(Условное сокращенное наименование: “ДП-БС”)</w:t>
      </w:r>
    </w:p>
    <w:p w:rsidR="0071594F" w:rsidRDefault="0071594F" w:rsidP="00A61EE1">
      <w:pPr>
        <w:jc w:val="center"/>
        <w:rPr>
          <w:rFonts w:ascii="Arial" w:hAnsi="Arial" w:cs="Arial"/>
          <w:sz w:val="24"/>
          <w:szCs w:val="24"/>
        </w:rPr>
      </w:pPr>
    </w:p>
    <w:p w:rsidR="0071594F" w:rsidRDefault="0071594F" w:rsidP="00A61EE1">
      <w:pPr>
        <w:jc w:val="center"/>
        <w:rPr>
          <w:rFonts w:ascii="Arial" w:hAnsi="Arial" w:cs="Arial"/>
          <w:sz w:val="24"/>
          <w:szCs w:val="24"/>
        </w:rPr>
      </w:pPr>
    </w:p>
    <w:p w:rsidR="0071594F" w:rsidRDefault="0071594F" w:rsidP="00A61EE1">
      <w:pPr>
        <w:jc w:val="center"/>
        <w:rPr>
          <w:rFonts w:ascii="Arial" w:hAnsi="Arial" w:cs="Arial"/>
          <w:sz w:val="24"/>
          <w:szCs w:val="24"/>
        </w:rPr>
        <w:sectPr w:rsidR="0071594F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71594F">
        <w:rPr>
          <w:rFonts w:ascii="Arial" w:hAnsi="Arial" w:cs="Arial"/>
          <w:sz w:val="22"/>
          <w:szCs w:val="22"/>
        </w:rPr>
        <w:t xml:space="preserve"> 2009 -2012.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2.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71594F">
        <w:rPr>
          <w:rFonts w:ascii="Arial" w:hAnsi="Arial" w:cs="Arial"/>
          <w:sz w:val="22"/>
          <w:szCs w:val="22"/>
        </w:rPr>
        <w:t xml:space="preserve"> </w:t>
      </w:r>
      <w:r w:rsidR="00121AD8" w:rsidRPr="00751DD1">
        <w:rPr>
          <w:rFonts w:ascii="Arial" w:hAnsi="Arial" w:cs="Arial"/>
          <w:bCs/>
          <w:sz w:val="22"/>
          <w:szCs w:val="22"/>
        </w:rPr>
        <w:t>Ф</w:t>
      </w:r>
      <w:r w:rsidR="00121AD8">
        <w:rPr>
          <w:rFonts w:ascii="Arial" w:hAnsi="Arial" w:cs="Arial"/>
          <w:bCs/>
          <w:sz w:val="22"/>
          <w:szCs w:val="22"/>
        </w:rPr>
        <w:t>едеральное государственное бю</w:t>
      </w:r>
      <w:r w:rsidR="00121AD8">
        <w:rPr>
          <w:rFonts w:ascii="Arial" w:hAnsi="Arial" w:cs="Arial"/>
          <w:bCs/>
          <w:sz w:val="22"/>
          <w:szCs w:val="22"/>
        </w:rPr>
        <w:t>д</w:t>
      </w:r>
      <w:r w:rsidR="00121AD8">
        <w:rPr>
          <w:rFonts w:ascii="Arial" w:hAnsi="Arial" w:cs="Arial"/>
          <w:bCs/>
          <w:sz w:val="22"/>
          <w:szCs w:val="22"/>
        </w:rPr>
        <w:t>жетное образовательное учреждение высшего профессионального обр</w:t>
      </w:r>
      <w:r w:rsidR="00121AD8">
        <w:rPr>
          <w:rFonts w:ascii="Arial" w:hAnsi="Arial" w:cs="Arial"/>
          <w:bCs/>
          <w:sz w:val="22"/>
          <w:szCs w:val="22"/>
        </w:rPr>
        <w:t>а</w:t>
      </w:r>
      <w:r w:rsidR="00121AD8">
        <w:rPr>
          <w:rFonts w:ascii="Arial" w:hAnsi="Arial" w:cs="Arial"/>
          <w:bCs/>
          <w:sz w:val="22"/>
          <w:szCs w:val="22"/>
        </w:rPr>
        <w:t>зования</w:t>
      </w:r>
      <w:r w:rsidRPr="0071594F">
        <w:rPr>
          <w:rFonts w:ascii="Arial" w:hAnsi="Arial" w:cs="Arial"/>
          <w:sz w:val="22"/>
          <w:szCs w:val="22"/>
        </w:rPr>
        <w:t xml:space="preserve"> «Уральский государстве</w:t>
      </w:r>
      <w:r w:rsidRPr="0071594F">
        <w:rPr>
          <w:rFonts w:ascii="Arial" w:hAnsi="Arial" w:cs="Arial"/>
          <w:sz w:val="22"/>
          <w:szCs w:val="22"/>
        </w:rPr>
        <w:t>н</w:t>
      </w:r>
      <w:r w:rsidRPr="0071594F">
        <w:rPr>
          <w:rFonts w:ascii="Arial" w:hAnsi="Arial" w:cs="Arial"/>
          <w:sz w:val="22"/>
          <w:szCs w:val="22"/>
        </w:rPr>
        <w:t xml:space="preserve">ный лесотехнический университет», кафедра технологии переработки пластмасс, </w:t>
      </w:r>
      <w:r w:rsidR="00121AD8">
        <w:rPr>
          <w:rFonts w:ascii="Arial" w:hAnsi="Arial" w:cs="Arial"/>
          <w:sz w:val="22"/>
          <w:szCs w:val="22"/>
        </w:rPr>
        <w:t xml:space="preserve">тел. </w:t>
      </w:r>
      <w:r w:rsidRPr="0071594F">
        <w:rPr>
          <w:rFonts w:ascii="Arial" w:hAnsi="Arial" w:cs="Arial"/>
          <w:sz w:val="22"/>
          <w:szCs w:val="22"/>
        </w:rPr>
        <w:t>(343)</w:t>
      </w:r>
      <w:r w:rsidR="00121AD8">
        <w:rPr>
          <w:rFonts w:ascii="Arial" w:hAnsi="Arial" w:cs="Arial"/>
          <w:sz w:val="22"/>
          <w:szCs w:val="22"/>
        </w:rPr>
        <w:t xml:space="preserve"> </w:t>
      </w:r>
      <w:r w:rsidRPr="0071594F">
        <w:rPr>
          <w:rFonts w:ascii="Arial" w:hAnsi="Arial" w:cs="Arial"/>
          <w:sz w:val="22"/>
          <w:szCs w:val="22"/>
        </w:rPr>
        <w:t>262-97-70.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3.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71594F">
        <w:rPr>
          <w:rFonts w:ascii="Arial" w:hAnsi="Arial" w:cs="Arial"/>
          <w:b/>
          <w:bCs/>
          <w:sz w:val="22"/>
          <w:szCs w:val="22"/>
        </w:rPr>
        <w:t>е</w:t>
      </w:r>
      <w:r w:rsidRPr="0071594F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71594F">
        <w:rPr>
          <w:rFonts w:ascii="Arial" w:hAnsi="Arial" w:cs="Arial"/>
          <w:sz w:val="22"/>
          <w:szCs w:val="22"/>
        </w:rPr>
        <w:t xml:space="preserve"> Разработан метод получения изделий с испол</w:t>
      </w:r>
      <w:r w:rsidRPr="0071594F">
        <w:rPr>
          <w:rFonts w:ascii="Arial" w:hAnsi="Arial" w:cs="Arial"/>
          <w:sz w:val="22"/>
          <w:szCs w:val="22"/>
        </w:rPr>
        <w:t>ь</w:t>
      </w:r>
      <w:r w:rsidRPr="0071594F">
        <w:rPr>
          <w:rFonts w:ascii="Arial" w:hAnsi="Arial" w:cs="Arial"/>
          <w:sz w:val="22"/>
          <w:szCs w:val="22"/>
        </w:rPr>
        <w:t>зованием древесных отходов с д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бавками химических и неорганич</w:t>
      </w:r>
      <w:r w:rsidRPr="0071594F">
        <w:rPr>
          <w:rFonts w:ascii="Arial" w:hAnsi="Arial" w:cs="Arial"/>
          <w:sz w:val="22"/>
          <w:szCs w:val="22"/>
        </w:rPr>
        <w:t>е</w:t>
      </w:r>
      <w:r w:rsidRPr="0071594F">
        <w:rPr>
          <w:rFonts w:ascii="Arial" w:hAnsi="Arial" w:cs="Arial"/>
          <w:sz w:val="22"/>
          <w:szCs w:val="22"/>
        </w:rPr>
        <w:t>ских модификаторов (карбамид, ур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тропин, сульфат меди и др.) без применения синтетических связу</w:t>
      </w:r>
      <w:r w:rsidRPr="0071594F">
        <w:rPr>
          <w:rFonts w:ascii="Arial" w:hAnsi="Arial" w:cs="Arial"/>
          <w:sz w:val="22"/>
          <w:szCs w:val="22"/>
        </w:rPr>
        <w:t>ю</w:t>
      </w:r>
      <w:r w:rsidRPr="0071594F">
        <w:rPr>
          <w:rFonts w:ascii="Arial" w:hAnsi="Arial" w:cs="Arial"/>
          <w:sz w:val="22"/>
          <w:szCs w:val="22"/>
        </w:rPr>
        <w:t>щих в закрытых пресс-формах.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4.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71594F">
        <w:rPr>
          <w:rFonts w:ascii="Arial" w:hAnsi="Arial" w:cs="Arial"/>
          <w:b/>
          <w:bCs/>
          <w:sz w:val="22"/>
          <w:szCs w:val="22"/>
        </w:rPr>
        <w:t>ы</w:t>
      </w:r>
      <w:r w:rsidRPr="0071594F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71594F">
        <w:rPr>
          <w:rFonts w:ascii="Arial" w:hAnsi="Arial" w:cs="Arial"/>
          <w:sz w:val="22"/>
          <w:szCs w:val="22"/>
        </w:rPr>
        <w:t xml:space="preserve"> Проведены исследования по влиянию технол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гических факторов на свойства ДП-БС, найдена рецептура композиции. Создана экспериментальная уст</w:t>
      </w:r>
      <w:r w:rsidRPr="0071594F">
        <w:rPr>
          <w:rFonts w:ascii="Arial" w:hAnsi="Arial" w:cs="Arial"/>
          <w:sz w:val="22"/>
          <w:szCs w:val="22"/>
        </w:rPr>
        <w:t>а</w:t>
      </w:r>
      <w:r w:rsidRPr="0071594F">
        <w:rPr>
          <w:rFonts w:ascii="Arial" w:hAnsi="Arial" w:cs="Arial"/>
          <w:sz w:val="22"/>
          <w:szCs w:val="22"/>
        </w:rPr>
        <w:t>новка, получены образцы и изучены физико-механические свойства.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5.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71594F">
        <w:rPr>
          <w:rFonts w:ascii="Arial" w:hAnsi="Arial" w:cs="Arial"/>
          <w:b/>
          <w:bCs/>
          <w:sz w:val="22"/>
          <w:szCs w:val="22"/>
        </w:rPr>
        <w:t>а</w:t>
      </w:r>
      <w:r w:rsidRPr="0071594F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71594F">
        <w:rPr>
          <w:rFonts w:ascii="Arial" w:hAnsi="Arial" w:cs="Arial"/>
          <w:sz w:val="22"/>
          <w:szCs w:val="22"/>
        </w:rPr>
        <w:t xml:space="preserve"> Не имеется.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6.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71594F">
        <w:rPr>
          <w:rFonts w:ascii="Arial" w:hAnsi="Arial" w:cs="Arial"/>
          <w:sz w:val="22"/>
          <w:szCs w:val="22"/>
        </w:rPr>
        <w:t xml:space="preserve"> Будет разработан технологический процесс получения изделий из ДП-БС прим</w:t>
      </w:r>
      <w:r w:rsidRPr="0071594F">
        <w:rPr>
          <w:rFonts w:ascii="Arial" w:hAnsi="Arial" w:cs="Arial"/>
          <w:sz w:val="22"/>
          <w:szCs w:val="22"/>
        </w:rPr>
        <w:t>е</w:t>
      </w:r>
      <w:r w:rsidRPr="0071594F">
        <w:rPr>
          <w:rFonts w:ascii="Arial" w:hAnsi="Arial" w:cs="Arial"/>
          <w:sz w:val="22"/>
          <w:szCs w:val="22"/>
        </w:rPr>
        <w:t>нительно к требованиям заказчика, инвестора согласно его номенклат</w:t>
      </w:r>
      <w:r w:rsidRPr="0071594F">
        <w:rPr>
          <w:rFonts w:ascii="Arial" w:hAnsi="Arial" w:cs="Arial"/>
          <w:sz w:val="22"/>
          <w:szCs w:val="22"/>
        </w:rPr>
        <w:t>у</w:t>
      </w:r>
      <w:r w:rsidRPr="0071594F">
        <w:rPr>
          <w:rFonts w:ascii="Arial" w:hAnsi="Arial" w:cs="Arial"/>
          <w:sz w:val="22"/>
          <w:szCs w:val="22"/>
        </w:rPr>
        <w:t>ры.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7.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71594F">
        <w:rPr>
          <w:rFonts w:ascii="Arial" w:hAnsi="Arial" w:cs="Arial"/>
          <w:b/>
          <w:bCs/>
          <w:sz w:val="22"/>
          <w:szCs w:val="22"/>
        </w:rPr>
        <w:t>н</w:t>
      </w:r>
      <w:r w:rsidRPr="0071594F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71594F">
        <w:rPr>
          <w:rFonts w:ascii="Arial" w:hAnsi="Arial" w:cs="Arial"/>
          <w:sz w:val="22"/>
          <w:szCs w:val="22"/>
        </w:rPr>
        <w:t xml:space="preserve"> 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7.1.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71594F">
        <w:rPr>
          <w:rFonts w:ascii="Arial" w:hAnsi="Arial" w:cs="Arial"/>
          <w:sz w:val="22"/>
          <w:szCs w:val="22"/>
        </w:rPr>
        <w:t xml:space="preserve"> 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i/>
          <w:iCs/>
          <w:sz w:val="22"/>
          <w:szCs w:val="22"/>
        </w:rPr>
        <w:lastRenderedPageBreak/>
        <w:t>7.1.1. По отношению к лучшим отеч</w:t>
      </w:r>
      <w:r w:rsidRPr="0071594F">
        <w:rPr>
          <w:rFonts w:ascii="Arial" w:hAnsi="Arial" w:cs="Arial"/>
          <w:i/>
          <w:iCs/>
          <w:sz w:val="22"/>
          <w:szCs w:val="22"/>
        </w:rPr>
        <w:t>е</w:t>
      </w:r>
      <w:r w:rsidRPr="0071594F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71594F">
        <w:rPr>
          <w:rFonts w:ascii="Arial" w:hAnsi="Arial" w:cs="Arial"/>
          <w:sz w:val="22"/>
          <w:szCs w:val="22"/>
        </w:rPr>
        <w:t xml:space="preserve"> Известны аналоги</w:t>
      </w:r>
      <w:r w:rsidRPr="0071594F">
        <w:rPr>
          <w:rFonts w:ascii="Arial" w:hAnsi="Arial" w:cs="Arial"/>
          <w:sz w:val="22"/>
          <w:szCs w:val="22"/>
        </w:rPr>
        <w:t>ч</w:t>
      </w:r>
      <w:r w:rsidRPr="0071594F">
        <w:rPr>
          <w:rFonts w:ascii="Arial" w:hAnsi="Arial" w:cs="Arial"/>
          <w:sz w:val="22"/>
          <w:szCs w:val="22"/>
        </w:rPr>
        <w:t>ные материалы как ЛУДП и пьез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термопласты (ПТП). В настоящее время данные материалы не прои</w:t>
      </w:r>
      <w:r w:rsidRPr="0071594F">
        <w:rPr>
          <w:rFonts w:ascii="Arial" w:hAnsi="Arial" w:cs="Arial"/>
          <w:sz w:val="22"/>
          <w:szCs w:val="22"/>
        </w:rPr>
        <w:t>з</w:t>
      </w:r>
      <w:r w:rsidRPr="0071594F">
        <w:rPr>
          <w:rFonts w:ascii="Arial" w:hAnsi="Arial" w:cs="Arial"/>
          <w:sz w:val="22"/>
          <w:szCs w:val="22"/>
        </w:rPr>
        <w:t>водятся, так как оказались эконом</w:t>
      </w:r>
      <w:r w:rsidRPr="0071594F">
        <w:rPr>
          <w:rFonts w:ascii="Arial" w:hAnsi="Arial" w:cs="Arial"/>
          <w:sz w:val="22"/>
          <w:szCs w:val="22"/>
        </w:rPr>
        <w:t>и</w:t>
      </w:r>
      <w:r w:rsidRPr="0071594F">
        <w:rPr>
          <w:rFonts w:ascii="Arial" w:hAnsi="Arial" w:cs="Arial"/>
          <w:sz w:val="22"/>
          <w:szCs w:val="22"/>
        </w:rPr>
        <w:t>чески не конкурентно способны. Нами предложен метод позволя</w:t>
      </w:r>
      <w:r w:rsidRPr="0071594F">
        <w:rPr>
          <w:rFonts w:ascii="Arial" w:hAnsi="Arial" w:cs="Arial"/>
          <w:sz w:val="22"/>
          <w:szCs w:val="22"/>
        </w:rPr>
        <w:t>ю</w:t>
      </w:r>
      <w:r w:rsidRPr="0071594F">
        <w:rPr>
          <w:rFonts w:ascii="Arial" w:hAnsi="Arial" w:cs="Arial"/>
          <w:sz w:val="22"/>
          <w:szCs w:val="22"/>
        </w:rPr>
        <w:t>щий снизить себестоимость изгото</w:t>
      </w:r>
      <w:r w:rsidRPr="0071594F">
        <w:rPr>
          <w:rFonts w:ascii="Arial" w:hAnsi="Arial" w:cs="Arial"/>
          <w:sz w:val="22"/>
          <w:szCs w:val="22"/>
        </w:rPr>
        <w:t>в</w:t>
      </w:r>
      <w:r w:rsidRPr="0071594F">
        <w:rPr>
          <w:rFonts w:ascii="Arial" w:hAnsi="Arial" w:cs="Arial"/>
          <w:sz w:val="22"/>
          <w:szCs w:val="22"/>
        </w:rPr>
        <w:t>ления изделий из ДП-БС.</w:t>
      </w:r>
    </w:p>
    <w:p w:rsidR="00A61EE1" w:rsidRPr="0071594F" w:rsidRDefault="00A61EE1" w:rsidP="0071594F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71594F">
        <w:rPr>
          <w:rFonts w:ascii="Arial" w:hAnsi="Arial" w:cs="Arial"/>
          <w:i/>
          <w:iCs/>
          <w:sz w:val="22"/>
          <w:szCs w:val="22"/>
        </w:rPr>
        <w:t>е</w:t>
      </w:r>
      <w:r w:rsidRPr="0071594F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71594F">
        <w:rPr>
          <w:rFonts w:ascii="Arial" w:hAnsi="Arial" w:cs="Arial"/>
          <w:sz w:val="22"/>
          <w:szCs w:val="22"/>
        </w:rPr>
        <w:t xml:space="preserve"> Анал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гичных материалов не установлено.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7.2.</w:t>
      </w:r>
      <w:r w:rsidR="0071594F">
        <w:rPr>
          <w:rFonts w:ascii="Arial" w:hAnsi="Arial" w:cs="Arial"/>
          <w:b/>
          <w:bCs/>
          <w:sz w:val="22"/>
          <w:szCs w:val="22"/>
        </w:rPr>
        <w:tab/>
      </w:r>
      <w:r w:rsidRPr="0071594F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71594F">
        <w:rPr>
          <w:rFonts w:ascii="Arial" w:hAnsi="Arial" w:cs="Arial"/>
          <w:sz w:val="22"/>
          <w:szCs w:val="22"/>
        </w:rPr>
        <w:t xml:space="preserve"> Данный метод по</w:t>
      </w:r>
      <w:r w:rsidRPr="0071594F">
        <w:rPr>
          <w:rFonts w:ascii="Arial" w:hAnsi="Arial" w:cs="Arial"/>
          <w:sz w:val="22"/>
          <w:szCs w:val="22"/>
        </w:rPr>
        <w:t>з</w:t>
      </w:r>
      <w:r w:rsidRPr="0071594F">
        <w:rPr>
          <w:rFonts w:ascii="Arial" w:hAnsi="Arial" w:cs="Arial"/>
          <w:sz w:val="22"/>
          <w:szCs w:val="22"/>
        </w:rPr>
        <w:t>воляет использовать древесные о</w:t>
      </w:r>
      <w:r w:rsidRPr="0071594F">
        <w:rPr>
          <w:rFonts w:ascii="Arial" w:hAnsi="Arial" w:cs="Arial"/>
          <w:sz w:val="22"/>
          <w:szCs w:val="22"/>
        </w:rPr>
        <w:t>т</w:t>
      </w:r>
      <w:r w:rsidRPr="0071594F">
        <w:rPr>
          <w:rFonts w:ascii="Arial" w:hAnsi="Arial" w:cs="Arial"/>
          <w:sz w:val="22"/>
          <w:szCs w:val="22"/>
        </w:rPr>
        <w:t>ходы, лигнин после предварительной подготовки для изготовления ДП-БС.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7.3.</w:t>
      </w:r>
      <w:r w:rsidR="0071594F">
        <w:rPr>
          <w:rFonts w:ascii="Arial" w:hAnsi="Arial" w:cs="Arial"/>
          <w:b/>
          <w:bCs/>
          <w:sz w:val="22"/>
          <w:szCs w:val="22"/>
        </w:rPr>
        <w:tab/>
      </w:r>
      <w:r w:rsidRPr="0071594F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71594F">
        <w:rPr>
          <w:rFonts w:ascii="Arial" w:hAnsi="Arial" w:cs="Arial"/>
          <w:b/>
          <w:bCs/>
          <w:sz w:val="22"/>
          <w:szCs w:val="22"/>
        </w:rPr>
        <w:t>е</w:t>
      </w:r>
      <w:r w:rsidRPr="0071594F">
        <w:rPr>
          <w:rFonts w:ascii="Arial" w:hAnsi="Arial" w:cs="Arial"/>
          <w:b/>
          <w:bCs/>
          <w:sz w:val="22"/>
          <w:szCs w:val="22"/>
        </w:rPr>
        <w:t>ночные):</w:t>
      </w:r>
      <w:r w:rsidRPr="0071594F">
        <w:rPr>
          <w:rFonts w:ascii="Arial" w:hAnsi="Arial" w:cs="Arial"/>
          <w:sz w:val="22"/>
          <w:szCs w:val="22"/>
        </w:rPr>
        <w:t xml:space="preserve"> </w:t>
      </w:r>
    </w:p>
    <w:p w:rsidR="00A61EE1" w:rsidRPr="0071594F" w:rsidRDefault="00A61EE1" w:rsidP="0071594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71594F">
        <w:rPr>
          <w:rFonts w:ascii="Arial" w:hAnsi="Arial" w:cs="Arial"/>
          <w:sz w:val="22"/>
          <w:szCs w:val="22"/>
        </w:rPr>
        <w:t xml:space="preserve"> 0,5. </w:t>
      </w:r>
    </w:p>
    <w:p w:rsidR="00A61EE1" w:rsidRPr="0071594F" w:rsidRDefault="00A61EE1" w:rsidP="0071594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71594F">
        <w:rPr>
          <w:rFonts w:ascii="Arial" w:hAnsi="Arial" w:cs="Arial"/>
          <w:sz w:val="22"/>
          <w:szCs w:val="22"/>
        </w:rPr>
        <w:t xml:space="preserve"> Не определен.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71594F">
        <w:rPr>
          <w:rFonts w:ascii="Arial" w:hAnsi="Arial" w:cs="Arial"/>
          <w:sz w:val="22"/>
          <w:szCs w:val="22"/>
        </w:rPr>
        <w:t xml:space="preserve"> 2,8 года.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8.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71594F">
        <w:rPr>
          <w:rFonts w:ascii="Arial" w:hAnsi="Arial" w:cs="Arial"/>
          <w:sz w:val="22"/>
          <w:szCs w:val="22"/>
        </w:rPr>
        <w:t xml:space="preserve"> Деревообр</w:t>
      </w:r>
      <w:r w:rsidRPr="0071594F">
        <w:rPr>
          <w:rFonts w:ascii="Arial" w:hAnsi="Arial" w:cs="Arial"/>
          <w:sz w:val="22"/>
          <w:szCs w:val="22"/>
        </w:rPr>
        <w:t>а</w:t>
      </w:r>
      <w:r w:rsidRPr="0071594F">
        <w:rPr>
          <w:rFonts w:ascii="Arial" w:hAnsi="Arial" w:cs="Arial"/>
          <w:sz w:val="22"/>
          <w:szCs w:val="22"/>
        </w:rPr>
        <w:t>батывающие предприятия с целью утилизации древесных отходов; предприятия строительной отрасли; заявок на продукцию не имеется.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9.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71594F">
        <w:rPr>
          <w:rFonts w:ascii="Arial" w:hAnsi="Arial" w:cs="Arial"/>
          <w:b/>
          <w:bCs/>
          <w:sz w:val="22"/>
          <w:szCs w:val="22"/>
        </w:rPr>
        <w:t>а</w:t>
      </w:r>
      <w:r w:rsidRPr="0071594F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71594F">
        <w:rPr>
          <w:rFonts w:ascii="Arial" w:hAnsi="Arial" w:cs="Arial"/>
          <w:sz w:val="22"/>
          <w:szCs w:val="22"/>
        </w:rPr>
        <w:t xml:space="preserve"> Нет.</w:t>
      </w:r>
    </w:p>
    <w:p w:rsidR="00A61EE1" w:rsidRP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10.</w:t>
      </w:r>
      <w:r w:rsidRPr="0071594F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71594F">
        <w:rPr>
          <w:rFonts w:ascii="Arial" w:hAnsi="Arial" w:cs="Arial"/>
          <w:b/>
          <w:bCs/>
          <w:sz w:val="22"/>
          <w:szCs w:val="22"/>
        </w:rPr>
        <w:t>е</w:t>
      </w:r>
      <w:r w:rsidRPr="0071594F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71594F">
        <w:rPr>
          <w:rFonts w:ascii="Arial" w:hAnsi="Arial" w:cs="Arial"/>
          <w:sz w:val="22"/>
          <w:szCs w:val="22"/>
        </w:rPr>
        <w:t xml:space="preserve"> ФГБОУ ВПО «Уральский гос-ударственный лесотехнический университет», </w:t>
      </w:r>
      <w:r w:rsidR="00121AD8">
        <w:rPr>
          <w:rFonts w:ascii="Arial" w:hAnsi="Arial" w:cs="Arial"/>
          <w:sz w:val="22"/>
          <w:szCs w:val="22"/>
        </w:rPr>
        <w:t xml:space="preserve">тел. (343) </w:t>
      </w:r>
      <w:r w:rsidRPr="0071594F">
        <w:rPr>
          <w:rFonts w:ascii="Arial" w:hAnsi="Arial" w:cs="Arial"/>
          <w:sz w:val="22"/>
          <w:szCs w:val="22"/>
        </w:rPr>
        <w:t>261-46-36.</w:t>
      </w:r>
    </w:p>
    <w:p w:rsid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71594F">
        <w:rPr>
          <w:rFonts w:ascii="Arial" w:hAnsi="Arial" w:cs="Arial"/>
          <w:b/>
          <w:bCs/>
          <w:sz w:val="22"/>
          <w:szCs w:val="22"/>
        </w:rPr>
        <w:t>11.</w:t>
      </w:r>
      <w:r w:rsidR="0071594F">
        <w:rPr>
          <w:rFonts w:ascii="Arial" w:hAnsi="Arial" w:cs="Arial"/>
          <w:b/>
          <w:bCs/>
          <w:sz w:val="22"/>
          <w:szCs w:val="22"/>
        </w:rPr>
        <w:tab/>
      </w:r>
      <w:r w:rsidRPr="0071594F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71594F">
        <w:rPr>
          <w:rFonts w:ascii="Arial" w:hAnsi="Arial" w:cs="Arial"/>
          <w:b/>
          <w:bCs/>
          <w:sz w:val="22"/>
          <w:szCs w:val="22"/>
        </w:rPr>
        <w:t>р</w:t>
      </w:r>
      <w:r w:rsidRPr="0071594F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71594F">
        <w:rPr>
          <w:rFonts w:ascii="Arial" w:hAnsi="Arial" w:cs="Arial"/>
          <w:bCs/>
          <w:sz w:val="22"/>
          <w:szCs w:val="22"/>
        </w:rPr>
        <w:t>Хоз</w:t>
      </w:r>
      <w:r w:rsidR="00121AD8">
        <w:rPr>
          <w:rFonts w:ascii="Arial" w:hAnsi="Arial" w:cs="Arial"/>
          <w:bCs/>
          <w:sz w:val="22"/>
          <w:szCs w:val="22"/>
        </w:rPr>
        <w:t>яйстве</w:t>
      </w:r>
      <w:r w:rsidR="00121AD8">
        <w:rPr>
          <w:rFonts w:ascii="Arial" w:hAnsi="Arial" w:cs="Arial"/>
          <w:bCs/>
          <w:sz w:val="22"/>
          <w:szCs w:val="22"/>
        </w:rPr>
        <w:t>н</w:t>
      </w:r>
      <w:r w:rsidR="00121AD8">
        <w:rPr>
          <w:rFonts w:ascii="Arial" w:hAnsi="Arial" w:cs="Arial"/>
          <w:bCs/>
          <w:sz w:val="22"/>
          <w:szCs w:val="22"/>
        </w:rPr>
        <w:t xml:space="preserve">ные </w:t>
      </w:r>
      <w:r w:rsidRPr="0071594F">
        <w:rPr>
          <w:rFonts w:ascii="Arial" w:hAnsi="Arial" w:cs="Arial"/>
          <w:bCs/>
          <w:sz w:val="22"/>
          <w:szCs w:val="22"/>
        </w:rPr>
        <w:t>договора.</w:t>
      </w:r>
    </w:p>
    <w:p w:rsidR="00121AD8" w:rsidRPr="0071594F" w:rsidRDefault="00121AD8" w:rsidP="0071594F">
      <w:pPr>
        <w:widowControl/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121AD8" w:rsidRPr="0071594F" w:rsidSect="0071594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1594F" w:rsidRDefault="00A61EE1" w:rsidP="0071594F">
      <w:pPr>
        <w:pStyle w:val="1"/>
      </w:pPr>
      <w:r w:rsidRPr="00543303">
        <w:rPr>
          <w:sz w:val="24"/>
          <w:szCs w:val="24"/>
        </w:rPr>
        <w:lastRenderedPageBreak/>
        <w:br w:type="page"/>
      </w:r>
      <w:bookmarkStart w:id="56" w:name="_Toc358009908"/>
      <w:r w:rsidRPr="0071594F">
        <w:lastRenderedPageBreak/>
        <w:t>Способ очистки ст</w:t>
      </w:r>
      <w:r w:rsidR="0071594F">
        <w:t>очных вод от соединений фосфора</w:t>
      </w:r>
      <w:bookmarkEnd w:id="56"/>
    </w:p>
    <w:p w:rsidR="0071594F" w:rsidRDefault="0071594F" w:rsidP="00A61EE1">
      <w:pPr>
        <w:jc w:val="center"/>
        <w:rPr>
          <w:rFonts w:ascii="Arial" w:hAnsi="Arial" w:cs="Arial"/>
          <w:b/>
          <w:sz w:val="28"/>
          <w:szCs w:val="28"/>
        </w:rPr>
      </w:pPr>
    </w:p>
    <w:p w:rsidR="0071594F" w:rsidRDefault="0071594F" w:rsidP="00A61EE1">
      <w:pPr>
        <w:jc w:val="center"/>
        <w:rPr>
          <w:rFonts w:ascii="Arial" w:hAnsi="Arial" w:cs="Arial"/>
          <w:b/>
          <w:sz w:val="28"/>
          <w:szCs w:val="28"/>
        </w:rPr>
        <w:sectPr w:rsidR="0071594F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lastRenderedPageBreak/>
        <w:t>1.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 xml:space="preserve">Сроки выполнения разработки: </w:t>
      </w:r>
      <w:r w:rsidRPr="0071594F">
        <w:rPr>
          <w:rFonts w:ascii="Arial" w:hAnsi="Arial" w:cs="Arial"/>
          <w:sz w:val="22"/>
          <w:szCs w:val="22"/>
        </w:rPr>
        <w:t>2011-2012.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2.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="00121AD8" w:rsidRPr="00751DD1">
        <w:rPr>
          <w:rFonts w:ascii="Arial" w:hAnsi="Arial" w:cs="Arial"/>
          <w:bCs/>
          <w:sz w:val="22"/>
          <w:szCs w:val="22"/>
        </w:rPr>
        <w:t>Ф</w:t>
      </w:r>
      <w:r w:rsidR="00121AD8">
        <w:rPr>
          <w:rFonts w:ascii="Arial" w:hAnsi="Arial" w:cs="Arial"/>
          <w:bCs/>
          <w:sz w:val="22"/>
          <w:szCs w:val="22"/>
        </w:rPr>
        <w:t>едеральное государственное бю</w:t>
      </w:r>
      <w:r w:rsidR="00121AD8">
        <w:rPr>
          <w:rFonts w:ascii="Arial" w:hAnsi="Arial" w:cs="Arial"/>
          <w:bCs/>
          <w:sz w:val="22"/>
          <w:szCs w:val="22"/>
        </w:rPr>
        <w:t>д</w:t>
      </w:r>
      <w:r w:rsidR="00121AD8">
        <w:rPr>
          <w:rFonts w:ascii="Arial" w:hAnsi="Arial" w:cs="Arial"/>
          <w:bCs/>
          <w:sz w:val="22"/>
          <w:szCs w:val="22"/>
        </w:rPr>
        <w:t>жетное образовательное учреждение высшего профессионального обр</w:t>
      </w:r>
      <w:r w:rsidR="00121AD8">
        <w:rPr>
          <w:rFonts w:ascii="Arial" w:hAnsi="Arial" w:cs="Arial"/>
          <w:bCs/>
          <w:sz w:val="22"/>
          <w:szCs w:val="22"/>
        </w:rPr>
        <w:t>а</w:t>
      </w:r>
      <w:r w:rsidR="00121AD8">
        <w:rPr>
          <w:rFonts w:ascii="Arial" w:hAnsi="Arial" w:cs="Arial"/>
          <w:bCs/>
          <w:sz w:val="22"/>
          <w:szCs w:val="22"/>
        </w:rPr>
        <w:t>зования</w:t>
      </w:r>
      <w:r w:rsidR="00121AD8" w:rsidRPr="0071594F">
        <w:rPr>
          <w:rFonts w:ascii="Arial" w:hAnsi="Arial" w:cs="Arial"/>
          <w:sz w:val="22"/>
          <w:szCs w:val="22"/>
        </w:rPr>
        <w:t xml:space="preserve"> </w:t>
      </w:r>
      <w:r w:rsidRPr="0071594F">
        <w:rPr>
          <w:rFonts w:ascii="Arial" w:hAnsi="Arial" w:cs="Arial"/>
          <w:sz w:val="22"/>
          <w:szCs w:val="22"/>
        </w:rPr>
        <w:t xml:space="preserve">«Уральская государственная сельскохозяйственная академия» (г.Екатеринбург), </w:t>
      </w:r>
      <w:r w:rsidR="00121AD8">
        <w:rPr>
          <w:rFonts w:ascii="Arial" w:hAnsi="Arial" w:cs="Arial"/>
          <w:sz w:val="22"/>
          <w:szCs w:val="22"/>
        </w:rPr>
        <w:t xml:space="preserve">тел. </w:t>
      </w:r>
      <w:r w:rsidRPr="0071594F">
        <w:rPr>
          <w:rFonts w:ascii="Arial" w:hAnsi="Arial" w:cs="Arial"/>
          <w:sz w:val="22"/>
          <w:szCs w:val="22"/>
        </w:rPr>
        <w:t>(343) 350-97-56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3.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71594F">
        <w:rPr>
          <w:rFonts w:ascii="Arial" w:hAnsi="Arial" w:cs="Arial"/>
          <w:b/>
          <w:sz w:val="22"/>
          <w:szCs w:val="22"/>
        </w:rPr>
        <w:t>е</w:t>
      </w:r>
      <w:r w:rsidRPr="0071594F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="00121AD8">
        <w:rPr>
          <w:rFonts w:ascii="Arial" w:hAnsi="Arial" w:cs="Arial"/>
          <w:sz w:val="22"/>
          <w:szCs w:val="22"/>
        </w:rPr>
        <w:t>В</w:t>
      </w:r>
      <w:r w:rsidRPr="0071594F">
        <w:rPr>
          <w:rFonts w:ascii="Arial" w:hAnsi="Arial" w:cs="Arial"/>
          <w:sz w:val="22"/>
          <w:szCs w:val="22"/>
        </w:rPr>
        <w:t xml:space="preserve"> качестве алюминий содержащего коагулянта сорбента-осадителя для химической очистки промышленных и бытовых стоков от соединений фосфора и</w:t>
      </w:r>
      <w:r w:rsidRPr="0071594F">
        <w:rPr>
          <w:rFonts w:ascii="Arial" w:hAnsi="Arial" w:cs="Arial"/>
          <w:sz w:val="22"/>
          <w:szCs w:val="22"/>
        </w:rPr>
        <w:t>с</w:t>
      </w:r>
      <w:r w:rsidRPr="0071594F">
        <w:rPr>
          <w:rFonts w:ascii="Arial" w:hAnsi="Arial" w:cs="Arial"/>
          <w:sz w:val="22"/>
          <w:szCs w:val="22"/>
        </w:rPr>
        <w:t>пользуют белый шлам нейтрализ</w:t>
      </w:r>
      <w:r w:rsidRPr="0071594F">
        <w:rPr>
          <w:rFonts w:ascii="Arial" w:hAnsi="Arial" w:cs="Arial"/>
          <w:sz w:val="22"/>
          <w:szCs w:val="22"/>
        </w:rPr>
        <w:t>и</w:t>
      </w:r>
      <w:r w:rsidRPr="0071594F">
        <w:rPr>
          <w:rFonts w:ascii="Arial" w:hAnsi="Arial" w:cs="Arial"/>
          <w:sz w:val="22"/>
          <w:szCs w:val="22"/>
        </w:rPr>
        <w:t>рованный – специально обработа</w:t>
      </w:r>
      <w:r w:rsidRPr="0071594F">
        <w:rPr>
          <w:rFonts w:ascii="Arial" w:hAnsi="Arial" w:cs="Arial"/>
          <w:sz w:val="22"/>
          <w:szCs w:val="22"/>
        </w:rPr>
        <w:t>н</w:t>
      </w:r>
      <w:r w:rsidRPr="0071594F">
        <w:rPr>
          <w:rFonts w:ascii="Arial" w:hAnsi="Arial" w:cs="Arial"/>
          <w:sz w:val="22"/>
          <w:szCs w:val="22"/>
        </w:rPr>
        <w:t>ный оборотный продукт переработки отходов глиноземного производства алюминиевого завода в виде поро</w:t>
      </w:r>
      <w:r w:rsidRPr="0071594F">
        <w:rPr>
          <w:rFonts w:ascii="Arial" w:hAnsi="Arial" w:cs="Arial"/>
          <w:sz w:val="22"/>
          <w:szCs w:val="22"/>
        </w:rPr>
        <w:t>ш</w:t>
      </w:r>
      <w:r w:rsidRPr="0071594F">
        <w:rPr>
          <w:rFonts w:ascii="Arial" w:hAnsi="Arial" w:cs="Arial"/>
          <w:sz w:val="22"/>
          <w:szCs w:val="22"/>
        </w:rPr>
        <w:t>ка, при этом коагулянт сорбент вв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 xml:space="preserve">дят из расчета 0,5-5,0 г/л стоков. 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4.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71594F">
        <w:rPr>
          <w:rFonts w:ascii="Arial" w:hAnsi="Arial" w:cs="Arial"/>
          <w:b/>
          <w:sz w:val="22"/>
          <w:szCs w:val="22"/>
        </w:rPr>
        <w:t>ы</w:t>
      </w:r>
      <w:r w:rsidRPr="0071594F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="00121AD8">
        <w:rPr>
          <w:rFonts w:ascii="Arial" w:hAnsi="Arial" w:cs="Arial"/>
          <w:sz w:val="22"/>
          <w:szCs w:val="22"/>
        </w:rPr>
        <w:t>П</w:t>
      </w:r>
      <w:r w:rsidRPr="0071594F">
        <w:rPr>
          <w:rFonts w:ascii="Arial" w:hAnsi="Arial" w:cs="Arial"/>
          <w:sz w:val="22"/>
          <w:szCs w:val="22"/>
        </w:rPr>
        <w:t>роведены производственные опыты на очис</w:t>
      </w:r>
      <w:r w:rsidRPr="0071594F">
        <w:rPr>
          <w:rFonts w:ascii="Arial" w:hAnsi="Arial" w:cs="Arial"/>
          <w:sz w:val="22"/>
          <w:szCs w:val="22"/>
        </w:rPr>
        <w:t>т</w:t>
      </w:r>
      <w:r w:rsidRPr="0071594F">
        <w:rPr>
          <w:rFonts w:ascii="Arial" w:hAnsi="Arial" w:cs="Arial"/>
          <w:sz w:val="22"/>
          <w:szCs w:val="22"/>
        </w:rPr>
        <w:t>ных сооружениях и системах. Пол</w:t>
      </w:r>
      <w:r w:rsidRPr="0071594F">
        <w:rPr>
          <w:rFonts w:ascii="Arial" w:hAnsi="Arial" w:cs="Arial"/>
          <w:sz w:val="22"/>
          <w:szCs w:val="22"/>
        </w:rPr>
        <w:t>у</w:t>
      </w:r>
      <w:r w:rsidRPr="0071594F">
        <w:rPr>
          <w:rFonts w:ascii="Arial" w:hAnsi="Arial" w:cs="Arial"/>
          <w:sz w:val="22"/>
          <w:szCs w:val="22"/>
        </w:rPr>
        <w:t xml:space="preserve">чен патент на изобретение №2440304. 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5.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71594F">
        <w:rPr>
          <w:rFonts w:ascii="Arial" w:hAnsi="Arial" w:cs="Arial"/>
          <w:b/>
          <w:sz w:val="22"/>
          <w:szCs w:val="22"/>
        </w:rPr>
        <w:t>а</w:t>
      </w:r>
      <w:r w:rsidRPr="0071594F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="00121AD8">
        <w:rPr>
          <w:rFonts w:ascii="Arial" w:hAnsi="Arial" w:cs="Arial"/>
          <w:sz w:val="22"/>
          <w:szCs w:val="22"/>
        </w:rPr>
        <w:t>И</w:t>
      </w:r>
      <w:r w:rsidRPr="0071594F">
        <w:rPr>
          <w:rFonts w:ascii="Arial" w:hAnsi="Arial" w:cs="Arial"/>
          <w:sz w:val="22"/>
          <w:szCs w:val="22"/>
        </w:rPr>
        <w:t>спользуются опытные партии разработанного сорбента, осваивается опытно-промышленное производство.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6.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Ожидаемые результаты:</w:t>
      </w:r>
      <w:r w:rsidRPr="0071594F">
        <w:rPr>
          <w:rFonts w:ascii="Arial" w:hAnsi="Arial" w:cs="Arial"/>
          <w:sz w:val="22"/>
          <w:szCs w:val="22"/>
        </w:rPr>
        <w:t xml:space="preserve"> </w:t>
      </w:r>
      <w:r w:rsidR="00121AD8">
        <w:rPr>
          <w:rFonts w:ascii="Arial" w:hAnsi="Arial" w:cs="Arial"/>
          <w:sz w:val="22"/>
          <w:szCs w:val="22"/>
        </w:rPr>
        <w:t>В</w:t>
      </w:r>
      <w:r w:rsidRPr="0071594F">
        <w:rPr>
          <w:rFonts w:ascii="Arial" w:hAnsi="Arial" w:cs="Arial"/>
          <w:sz w:val="22"/>
          <w:szCs w:val="22"/>
        </w:rPr>
        <w:t>недр</w:t>
      </w:r>
      <w:r w:rsidRPr="0071594F">
        <w:rPr>
          <w:rFonts w:ascii="Arial" w:hAnsi="Arial" w:cs="Arial"/>
          <w:sz w:val="22"/>
          <w:szCs w:val="22"/>
        </w:rPr>
        <w:t>е</w:t>
      </w:r>
      <w:r w:rsidRPr="0071594F">
        <w:rPr>
          <w:rFonts w:ascii="Arial" w:hAnsi="Arial" w:cs="Arial"/>
          <w:sz w:val="22"/>
          <w:szCs w:val="22"/>
        </w:rPr>
        <w:t>ние разработки позволяет проводить эффективную очистку бытовых и промышленных сточных вод от с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единений фосфора.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7.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71594F">
        <w:rPr>
          <w:rFonts w:ascii="Arial" w:hAnsi="Arial" w:cs="Arial"/>
          <w:b/>
          <w:sz w:val="22"/>
          <w:szCs w:val="22"/>
        </w:rPr>
        <w:t>н</w:t>
      </w:r>
      <w:r w:rsidRPr="0071594F">
        <w:rPr>
          <w:rFonts w:ascii="Arial" w:hAnsi="Arial" w:cs="Arial"/>
          <w:b/>
          <w:sz w:val="22"/>
          <w:szCs w:val="22"/>
        </w:rPr>
        <w:t xml:space="preserve">курентоспособность: 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7.1.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Научно-технический уровень:</w:t>
      </w:r>
    </w:p>
    <w:p w:rsidR="00A61EE1" w:rsidRPr="0071594F" w:rsidRDefault="00A61EE1" w:rsidP="00121AD8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i/>
          <w:sz w:val="22"/>
          <w:szCs w:val="22"/>
        </w:rPr>
        <w:lastRenderedPageBreak/>
        <w:t>7.1.1.</w:t>
      </w:r>
      <w:r w:rsidR="0071594F">
        <w:rPr>
          <w:rFonts w:ascii="Arial" w:hAnsi="Arial" w:cs="Arial"/>
          <w:i/>
          <w:sz w:val="22"/>
          <w:szCs w:val="22"/>
        </w:rPr>
        <w:tab/>
      </w:r>
      <w:r w:rsidRPr="0071594F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71594F">
        <w:rPr>
          <w:rFonts w:ascii="Arial" w:hAnsi="Arial" w:cs="Arial"/>
          <w:i/>
          <w:sz w:val="22"/>
          <w:szCs w:val="22"/>
        </w:rPr>
        <w:t>е</w:t>
      </w:r>
      <w:r w:rsidRPr="0071594F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71594F">
        <w:rPr>
          <w:rFonts w:ascii="Arial" w:hAnsi="Arial" w:cs="Arial"/>
          <w:sz w:val="22"/>
          <w:szCs w:val="22"/>
        </w:rPr>
        <w:t>Разработка выполн</w:t>
      </w:r>
      <w:r w:rsidRPr="0071594F">
        <w:rPr>
          <w:rFonts w:ascii="Arial" w:hAnsi="Arial" w:cs="Arial"/>
          <w:sz w:val="22"/>
          <w:szCs w:val="22"/>
        </w:rPr>
        <w:t>е</w:t>
      </w:r>
      <w:r w:rsidRPr="0071594F">
        <w:rPr>
          <w:rFonts w:ascii="Arial" w:hAnsi="Arial" w:cs="Arial"/>
          <w:sz w:val="22"/>
          <w:szCs w:val="22"/>
        </w:rPr>
        <w:t>на с использованием современных препаратов, соответствует мировому уровню в очистке бытовых и пр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мышленных сточных вод.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i/>
          <w:sz w:val="22"/>
          <w:szCs w:val="22"/>
        </w:rPr>
        <w:t>7.1.2.</w:t>
      </w:r>
      <w:r w:rsidR="0071594F">
        <w:rPr>
          <w:rFonts w:ascii="Arial" w:hAnsi="Arial" w:cs="Arial"/>
          <w:i/>
          <w:sz w:val="22"/>
          <w:szCs w:val="22"/>
        </w:rPr>
        <w:tab/>
      </w:r>
      <w:r w:rsidRPr="0071594F">
        <w:rPr>
          <w:rFonts w:ascii="Arial" w:hAnsi="Arial" w:cs="Arial"/>
          <w:i/>
          <w:sz w:val="22"/>
          <w:szCs w:val="22"/>
        </w:rPr>
        <w:t>По отношению к лучшим мир</w:t>
      </w:r>
      <w:r w:rsidRPr="0071594F">
        <w:rPr>
          <w:rFonts w:ascii="Arial" w:hAnsi="Arial" w:cs="Arial"/>
          <w:i/>
          <w:sz w:val="22"/>
          <w:szCs w:val="22"/>
        </w:rPr>
        <w:t>о</w:t>
      </w:r>
      <w:r w:rsidRPr="0071594F">
        <w:rPr>
          <w:rFonts w:ascii="Arial" w:hAnsi="Arial" w:cs="Arial"/>
          <w:i/>
          <w:sz w:val="22"/>
          <w:szCs w:val="22"/>
        </w:rPr>
        <w:t>вым образцам (соответствует или превосходит, указать какие):</w:t>
      </w:r>
      <w:r w:rsidRPr="0071594F">
        <w:rPr>
          <w:rFonts w:ascii="Arial" w:hAnsi="Arial" w:cs="Arial"/>
          <w:sz w:val="22"/>
          <w:szCs w:val="22"/>
        </w:rPr>
        <w:t xml:space="preserve"> По п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казателям качества очистки соотве</w:t>
      </w:r>
      <w:r w:rsidRPr="0071594F">
        <w:rPr>
          <w:rFonts w:ascii="Arial" w:hAnsi="Arial" w:cs="Arial"/>
          <w:sz w:val="22"/>
          <w:szCs w:val="22"/>
        </w:rPr>
        <w:t>т</w:t>
      </w:r>
      <w:r w:rsidRPr="0071594F">
        <w:rPr>
          <w:rFonts w:ascii="Arial" w:hAnsi="Arial" w:cs="Arial"/>
          <w:sz w:val="22"/>
          <w:szCs w:val="22"/>
        </w:rPr>
        <w:t>ствует существующим мировым о</w:t>
      </w:r>
      <w:r w:rsidRPr="0071594F">
        <w:rPr>
          <w:rFonts w:ascii="Arial" w:hAnsi="Arial" w:cs="Arial"/>
          <w:sz w:val="22"/>
          <w:szCs w:val="22"/>
        </w:rPr>
        <w:t>б</w:t>
      </w:r>
      <w:r w:rsidRPr="0071594F">
        <w:rPr>
          <w:rFonts w:ascii="Arial" w:hAnsi="Arial" w:cs="Arial"/>
          <w:sz w:val="22"/>
          <w:szCs w:val="22"/>
        </w:rPr>
        <w:t>разцам сорбентов за счет разраб</w:t>
      </w:r>
      <w:r w:rsidRPr="0071594F">
        <w:rPr>
          <w:rFonts w:ascii="Arial" w:hAnsi="Arial" w:cs="Arial"/>
          <w:sz w:val="22"/>
          <w:szCs w:val="22"/>
        </w:rPr>
        <w:t>о</w:t>
      </w:r>
      <w:r w:rsidRPr="0071594F">
        <w:rPr>
          <w:rFonts w:ascii="Arial" w:hAnsi="Arial" w:cs="Arial"/>
          <w:sz w:val="22"/>
          <w:szCs w:val="22"/>
        </w:rPr>
        <w:t>танной технологии производства.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7.2.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 xml:space="preserve">Экологичность: </w:t>
      </w:r>
      <w:r w:rsidR="00121AD8">
        <w:rPr>
          <w:rFonts w:ascii="Arial" w:hAnsi="Arial" w:cs="Arial"/>
          <w:sz w:val="22"/>
          <w:szCs w:val="22"/>
        </w:rPr>
        <w:t>Р</w:t>
      </w:r>
      <w:r w:rsidRPr="0071594F">
        <w:rPr>
          <w:rFonts w:ascii="Arial" w:hAnsi="Arial" w:cs="Arial"/>
          <w:sz w:val="22"/>
          <w:szCs w:val="22"/>
        </w:rPr>
        <w:t>азработанный способ является экологически ч</w:t>
      </w:r>
      <w:r w:rsidRPr="0071594F">
        <w:rPr>
          <w:rFonts w:ascii="Arial" w:hAnsi="Arial" w:cs="Arial"/>
          <w:sz w:val="22"/>
          <w:szCs w:val="22"/>
        </w:rPr>
        <w:t>и</w:t>
      </w:r>
      <w:r w:rsidRPr="0071594F">
        <w:rPr>
          <w:rFonts w:ascii="Arial" w:hAnsi="Arial" w:cs="Arial"/>
          <w:sz w:val="22"/>
          <w:szCs w:val="22"/>
        </w:rPr>
        <w:t>стым, не приносящим вреда живо</w:t>
      </w:r>
      <w:r w:rsidRPr="0071594F">
        <w:rPr>
          <w:rFonts w:ascii="Arial" w:hAnsi="Arial" w:cs="Arial"/>
          <w:sz w:val="22"/>
          <w:szCs w:val="22"/>
        </w:rPr>
        <w:t>т</w:t>
      </w:r>
      <w:r w:rsidRPr="0071594F">
        <w:rPr>
          <w:rFonts w:ascii="Arial" w:hAnsi="Arial" w:cs="Arial"/>
          <w:sz w:val="22"/>
          <w:szCs w:val="22"/>
        </w:rPr>
        <w:t>ным и окружающей среде.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7.3.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71594F">
        <w:rPr>
          <w:rFonts w:ascii="Arial" w:hAnsi="Arial" w:cs="Arial"/>
          <w:b/>
          <w:sz w:val="22"/>
          <w:szCs w:val="22"/>
        </w:rPr>
        <w:t>е</w:t>
      </w:r>
      <w:r w:rsidRPr="0071594F">
        <w:rPr>
          <w:rFonts w:ascii="Arial" w:hAnsi="Arial" w:cs="Arial"/>
          <w:b/>
          <w:sz w:val="22"/>
          <w:szCs w:val="22"/>
        </w:rPr>
        <w:t>ночные):</w:t>
      </w:r>
    </w:p>
    <w:p w:rsidR="00A61EE1" w:rsidRPr="0071594F" w:rsidRDefault="00A61EE1" w:rsidP="0071594F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71594F">
        <w:rPr>
          <w:rFonts w:ascii="Arial" w:hAnsi="Arial" w:cs="Arial"/>
          <w:i/>
          <w:sz w:val="22"/>
          <w:szCs w:val="22"/>
        </w:rPr>
        <w:t>7.3.1. Требуемый объем инвестиций (млн дол.): 0,5.</w:t>
      </w:r>
    </w:p>
    <w:p w:rsidR="00A61EE1" w:rsidRPr="0071594F" w:rsidRDefault="00A61EE1" w:rsidP="0071594F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71594F">
        <w:rPr>
          <w:rFonts w:ascii="Arial" w:hAnsi="Arial" w:cs="Arial"/>
          <w:i/>
          <w:sz w:val="22"/>
          <w:szCs w:val="22"/>
        </w:rPr>
        <w:t>7.3.2.Потенциальный объем продаж (млн дол.): 0,5.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71594F">
        <w:rPr>
          <w:rFonts w:ascii="Arial" w:hAnsi="Arial" w:cs="Arial"/>
          <w:i/>
          <w:sz w:val="22"/>
          <w:szCs w:val="22"/>
        </w:rPr>
        <w:t>7.3.3. Срок окупаемости проекта (лет): 5 лет.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8.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71594F">
        <w:rPr>
          <w:rFonts w:ascii="Arial" w:hAnsi="Arial" w:cs="Arial"/>
          <w:sz w:val="22"/>
          <w:szCs w:val="22"/>
        </w:rPr>
        <w:t>01-сельское хозяйство, животноводческие ко</w:t>
      </w:r>
      <w:r w:rsidRPr="0071594F">
        <w:rPr>
          <w:rFonts w:ascii="Arial" w:hAnsi="Arial" w:cs="Arial"/>
          <w:sz w:val="22"/>
          <w:szCs w:val="22"/>
        </w:rPr>
        <w:t>м</w:t>
      </w:r>
      <w:r w:rsidRPr="0071594F">
        <w:rPr>
          <w:rFonts w:ascii="Arial" w:hAnsi="Arial" w:cs="Arial"/>
          <w:sz w:val="22"/>
          <w:szCs w:val="22"/>
        </w:rPr>
        <w:t>плексы и бытовые очистные соор</w:t>
      </w:r>
      <w:r w:rsidRPr="0071594F">
        <w:rPr>
          <w:rFonts w:ascii="Arial" w:hAnsi="Arial" w:cs="Arial"/>
          <w:sz w:val="22"/>
          <w:szCs w:val="22"/>
        </w:rPr>
        <w:t>у</w:t>
      </w:r>
      <w:r w:rsidRPr="0071594F">
        <w:rPr>
          <w:rFonts w:ascii="Arial" w:hAnsi="Arial" w:cs="Arial"/>
          <w:sz w:val="22"/>
          <w:szCs w:val="22"/>
        </w:rPr>
        <w:t>жения.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9.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Наличие бизнес-плана по реализ</w:t>
      </w:r>
      <w:r w:rsidRPr="0071594F">
        <w:rPr>
          <w:rFonts w:ascii="Arial" w:hAnsi="Arial" w:cs="Arial"/>
          <w:b/>
          <w:sz w:val="22"/>
          <w:szCs w:val="22"/>
        </w:rPr>
        <w:t>а</w:t>
      </w:r>
      <w:r w:rsidRPr="0071594F">
        <w:rPr>
          <w:rFonts w:ascii="Arial" w:hAnsi="Arial" w:cs="Arial"/>
          <w:b/>
          <w:sz w:val="22"/>
          <w:szCs w:val="22"/>
        </w:rPr>
        <w:t>ции разработки (да, нет):</w:t>
      </w:r>
      <w:r w:rsidRPr="0071594F">
        <w:rPr>
          <w:rFonts w:ascii="Arial" w:hAnsi="Arial" w:cs="Arial"/>
          <w:sz w:val="22"/>
          <w:szCs w:val="22"/>
        </w:rPr>
        <w:t xml:space="preserve"> </w:t>
      </w:r>
      <w:r w:rsidR="00121AD8">
        <w:rPr>
          <w:rFonts w:ascii="Arial" w:hAnsi="Arial" w:cs="Arial"/>
          <w:sz w:val="22"/>
          <w:szCs w:val="22"/>
        </w:rPr>
        <w:t>Д</w:t>
      </w:r>
      <w:r w:rsidRPr="0071594F">
        <w:rPr>
          <w:rFonts w:ascii="Arial" w:hAnsi="Arial" w:cs="Arial"/>
          <w:sz w:val="22"/>
          <w:szCs w:val="22"/>
        </w:rPr>
        <w:t>а. Ра</w:t>
      </w:r>
      <w:r w:rsidRPr="0071594F">
        <w:rPr>
          <w:rFonts w:ascii="Arial" w:hAnsi="Arial" w:cs="Arial"/>
          <w:sz w:val="22"/>
          <w:szCs w:val="22"/>
        </w:rPr>
        <w:t>з</w:t>
      </w:r>
      <w:r w:rsidRPr="0071594F">
        <w:rPr>
          <w:rFonts w:ascii="Arial" w:hAnsi="Arial" w:cs="Arial"/>
          <w:sz w:val="22"/>
          <w:szCs w:val="22"/>
        </w:rPr>
        <w:t>рабатывалось под конкретный заказ.</w:t>
      </w:r>
    </w:p>
    <w:p w:rsidR="00A61EE1" w:rsidRPr="0071594F" w:rsidRDefault="00A61EE1" w:rsidP="0071594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10.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71594F">
        <w:rPr>
          <w:rFonts w:ascii="Arial" w:hAnsi="Arial" w:cs="Arial"/>
          <w:b/>
          <w:sz w:val="22"/>
          <w:szCs w:val="22"/>
        </w:rPr>
        <w:t>е</w:t>
      </w:r>
      <w:r w:rsidRPr="0071594F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71594F">
        <w:rPr>
          <w:rFonts w:ascii="Arial" w:hAnsi="Arial" w:cs="Arial"/>
          <w:sz w:val="22"/>
          <w:szCs w:val="22"/>
        </w:rPr>
        <w:t>ФГБОУ ВПО «Уральская государственная сельскохозяйственная академия» (г.Екатеринбург), (343) 350-97-56</w:t>
      </w:r>
      <w:r w:rsidR="00121AD8">
        <w:rPr>
          <w:rFonts w:ascii="Arial" w:hAnsi="Arial" w:cs="Arial"/>
          <w:sz w:val="22"/>
          <w:szCs w:val="22"/>
        </w:rPr>
        <w:t>.</w:t>
      </w:r>
    </w:p>
    <w:p w:rsidR="0071594F" w:rsidRDefault="00A61EE1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71594F">
        <w:rPr>
          <w:rFonts w:ascii="Arial" w:hAnsi="Arial" w:cs="Arial"/>
          <w:b/>
          <w:sz w:val="22"/>
          <w:szCs w:val="22"/>
        </w:rPr>
        <w:t>11.</w:t>
      </w:r>
      <w:r w:rsidR="0071594F">
        <w:rPr>
          <w:rFonts w:ascii="Arial" w:hAnsi="Arial" w:cs="Arial"/>
          <w:b/>
          <w:sz w:val="22"/>
          <w:szCs w:val="22"/>
        </w:rPr>
        <w:tab/>
      </w:r>
      <w:r w:rsidRPr="0071594F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71594F">
        <w:rPr>
          <w:rFonts w:ascii="Arial" w:hAnsi="Arial" w:cs="Arial"/>
          <w:b/>
          <w:sz w:val="22"/>
          <w:szCs w:val="22"/>
        </w:rPr>
        <w:t>р</w:t>
      </w:r>
      <w:r w:rsidRPr="0071594F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Pr="0071594F">
        <w:rPr>
          <w:rFonts w:ascii="Arial" w:hAnsi="Arial" w:cs="Arial"/>
          <w:sz w:val="22"/>
          <w:szCs w:val="22"/>
        </w:rPr>
        <w:t>заключение договоров, авторский надзор, конф</w:t>
      </w:r>
      <w:r w:rsidRPr="0071594F">
        <w:rPr>
          <w:rFonts w:ascii="Arial" w:hAnsi="Arial" w:cs="Arial"/>
          <w:sz w:val="22"/>
          <w:szCs w:val="22"/>
        </w:rPr>
        <w:t>е</w:t>
      </w:r>
      <w:r w:rsidRPr="0071594F">
        <w:rPr>
          <w:rFonts w:ascii="Arial" w:hAnsi="Arial" w:cs="Arial"/>
          <w:sz w:val="22"/>
          <w:szCs w:val="22"/>
        </w:rPr>
        <w:t>ренции, семинары, помощь в поста</w:t>
      </w:r>
      <w:r w:rsidRPr="0071594F">
        <w:rPr>
          <w:rFonts w:ascii="Arial" w:hAnsi="Arial" w:cs="Arial"/>
          <w:sz w:val="22"/>
          <w:szCs w:val="22"/>
        </w:rPr>
        <w:t>в</w:t>
      </w:r>
      <w:r w:rsidRPr="0071594F">
        <w:rPr>
          <w:rFonts w:ascii="Arial" w:hAnsi="Arial" w:cs="Arial"/>
          <w:sz w:val="22"/>
          <w:szCs w:val="22"/>
        </w:rPr>
        <w:t>ке сорбента.</w:t>
      </w:r>
    </w:p>
    <w:p w:rsidR="00121AD8" w:rsidRPr="0071594F" w:rsidRDefault="00121AD8" w:rsidP="0071594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121AD8" w:rsidRPr="0071594F" w:rsidSect="0071594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1AD8" w:rsidRDefault="00121AD8" w:rsidP="00121AD8">
      <w:pPr>
        <w:widowControl/>
        <w:jc w:val="both"/>
        <w:rPr>
          <w:rFonts w:ascii="Arial" w:hAnsi="Arial" w:cs="Arial"/>
          <w:sz w:val="24"/>
          <w:szCs w:val="24"/>
        </w:rPr>
        <w:sectPr w:rsidR="00121AD8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4063" w:rsidRPr="00543303" w:rsidRDefault="00694063" w:rsidP="00694063">
      <w:pPr>
        <w:pStyle w:val="a4"/>
        <w:spacing w:before="5000"/>
        <w:rPr>
          <w:rFonts w:ascii="Arial" w:hAnsi="Arial" w:cs="Arial"/>
          <w:b/>
          <w:bCs/>
          <w:sz w:val="36"/>
          <w:szCs w:val="36"/>
        </w:rPr>
      </w:pPr>
    </w:p>
    <w:p w:rsidR="00121AD8" w:rsidRDefault="00694063" w:rsidP="00FA1968">
      <w:pPr>
        <w:pStyle w:val="1"/>
        <w:rPr>
          <w:sz w:val="36"/>
          <w:szCs w:val="36"/>
        </w:rPr>
        <w:sectPr w:rsidR="00121AD8" w:rsidSect="00FD621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57" w:name="_Toc358009909"/>
      <w:r w:rsidRPr="00543303">
        <w:rPr>
          <w:sz w:val="36"/>
          <w:szCs w:val="36"/>
        </w:rPr>
        <w:t>IV. Перспективные вещества и материал</w:t>
      </w:r>
      <w:bookmarkEnd w:id="57"/>
    </w:p>
    <w:p w:rsidR="00FA1968" w:rsidRDefault="00F6014D" w:rsidP="00FA1968">
      <w:pPr>
        <w:pStyle w:val="1"/>
      </w:pPr>
      <w:bookmarkStart w:id="58" w:name="_Toc358009910"/>
      <w:r w:rsidRPr="00FA1968">
        <w:lastRenderedPageBreak/>
        <w:t>Имплантаты для восстановительной хирургии костной ткани</w:t>
      </w:r>
      <w:bookmarkEnd w:id="58"/>
    </w:p>
    <w:p w:rsidR="00FA1968" w:rsidRDefault="00FA1968" w:rsidP="00F601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A1968" w:rsidRDefault="00FA1968" w:rsidP="00F6014D">
      <w:pPr>
        <w:jc w:val="center"/>
        <w:rPr>
          <w:rFonts w:ascii="Arial" w:hAnsi="Arial" w:cs="Arial"/>
          <w:b/>
          <w:bCs/>
          <w:sz w:val="28"/>
          <w:szCs w:val="28"/>
        </w:rPr>
        <w:sectPr w:rsidR="00FA1968" w:rsidSect="00121A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 xml:space="preserve">Сроки выполнения разработки (год начала – год окончания): </w:t>
      </w:r>
      <w:r w:rsidRPr="00FA1968">
        <w:rPr>
          <w:rFonts w:ascii="Arial" w:hAnsi="Arial" w:cs="Arial"/>
          <w:sz w:val="22"/>
          <w:szCs w:val="22"/>
        </w:rPr>
        <w:t xml:space="preserve">2010-2012.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2.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DF2355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DF2355" w:rsidRPr="0060223C">
        <w:rPr>
          <w:rFonts w:ascii="Arial" w:hAnsi="Arial" w:cs="Arial"/>
          <w:sz w:val="22"/>
          <w:szCs w:val="22"/>
        </w:rPr>
        <w:t>д</w:t>
      </w:r>
      <w:r w:rsidR="00DF2355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И</w:t>
      </w:r>
      <w:r w:rsidR="00DF2355">
        <w:rPr>
          <w:rFonts w:ascii="Arial" w:hAnsi="Arial" w:cs="Arial"/>
          <w:color w:val="000000"/>
          <w:sz w:val="22"/>
          <w:szCs w:val="22"/>
        </w:rPr>
        <w:t>нститут физики металлов</w:t>
      </w:r>
      <w:r w:rsidRPr="00FA1968">
        <w:rPr>
          <w:rFonts w:ascii="Arial" w:hAnsi="Arial" w:cs="Arial"/>
          <w:color w:val="000000"/>
          <w:sz w:val="22"/>
          <w:szCs w:val="22"/>
        </w:rPr>
        <w:t xml:space="preserve"> Ур</w:t>
      </w:r>
      <w:r w:rsidR="00DF2355">
        <w:rPr>
          <w:rFonts w:ascii="Arial" w:hAnsi="Arial" w:cs="Arial"/>
          <w:color w:val="000000"/>
          <w:sz w:val="22"/>
          <w:szCs w:val="22"/>
        </w:rPr>
        <w:t>альского отд</w:t>
      </w:r>
      <w:r w:rsidR="00DF2355">
        <w:rPr>
          <w:rFonts w:ascii="Arial" w:hAnsi="Arial" w:cs="Arial"/>
          <w:color w:val="000000"/>
          <w:sz w:val="22"/>
          <w:szCs w:val="22"/>
        </w:rPr>
        <w:t>е</w:t>
      </w:r>
      <w:r w:rsidR="00DF2355">
        <w:rPr>
          <w:rFonts w:ascii="Arial" w:hAnsi="Arial" w:cs="Arial"/>
          <w:color w:val="000000"/>
          <w:sz w:val="22"/>
          <w:szCs w:val="22"/>
        </w:rPr>
        <w:t>ления Российской академии наук</w:t>
      </w:r>
      <w:r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="00DF2355">
        <w:rPr>
          <w:rFonts w:ascii="Arial" w:hAnsi="Arial" w:cs="Arial"/>
          <w:color w:val="000000"/>
          <w:sz w:val="22"/>
          <w:szCs w:val="22"/>
        </w:rPr>
        <w:t xml:space="preserve">(г. Екатеринбург), тел. </w:t>
      </w:r>
      <w:r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Pr="00FA1968">
        <w:rPr>
          <w:rFonts w:ascii="Arial" w:hAnsi="Arial" w:cs="Arial"/>
          <w:color w:val="000000"/>
          <w:sz w:val="22"/>
          <w:szCs w:val="22"/>
        </w:rPr>
        <w:t>02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Pr="00FA1968">
        <w:rPr>
          <w:rFonts w:ascii="Arial" w:hAnsi="Arial" w:cs="Arial"/>
          <w:color w:val="000000"/>
          <w:sz w:val="22"/>
          <w:szCs w:val="22"/>
        </w:rPr>
        <w:t>30.</w:t>
      </w:r>
    </w:p>
    <w:p w:rsidR="00F6014D" w:rsidRPr="00FA1968" w:rsidRDefault="00F6014D" w:rsidP="00FA1968">
      <w:pPr>
        <w:tabs>
          <w:tab w:val="left" w:pos="426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3.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A1968">
        <w:rPr>
          <w:rFonts w:ascii="Arial" w:hAnsi="Arial" w:cs="Arial"/>
          <w:sz w:val="22"/>
          <w:szCs w:val="22"/>
        </w:rPr>
        <w:t xml:space="preserve"> Имплантаты изготовлены путем компактирования гранул титана губчатого с последу</w:t>
      </w:r>
      <w:r w:rsidRPr="00FA1968">
        <w:rPr>
          <w:rFonts w:ascii="Arial" w:hAnsi="Arial" w:cs="Arial"/>
          <w:sz w:val="22"/>
          <w:szCs w:val="22"/>
        </w:rPr>
        <w:t>ю</w:t>
      </w:r>
      <w:r w:rsidRPr="00FA1968">
        <w:rPr>
          <w:rFonts w:ascii="Arial" w:hAnsi="Arial" w:cs="Arial"/>
          <w:sz w:val="22"/>
          <w:szCs w:val="22"/>
        </w:rPr>
        <w:t>щим вакуумным спеканием. Пор</w:t>
      </w:r>
      <w:r w:rsidRPr="00FA1968">
        <w:rPr>
          <w:rFonts w:ascii="Arial" w:hAnsi="Arial" w:cs="Arial"/>
          <w:sz w:val="22"/>
          <w:szCs w:val="22"/>
        </w:rPr>
        <w:t>и</w:t>
      </w:r>
      <w:r w:rsidRPr="00FA1968">
        <w:rPr>
          <w:rFonts w:ascii="Arial" w:hAnsi="Arial" w:cs="Arial"/>
          <w:sz w:val="22"/>
          <w:szCs w:val="22"/>
        </w:rPr>
        <w:t>стость имплантатов может варьир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ваться от 30 до 50</w:t>
      </w:r>
      <w:r w:rsidR="00DF2355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sz w:val="22"/>
          <w:szCs w:val="22"/>
        </w:rPr>
        <w:t>%. Макропоры (100-500 мкм) и микропоры (5-10 мкм) образуют сообщающуюся непрерывную  систему. Механич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 xml:space="preserve">ские свойства: </w:t>
      </w:r>
      <w:r w:rsidRPr="00FA1968">
        <w:rPr>
          <w:rFonts w:ascii="Arial" w:hAnsi="Arial" w:cs="Arial"/>
          <w:sz w:val="22"/>
          <w:szCs w:val="22"/>
        </w:rPr>
        <w:sym w:font="Symbol" w:char="F073"/>
      </w:r>
      <w:r w:rsidRPr="00FA1968">
        <w:rPr>
          <w:rFonts w:ascii="Arial" w:hAnsi="Arial" w:cs="Arial"/>
          <w:sz w:val="22"/>
          <w:szCs w:val="22"/>
          <w:vertAlign w:val="subscript"/>
        </w:rPr>
        <w:t>0,2</w:t>
      </w:r>
      <w:r w:rsidRPr="00FA1968">
        <w:rPr>
          <w:rFonts w:ascii="Arial" w:hAnsi="Arial" w:cs="Arial"/>
          <w:sz w:val="22"/>
          <w:szCs w:val="22"/>
        </w:rPr>
        <w:t xml:space="preserve"> = (30-70) МПа, Е = (3-4) ГПа. Поверхность имплантатов модифицирована алмазоподобными пленками толщиной 30-50 нм.</w:t>
      </w:r>
    </w:p>
    <w:p w:rsidR="00F6014D" w:rsidRPr="00FA1968" w:rsidRDefault="00F6014D" w:rsidP="00FA1968">
      <w:pPr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4.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A1968">
        <w:rPr>
          <w:rFonts w:ascii="Arial" w:hAnsi="Arial" w:cs="Arial"/>
          <w:b/>
          <w:bCs/>
          <w:sz w:val="22"/>
          <w:szCs w:val="22"/>
        </w:rPr>
        <w:t>ы</w:t>
      </w:r>
      <w:r w:rsidRPr="00FA1968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На стадии клинических испытаний.</w:t>
      </w:r>
      <w:r w:rsidRPr="00FA1968">
        <w:rPr>
          <w:rFonts w:ascii="Arial" w:hAnsi="Arial" w:cs="Arial"/>
          <w:sz w:val="22"/>
          <w:szCs w:val="22"/>
        </w:rPr>
        <w:t xml:space="preserve"> Патенты РФ: № 90678 и № 2471248. Зарегистр</w:t>
      </w:r>
      <w:r w:rsidRPr="00FA1968">
        <w:rPr>
          <w:rFonts w:ascii="Arial" w:hAnsi="Arial" w:cs="Arial"/>
          <w:sz w:val="22"/>
          <w:szCs w:val="22"/>
        </w:rPr>
        <w:t>и</w:t>
      </w:r>
      <w:r w:rsidRPr="00FA1968">
        <w:rPr>
          <w:rFonts w:ascii="Arial" w:hAnsi="Arial" w:cs="Arial"/>
          <w:sz w:val="22"/>
          <w:szCs w:val="22"/>
        </w:rPr>
        <w:t>рован в РОСПАТЕНТЕ Лицензио</w:t>
      </w:r>
      <w:r w:rsidRPr="00FA1968">
        <w:rPr>
          <w:rFonts w:ascii="Arial" w:hAnsi="Arial" w:cs="Arial"/>
          <w:sz w:val="22"/>
          <w:szCs w:val="22"/>
        </w:rPr>
        <w:t>н</w:t>
      </w:r>
      <w:r w:rsidRPr="00FA1968">
        <w:rPr>
          <w:rFonts w:ascii="Arial" w:hAnsi="Arial" w:cs="Arial"/>
          <w:sz w:val="22"/>
          <w:szCs w:val="22"/>
        </w:rPr>
        <w:t>ный договор от 20.08.2012 № РД 0105296  с ФГБУ «УНИИТО им. В.Д. Чаклина» (г. Екатеринбург).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5.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A1968">
        <w:rPr>
          <w:rFonts w:ascii="Arial" w:hAnsi="Arial" w:cs="Arial"/>
          <w:sz w:val="22"/>
          <w:szCs w:val="22"/>
        </w:rPr>
        <w:t xml:space="preserve"> Лабораторное оборуд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вание.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6.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A1968">
        <w:rPr>
          <w:rFonts w:ascii="Arial" w:hAnsi="Arial" w:cs="Arial"/>
          <w:sz w:val="22"/>
          <w:szCs w:val="22"/>
        </w:rPr>
        <w:t xml:space="preserve"> Повыш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ние качества жизни населения Ро</w:t>
      </w:r>
      <w:r w:rsidRPr="00FA1968">
        <w:rPr>
          <w:rFonts w:ascii="Arial" w:hAnsi="Arial" w:cs="Arial"/>
          <w:sz w:val="22"/>
          <w:szCs w:val="22"/>
        </w:rPr>
        <w:t>с</w:t>
      </w:r>
      <w:r w:rsidRPr="00FA1968">
        <w:rPr>
          <w:rFonts w:ascii="Arial" w:hAnsi="Arial" w:cs="Arial"/>
          <w:sz w:val="22"/>
          <w:szCs w:val="22"/>
        </w:rPr>
        <w:t>сии за счет сокращения времени до активации пациента, стоимости и</w:t>
      </w:r>
      <w:r w:rsidRPr="00FA1968">
        <w:rPr>
          <w:rFonts w:ascii="Arial" w:hAnsi="Arial" w:cs="Arial"/>
          <w:sz w:val="22"/>
          <w:szCs w:val="22"/>
        </w:rPr>
        <w:t>м</w:t>
      </w:r>
      <w:r w:rsidRPr="00FA1968">
        <w:rPr>
          <w:rFonts w:ascii="Arial" w:hAnsi="Arial" w:cs="Arial"/>
          <w:sz w:val="22"/>
          <w:szCs w:val="22"/>
        </w:rPr>
        <w:t xml:space="preserve">плантата и увеличения его срока службы.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A1968">
        <w:rPr>
          <w:rFonts w:ascii="Arial" w:hAnsi="Arial" w:cs="Arial"/>
          <w:b/>
          <w:bCs/>
          <w:sz w:val="22"/>
          <w:szCs w:val="22"/>
        </w:rPr>
        <w:t>н</w:t>
      </w: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курентоспособность:</w:t>
      </w:r>
      <w:r w:rsidRPr="00FA1968">
        <w:rPr>
          <w:rFonts w:ascii="Arial" w:hAnsi="Arial" w:cs="Arial"/>
          <w:sz w:val="22"/>
          <w:szCs w:val="22"/>
        </w:rPr>
        <w:t xml:space="preserve"> Улучшенное качество имплантатов за счет пр</w:t>
      </w:r>
      <w:r w:rsidRPr="00FA1968">
        <w:rPr>
          <w:rFonts w:ascii="Arial" w:hAnsi="Arial" w:cs="Arial"/>
          <w:sz w:val="22"/>
          <w:szCs w:val="22"/>
        </w:rPr>
        <w:t>и</w:t>
      </w:r>
      <w:r w:rsidRPr="00FA1968">
        <w:rPr>
          <w:rFonts w:ascii="Arial" w:hAnsi="Arial" w:cs="Arial"/>
          <w:sz w:val="22"/>
          <w:szCs w:val="22"/>
        </w:rPr>
        <w:t>менения пленок алмазоподобного углерода в перспективе снизит и</w:t>
      </w:r>
      <w:r w:rsidRPr="00FA1968">
        <w:rPr>
          <w:rFonts w:ascii="Arial" w:hAnsi="Arial" w:cs="Arial"/>
          <w:sz w:val="22"/>
          <w:szCs w:val="22"/>
        </w:rPr>
        <w:t>м</w:t>
      </w:r>
      <w:r w:rsidRPr="00FA1968">
        <w:rPr>
          <w:rFonts w:ascii="Arial" w:hAnsi="Arial" w:cs="Arial"/>
          <w:sz w:val="22"/>
          <w:szCs w:val="22"/>
        </w:rPr>
        <w:t>порт аналогичных изделий.  Прои</w:t>
      </w:r>
      <w:r w:rsidRPr="00FA1968">
        <w:rPr>
          <w:rFonts w:ascii="Arial" w:hAnsi="Arial" w:cs="Arial"/>
          <w:sz w:val="22"/>
          <w:szCs w:val="22"/>
        </w:rPr>
        <w:t>з</w:t>
      </w:r>
      <w:r w:rsidRPr="00FA1968">
        <w:rPr>
          <w:rFonts w:ascii="Arial" w:hAnsi="Arial" w:cs="Arial"/>
          <w:sz w:val="22"/>
          <w:szCs w:val="22"/>
        </w:rPr>
        <w:t>водство основано на потреблении отечественного сырья («ВСМПО АВИСМА»), а получение алмазоп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добных покрытий не требует импор</w:t>
      </w:r>
      <w:r w:rsidRPr="00FA1968">
        <w:rPr>
          <w:rFonts w:ascii="Arial" w:hAnsi="Arial" w:cs="Arial"/>
          <w:sz w:val="22"/>
          <w:szCs w:val="22"/>
        </w:rPr>
        <w:t>т</w:t>
      </w:r>
      <w:r w:rsidRPr="00FA1968">
        <w:rPr>
          <w:rFonts w:ascii="Arial" w:hAnsi="Arial" w:cs="Arial"/>
          <w:sz w:val="22"/>
          <w:szCs w:val="22"/>
        </w:rPr>
        <w:t>ного оборудования.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DF235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7.2.</w:t>
      </w:r>
      <w:r w:rsidR="00FA1968">
        <w:rPr>
          <w:rFonts w:ascii="Arial" w:hAnsi="Arial" w:cs="Arial"/>
          <w:b/>
          <w:bCs/>
          <w:sz w:val="22"/>
          <w:szCs w:val="22"/>
        </w:rPr>
        <w:tab/>
      </w:r>
      <w:r w:rsidRPr="00FA1968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FA1968">
        <w:rPr>
          <w:rFonts w:ascii="Arial" w:hAnsi="Arial" w:cs="Arial"/>
          <w:sz w:val="22"/>
          <w:szCs w:val="22"/>
        </w:rPr>
        <w:t xml:space="preserve"> Да.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7.3.</w:t>
      </w:r>
      <w:r w:rsidR="00FA1968">
        <w:rPr>
          <w:rFonts w:ascii="Arial" w:hAnsi="Arial" w:cs="Arial"/>
          <w:b/>
          <w:bCs/>
          <w:sz w:val="22"/>
          <w:szCs w:val="22"/>
        </w:rPr>
        <w:tab/>
      </w:r>
      <w:r w:rsidRPr="00FA1968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ночные):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pStyle w:val="a3"/>
        <w:autoSpaceDE w:val="0"/>
        <w:autoSpaceDN w:val="0"/>
        <w:adjustRightInd w:val="0"/>
        <w:spacing w:after="240" w:line="240" w:lineRule="auto"/>
        <w:ind w:left="425" w:hanging="425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8.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A1968">
        <w:rPr>
          <w:rFonts w:ascii="Arial" w:hAnsi="Arial" w:cs="Arial"/>
          <w:sz w:val="22"/>
          <w:szCs w:val="22"/>
        </w:rPr>
        <w:t xml:space="preserve"> В отеч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ственной восстановительной хиру</w:t>
      </w:r>
      <w:r w:rsidRPr="00FA1968">
        <w:rPr>
          <w:rFonts w:ascii="Arial" w:hAnsi="Arial" w:cs="Arial"/>
          <w:sz w:val="22"/>
          <w:szCs w:val="22"/>
        </w:rPr>
        <w:t>р</w:t>
      </w:r>
      <w:r w:rsidRPr="00FA1968">
        <w:rPr>
          <w:rFonts w:ascii="Arial" w:hAnsi="Arial" w:cs="Arial"/>
          <w:sz w:val="22"/>
          <w:szCs w:val="22"/>
        </w:rPr>
        <w:t>гии (ортопедической, лицевой, ст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 xml:space="preserve">матологической и т.д.). В институтах травматологии и ортопедии, </w:t>
      </w:r>
      <w:r w:rsidR="00DF2355">
        <w:rPr>
          <w:rFonts w:ascii="Arial" w:hAnsi="Arial" w:cs="Arial"/>
          <w:sz w:val="22"/>
          <w:szCs w:val="22"/>
        </w:rPr>
        <w:t>г</w:t>
      </w:r>
      <w:r w:rsidRPr="00FA1968">
        <w:rPr>
          <w:rFonts w:ascii="Arial" w:hAnsi="Arial" w:cs="Arial"/>
          <w:sz w:val="22"/>
          <w:szCs w:val="22"/>
        </w:rPr>
        <w:t>оспит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лях инвалидов войны, травматолог</w:t>
      </w:r>
      <w:r w:rsidRPr="00FA1968">
        <w:rPr>
          <w:rFonts w:ascii="Arial" w:hAnsi="Arial" w:cs="Arial"/>
          <w:sz w:val="22"/>
          <w:szCs w:val="22"/>
        </w:rPr>
        <w:t>и</w:t>
      </w:r>
      <w:r w:rsidRPr="00FA1968">
        <w:rPr>
          <w:rFonts w:ascii="Arial" w:hAnsi="Arial" w:cs="Arial"/>
          <w:sz w:val="22"/>
          <w:szCs w:val="22"/>
        </w:rPr>
        <w:t>ческих больницах, РНЦ «Восстан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вительная травматология и ортоп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 xml:space="preserve">дия» им. Г.А. Илизарова.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9.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DF2355">
        <w:rPr>
          <w:rFonts w:ascii="Arial" w:hAnsi="Arial" w:cs="Arial"/>
          <w:sz w:val="22"/>
          <w:szCs w:val="22"/>
        </w:rPr>
        <w:t>Н</w:t>
      </w:r>
      <w:r w:rsidRPr="00FA1968">
        <w:rPr>
          <w:rFonts w:ascii="Arial" w:hAnsi="Arial" w:cs="Arial"/>
          <w:sz w:val="22"/>
          <w:szCs w:val="22"/>
        </w:rPr>
        <w:t>ет.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10.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DF2355">
        <w:rPr>
          <w:rFonts w:ascii="Arial" w:hAnsi="Arial" w:cs="Arial"/>
          <w:sz w:val="22"/>
          <w:szCs w:val="22"/>
        </w:rPr>
        <w:t xml:space="preserve">ФГБУН ИФМ УрО РАН, тел. 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02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30</w:t>
      </w:r>
      <w:r w:rsidR="00DF2355">
        <w:rPr>
          <w:rFonts w:ascii="Arial" w:hAnsi="Arial" w:cs="Arial"/>
          <w:color w:val="000000"/>
          <w:sz w:val="22"/>
          <w:szCs w:val="22"/>
        </w:rPr>
        <w:t>.</w:t>
      </w:r>
    </w:p>
    <w:p w:rsidR="00DF2355" w:rsidRDefault="00F6014D" w:rsidP="00DF235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DF2355" w:rsidSect="00DF23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A1968">
        <w:rPr>
          <w:rFonts w:ascii="Arial" w:hAnsi="Arial" w:cs="Arial"/>
          <w:b/>
          <w:bCs/>
          <w:sz w:val="22"/>
          <w:szCs w:val="22"/>
        </w:rPr>
        <w:t>11.</w:t>
      </w:r>
      <w:r w:rsidR="00FA1968">
        <w:rPr>
          <w:rFonts w:ascii="Arial" w:hAnsi="Arial" w:cs="Arial"/>
          <w:b/>
          <w:bCs/>
          <w:sz w:val="22"/>
          <w:szCs w:val="22"/>
        </w:rPr>
        <w:tab/>
      </w:r>
      <w:r w:rsidRPr="00FA1968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FA1968">
        <w:rPr>
          <w:rFonts w:ascii="Arial" w:hAnsi="Arial" w:cs="Arial"/>
          <w:b/>
          <w:bCs/>
          <w:sz w:val="22"/>
          <w:szCs w:val="22"/>
        </w:rPr>
        <w:t>р</w:t>
      </w:r>
      <w:r w:rsidRPr="00FA1968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FA1968">
        <w:rPr>
          <w:rFonts w:ascii="Arial" w:hAnsi="Arial" w:cs="Arial"/>
          <w:sz w:val="22"/>
          <w:szCs w:val="22"/>
        </w:rPr>
        <w:t>Договорные отношения.</w:t>
      </w:r>
    </w:p>
    <w:p w:rsidR="00F6014D" w:rsidRPr="00543303" w:rsidRDefault="00F6014D" w:rsidP="00DF2355">
      <w:pPr>
        <w:widowControl/>
        <w:spacing w:after="240"/>
        <w:ind w:left="425" w:hanging="425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FA1968" w:rsidRDefault="00F6014D" w:rsidP="00FA1968">
      <w:pPr>
        <w:pStyle w:val="1"/>
      </w:pPr>
      <w:bookmarkStart w:id="59" w:name="_Toc358009911"/>
      <w:r w:rsidRPr="00543303">
        <w:lastRenderedPageBreak/>
        <w:t>Многослойные магниторезистивные наноматериалы, перспе</w:t>
      </w:r>
      <w:r w:rsidRPr="00543303">
        <w:t>к</w:t>
      </w:r>
      <w:r w:rsidRPr="00543303">
        <w:t>тивные для практического применения</w:t>
      </w:r>
      <w:bookmarkEnd w:id="59"/>
    </w:p>
    <w:p w:rsidR="00FA1968" w:rsidRDefault="00FA1968" w:rsidP="00F6014D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FA1968" w:rsidRDefault="00FA1968" w:rsidP="00F6014D">
      <w:pPr>
        <w:pStyle w:val="a4"/>
        <w:rPr>
          <w:rFonts w:ascii="Arial" w:hAnsi="Arial" w:cs="Arial"/>
          <w:b/>
          <w:bCs/>
          <w:sz w:val="28"/>
          <w:szCs w:val="28"/>
        </w:rPr>
        <w:sectPr w:rsidR="00FA1968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 xml:space="preserve">Сроки выполнения разработки (год начала – год окончания): </w:t>
      </w:r>
      <w:r w:rsidRPr="00FA1968">
        <w:rPr>
          <w:rFonts w:ascii="Arial" w:hAnsi="Arial" w:cs="Arial"/>
          <w:sz w:val="22"/>
          <w:szCs w:val="22"/>
        </w:rPr>
        <w:t xml:space="preserve">2011-2012 </w:t>
      </w:r>
    </w:p>
    <w:p w:rsidR="00DF2355" w:rsidRPr="00FA1968" w:rsidRDefault="00F6014D" w:rsidP="00DF235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2.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DF2355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DF2355" w:rsidRPr="0060223C">
        <w:rPr>
          <w:rFonts w:ascii="Arial" w:hAnsi="Arial" w:cs="Arial"/>
          <w:sz w:val="22"/>
          <w:szCs w:val="22"/>
        </w:rPr>
        <w:t>д</w:t>
      </w:r>
      <w:r w:rsidR="00DF2355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 xml:space="preserve"> И</w:t>
      </w:r>
      <w:r w:rsidR="00DF2355">
        <w:rPr>
          <w:rFonts w:ascii="Arial" w:hAnsi="Arial" w:cs="Arial"/>
          <w:color w:val="000000"/>
          <w:sz w:val="22"/>
          <w:szCs w:val="22"/>
        </w:rPr>
        <w:t>нститут физики металлов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 xml:space="preserve"> Ур</w:t>
      </w:r>
      <w:r w:rsidR="00DF2355">
        <w:rPr>
          <w:rFonts w:ascii="Arial" w:hAnsi="Arial" w:cs="Arial"/>
          <w:color w:val="000000"/>
          <w:sz w:val="22"/>
          <w:szCs w:val="22"/>
        </w:rPr>
        <w:t>альского отд</w:t>
      </w:r>
      <w:r w:rsidR="00DF2355">
        <w:rPr>
          <w:rFonts w:ascii="Arial" w:hAnsi="Arial" w:cs="Arial"/>
          <w:color w:val="000000"/>
          <w:sz w:val="22"/>
          <w:szCs w:val="22"/>
        </w:rPr>
        <w:t>е</w:t>
      </w:r>
      <w:r w:rsidR="00DF2355">
        <w:rPr>
          <w:rFonts w:ascii="Arial" w:hAnsi="Arial" w:cs="Arial"/>
          <w:color w:val="000000"/>
          <w:sz w:val="22"/>
          <w:szCs w:val="22"/>
        </w:rPr>
        <w:t>ления Российской академии наук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="00DF2355">
        <w:rPr>
          <w:rFonts w:ascii="Arial" w:hAnsi="Arial" w:cs="Arial"/>
          <w:color w:val="000000"/>
          <w:sz w:val="22"/>
          <w:szCs w:val="22"/>
        </w:rPr>
        <w:t xml:space="preserve">(г. Екатеринбург), тел. 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02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30.</w:t>
      </w:r>
    </w:p>
    <w:p w:rsidR="00F6014D" w:rsidRPr="00FA1968" w:rsidRDefault="00F6014D" w:rsidP="00DF235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3.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A1968">
        <w:rPr>
          <w:rFonts w:ascii="Arial" w:hAnsi="Arial" w:cs="Arial"/>
          <w:sz w:val="22"/>
          <w:szCs w:val="22"/>
        </w:rPr>
        <w:t xml:space="preserve"> Разработаны различного типа многослойные м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таллические наноструктуры с р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кордными магниторезистивными х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рактеристиками: сверхрешетки [</w:t>
      </w:r>
      <w:r w:rsidRPr="00FA1968">
        <w:rPr>
          <w:rFonts w:ascii="Arial" w:hAnsi="Arial" w:cs="Arial"/>
          <w:sz w:val="22"/>
          <w:szCs w:val="22"/>
          <w:lang w:val="en-US"/>
        </w:rPr>
        <w:t>Co</w:t>
      </w:r>
      <w:r w:rsidRPr="00FA1968">
        <w:rPr>
          <w:rFonts w:ascii="Arial" w:hAnsi="Arial" w:cs="Arial"/>
          <w:sz w:val="22"/>
          <w:szCs w:val="22"/>
        </w:rPr>
        <w:t>/</w:t>
      </w:r>
      <w:r w:rsidRPr="00FA1968">
        <w:rPr>
          <w:rFonts w:ascii="Arial" w:hAnsi="Arial" w:cs="Arial"/>
          <w:sz w:val="22"/>
          <w:szCs w:val="22"/>
          <w:lang w:val="en-US"/>
        </w:rPr>
        <w:t>Cu</w:t>
      </w:r>
      <w:r w:rsidRPr="00FA1968">
        <w:rPr>
          <w:rFonts w:ascii="Arial" w:hAnsi="Arial" w:cs="Arial"/>
          <w:sz w:val="22"/>
          <w:szCs w:val="22"/>
        </w:rPr>
        <w:t>(9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Å)]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vertAlign w:val="subscript"/>
          <w:lang w:val="en-US"/>
        </w:rPr>
        <w:t>n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vertAlign w:val="subscript"/>
        </w:rPr>
        <w:t xml:space="preserve"> 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 xml:space="preserve"> с гигантским магнитор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е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 xml:space="preserve">зистивным (ГМР) эффектом до </w:t>
      </w:r>
      <w:r w:rsidRPr="00FA1968">
        <w:rPr>
          <w:rFonts w:ascii="Arial" w:hAnsi="Arial" w:cs="Arial"/>
          <w:sz w:val="22"/>
          <w:szCs w:val="22"/>
        </w:rPr>
        <w:t>40</w:t>
      </w:r>
      <w:r w:rsidRPr="00FA1968">
        <w:rPr>
          <w:rFonts w:ascii="Arial" w:hAnsi="Arial" w:cs="Arial"/>
          <w:sz w:val="22"/>
          <w:szCs w:val="22"/>
          <w:lang w:val="en-US"/>
        </w:rPr>
        <w:t> </w:t>
      </w:r>
      <w:r w:rsidRPr="00FA1968">
        <w:rPr>
          <w:rFonts w:ascii="Arial" w:hAnsi="Arial" w:cs="Arial"/>
          <w:sz w:val="22"/>
          <w:szCs w:val="22"/>
        </w:rPr>
        <w:t>% при комнатной температуре; свер</w:t>
      </w:r>
      <w:r w:rsidRPr="00FA1968">
        <w:rPr>
          <w:rFonts w:ascii="Arial" w:hAnsi="Arial" w:cs="Arial"/>
          <w:sz w:val="22"/>
          <w:szCs w:val="22"/>
        </w:rPr>
        <w:t>х</w:t>
      </w:r>
      <w:r w:rsidRPr="00FA1968">
        <w:rPr>
          <w:rFonts w:ascii="Arial" w:hAnsi="Arial" w:cs="Arial"/>
          <w:sz w:val="22"/>
          <w:szCs w:val="22"/>
        </w:rPr>
        <w:t>решетки [</w:t>
      </w:r>
      <w:r w:rsidRPr="00FA1968">
        <w:rPr>
          <w:rFonts w:ascii="Arial" w:hAnsi="Arial" w:cs="Arial"/>
          <w:sz w:val="22"/>
          <w:szCs w:val="22"/>
          <w:lang w:val="en-US"/>
        </w:rPr>
        <w:t>Co</w:t>
      </w:r>
      <w:r w:rsidRPr="00FA1968">
        <w:rPr>
          <w:rFonts w:ascii="Arial" w:hAnsi="Arial" w:cs="Arial"/>
          <w:sz w:val="22"/>
          <w:szCs w:val="22"/>
        </w:rPr>
        <w:t>/</w:t>
      </w:r>
      <w:r w:rsidRPr="00FA1968">
        <w:rPr>
          <w:rFonts w:ascii="Arial" w:hAnsi="Arial" w:cs="Arial"/>
          <w:sz w:val="22"/>
          <w:szCs w:val="22"/>
          <w:lang w:val="en-US"/>
        </w:rPr>
        <w:t>Cu</w:t>
      </w:r>
      <w:r w:rsidRPr="00FA1968">
        <w:rPr>
          <w:rFonts w:ascii="Arial" w:hAnsi="Arial" w:cs="Arial"/>
          <w:sz w:val="22"/>
          <w:szCs w:val="22"/>
        </w:rPr>
        <w:t>(22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Å)]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vertAlign w:val="subscript"/>
          <w:lang w:val="en-US"/>
        </w:rPr>
        <w:t>n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vertAlign w:val="subscript"/>
        </w:rPr>
        <w:t xml:space="preserve"> 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с ГМР-эффектом до</w:t>
      </w:r>
      <w:r w:rsidRPr="00FA1968">
        <w:rPr>
          <w:rFonts w:ascii="Arial" w:hAnsi="Arial" w:cs="Arial"/>
          <w:sz w:val="22"/>
          <w:szCs w:val="22"/>
        </w:rPr>
        <w:t xml:space="preserve"> 30</w:t>
      </w:r>
      <w:r w:rsidRPr="00FA1968">
        <w:rPr>
          <w:rFonts w:ascii="Arial" w:hAnsi="Arial" w:cs="Arial"/>
          <w:sz w:val="22"/>
          <w:szCs w:val="22"/>
          <w:lang w:val="en-US"/>
        </w:rPr>
        <w:t> </w:t>
      </w:r>
      <w:r w:rsidRPr="00FA1968">
        <w:rPr>
          <w:rFonts w:ascii="Arial" w:hAnsi="Arial" w:cs="Arial"/>
          <w:sz w:val="22"/>
          <w:szCs w:val="22"/>
        </w:rPr>
        <w:t>%, сверхрешетки [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lang w:val="en-US"/>
        </w:rPr>
        <w:t>Ni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vertAlign w:val="subscript"/>
        </w:rPr>
        <w:t>76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lang w:val="en-US"/>
        </w:rPr>
        <w:t>Fe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vertAlign w:val="subscript"/>
        </w:rPr>
        <w:t>10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lang w:val="en-US"/>
        </w:rPr>
        <w:t>Co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vertAlign w:val="subscript"/>
        </w:rPr>
        <w:t>14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/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lang w:val="en-US"/>
        </w:rPr>
        <w:t>Cu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(</w:t>
      </w:r>
      <w:r w:rsidRPr="00FA1968">
        <w:rPr>
          <w:rFonts w:ascii="Arial" w:hAnsi="Arial" w:cs="Arial"/>
          <w:sz w:val="22"/>
          <w:szCs w:val="22"/>
        </w:rPr>
        <w:t>23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Å)]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  <w:vertAlign w:val="subscript"/>
          <w:lang w:val="en-US"/>
        </w:rPr>
        <w:t>n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sz w:val="22"/>
          <w:szCs w:val="22"/>
          <w:lang w:val="en-US"/>
        </w:rPr>
        <w:t>c</w:t>
      </w:r>
      <w:r w:rsidRPr="00FA1968">
        <w:rPr>
          <w:rFonts w:ascii="Arial" w:hAnsi="Arial" w:cs="Arial"/>
          <w:sz w:val="22"/>
          <w:szCs w:val="22"/>
        </w:rPr>
        <w:t xml:space="preserve"> полем ма</w:t>
      </w:r>
      <w:r w:rsidRPr="00FA1968">
        <w:rPr>
          <w:rFonts w:ascii="Arial" w:hAnsi="Arial" w:cs="Arial"/>
          <w:sz w:val="22"/>
          <w:szCs w:val="22"/>
        </w:rPr>
        <w:t>г</w:t>
      </w:r>
      <w:r w:rsidRPr="00FA1968">
        <w:rPr>
          <w:rFonts w:ascii="Arial" w:hAnsi="Arial" w:cs="Arial"/>
          <w:sz w:val="22"/>
          <w:szCs w:val="22"/>
        </w:rPr>
        <w:t>нитного насыщения 100 Э, чувств</w:t>
      </w:r>
      <w:r w:rsidRPr="00FA1968">
        <w:rPr>
          <w:rFonts w:ascii="Arial" w:hAnsi="Arial" w:cs="Arial"/>
          <w:sz w:val="22"/>
          <w:szCs w:val="22"/>
        </w:rPr>
        <w:t>и</w:t>
      </w:r>
      <w:r w:rsidRPr="00FA1968">
        <w:rPr>
          <w:rFonts w:ascii="Arial" w:hAnsi="Arial" w:cs="Arial"/>
          <w:sz w:val="22"/>
          <w:szCs w:val="22"/>
        </w:rPr>
        <w:t xml:space="preserve">тельностью </w:t>
      </w:r>
      <w:r w:rsidR="00DF2355">
        <w:rPr>
          <w:rFonts w:ascii="Arial" w:hAnsi="Arial" w:cs="Arial"/>
          <w:sz w:val="22"/>
          <w:szCs w:val="22"/>
        </w:rPr>
        <w:t>0,</w:t>
      </w:r>
      <w:r w:rsidRPr="00FA1968">
        <w:rPr>
          <w:rFonts w:ascii="Arial" w:hAnsi="Arial" w:cs="Arial"/>
          <w:sz w:val="22"/>
          <w:szCs w:val="22"/>
        </w:rPr>
        <w:t>35%/Э и малым гист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резисом. Разработаны и изготовлены спин-клапанные наноструктуры с м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лым магнитным гистерезисом, вел</w:t>
      </w:r>
      <w:r w:rsidRPr="00FA1968">
        <w:rPr>
          <w:rFonts w:ascii="Arial" w:hAnsi="Arial" w:cs="Arial"/>
          <w:sz w:val="22"/>
          <w:szCs w:val="22"/>
        </w:rPr>
        <w:t>и</w:t>
      </w:r>
      <w:r w:rsidRPr="00FA1968">
        <w:rPr>
          <w:rFonts w:ascii="Arial" w:hAnsi="Arial" w:cs="Arial"/>
          <w:sz w:val="22"/>
          <w:szCs w:val="22"/>
        </w:rPr>
        <w:t>чиной ГМР</w:t>
      </w:r>
      <w:r w:rsidR="00DF2355">
        <w:rPr>
          <w:rFonts w:ascii="Arial" w:hAnsi="Arial" w:cs="Arial"/>
          <w:sz w:val="22"/>
          <w:szCs w:val="22"/>
        </w:rPr>
        <w:t>-</w:t>
      </w:r>
      <w:r w:rsidRPr="00FA1968">
        <w:rPr>
          <w:rFonts w:ascii="Arial" w:hAnsi="Arial" w:cs="Arial"/>
          <w:sz w:val="22"/>
          <w:szCs w:val="22"/>
        </w:rPr>
        <w:t>эффекта свыше 10</w:t>
      </w:r>
      <w:r w:rsidR="00DF2355">
        <w:rPr>
          <w:rFonts w:ascii="Arial" w:hAnsi="Arial" w:cs="Arial"/>
          <w:sz w:val="22"/>
          <w:szCs w:val="22"/>
        </w:rPr>
        <w:t> </w:t>
      </w:r>
      <w:r w:rsidRPr="00FA1968">
        <w:rPr>
          <w:rFonts w:ascii="Arial" w:hAnsi="Arial" w:cs="Arial"/>
          <w:sz w:val="22"/>
          <w:szCs w:val="22"/>
        </w:rPr>
        <w:t>% и магниторезистивной чувствительн</w:t>
      </w:r>
      <w:r w:rsidRPr="00FA1968">
        <w:rPr>
          <w:rFonts w:ascii="Arial" w:hAnsi="Arial" w:cs="Arial"/>
          <w:sz w:val="22"/>
          <w:szCs w:val="22"/>
        </w:rPr>
        <w:t>о</w:t>
      </w:r>
      <w:r w:rsidR="00DF2355">
        <w:rPr>
          <w:rFonts w:ascii="Arial" w:hAnsi="Arial" w:cs="Arial"/>
          <w:sz w:val="22"/>
          <w:szCs w:val="22"/>
        </w:rPr>
        <w:t>стью до 2,</w:t>
      </w:r>
      <w:r w:rsidRPr="00FA1968">
        <w:rPr>
          <w:rFonts w:ascii="Arial" w:hAnsi="Arial" w:cs="Arial"/>
          <w:sz w:val="22"/>
          <w:szCs w:val="22"/>
        </w:rPr>
        <w:t xml:space="preserve">5%/Э.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4.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A1968">
        <w:rPr>
          <w:rFonts w:ascii="Arial" w:hAnsi="Arial" w:cs="Arial"/>
          <w:b/>
          <w:bCs/>
          <w:sz w:val="22"/>
          <w:szCs w:val="22"/>
        </w:rPr>
        <w:t>ы</w:t>
      </w:r>
      <w:r w:rsidRPr="00FA1968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Магнитор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е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зистивные наноматериалы могут быть синтезированы в ИФМ УрО РАН на пластинах кремния диаметром до 100 мм и использованы для изгото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в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ления образов магниточувствител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ь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ных датчиков в промышленных усл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о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виях.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5.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A1968">
        <w:rPr>
          <w:rFonts w:ascii="Arial" w:hAnsi="Arial" w:cs="Arial"/>
          <w:sz w:val="22"/>
          <w:szCs w:val="22"/>
        </w:rPr>
        <w:t xml:space="preserve"> Имеется оборудование для синтеза.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6.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Высокая чувствительность многослойных наноструктур к магнитному полю и значительное превышение полезного сигнала относительно фона пов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ы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шают надежность и помехоустойч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и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вость электронных устройств.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A1968">
        <w:rPr>
          <w:rFonts w:ascii="Arial" w:hAnsi="Arial" w:cs="Arial"/>
          <w:b/>
          <w:bCs/>
          <w:sz w:val="22"/>
          <w:szCs w:val="22"/>
        </w:rPr>
        <w:t>н</w:t>
      </w:r>
      <w:r w:rsidRPr="00FA1968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DF235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ночные):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pStyle w:val="a3"/>
        <w:tabs>
          <w:tab w:val="left" w:pos="426"/>
        </w:tabs>
        <w:autoSpaceDE w:val="0"/>
        <w:autoSpaceDN w:val="0"/>
        <w:adjustRightInd w:val="0"/>
        <w:spacing w:after="240" w:line="240" w:lineRule="auto"/>
        <w:ind w:left="425" w:hanging="425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8.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Изготовл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е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ние высокочувствительных датчиков магнитного поля, датчиков тока, ра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з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личных электронных и спинтронных устройств промышленной автомат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и</w:t>
      </w:r>
      <w:r w:rsidRPr="00FA1968">
        <w:rPr>
          <w:rStyle w:val="longtext"/>
          <w:rFonts w:ascii="Arial" w:hAnsi="Arial" w:cs="Arial"/>
          <w:sz w:val="22"/>
          <w:szCs w:val="22"/>
          <w:shd w:val="clear" w:color="auto" w:fill="FFFFFF"/>
        </w:rPr>
        <w:t>ки и систем управления.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9.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DF2355">
        <w:rPr>
          <w:rFonts w:ascii="Arial" w:hAnsi="Arial" w:cs="Arial"/>
          <w:sz w:val="22"/>
          <w:szCs w:val="22"/>
        </w:rPr>
        <w:t>Н</w:t>
      </w:r>
      <w:r w:rsidRPr="00FA1968">
        <w:rPr>
          <w:rFonts w:ascii="Arial" w:hAnsi="Arial" w:cs="Arial"/>
          <w:sz w:val="22"/>
          <w:szCs w:val="22"/>
        </w:rPr>
        <w:t>ет.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10.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DF2355">
        <w:rPr>
          <w:rFonts w:ascii="Arial" w:hAnsi="Arial" w:cs="Arial"/>
          <w:sz w:val="22"/>
          <w:szCs w:val="22"/>
        </w:rPr>
        <w:t xml:space="preserve">ФГБУН ИФМ УрО РАН, тел. 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02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30</w:t>
      </w:r>
      <w:r w:rsidR="00DF2355">
        <w:rPr>
          <w:rFonts w:ascii="Arial" w:hAnsi="Arial" w:cs="Arial"/>
          <w:color w:val="000000"/>
          <w:sz w:val="22"/>
          <w:szCs w:val="22"/>
        </w:rPr>
        <w:t>.</w:t>
      </w:r>
    </w:p>
    <w:p w:rsidR="00FA1968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FA1968" w:rsidRPr="00FA1968" w:rsidSect="00FA19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A1968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FA1968">
        <w:rPr>
          <w:rFonts w:ascii="Arial" w:hAnsi="Arial" w:cs="Arial"/>
          <w:b/>
          <w:bCs/>
          <w:sz w:val="22"/>
          <w:szCs w:val="22"/>
        </w:rPr>
        <w:t>р</w:t>
      </w:r>
      <w:r w:rsidRPr="00FA1968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FA1968">
        <w:rPr>
          <w:rFonts w:ascii="Arial" w:hAnsi="Arial" w:cs="Arial"/>
          <w:sz w:val="22"/>
          <w:szCs w:val="22"/>
        </w:rPr>
        <w:t>Договорные отношения.</w:t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FA1968" w:rsidRDefault="00F6014D" w:rsidP="00FA1968">
      <w:pPr>
        <w:pStyle w:val="1"/>
      </w:pPr>
      <w:bookmarkStart w:id="60" w:name="_Toc358009912"/>
      <w:r w:rsidRPr="00543303">
        <w:lastRenderedPageBreak/>
        <w:t>Лигатурный сплав с высокой модифицирующей способностью</w:t>
      </w:r>
      <w:bookmarkEnd w:id="60"/>
    </w:p>
    <w:p w:rsidR="00FA1968" w:rsidRDefault="00FA1968" w:rsidP="00F601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A1968" w:rsidRDefault="00FA1968" w:rsidP="00F6014D">
      <w:pPr>
        <w:jc w:val="center"/>
        <w:rPr>
          <w:rFonts w:ascii="Arial" w:hAnsi="Arial" w:cs="Arial"/>
          <w:b/>
          <w:bCs/>
          <w:sz w:val="28"/>
          <w:szCs w:val="28"/>
        </w:rPr>
        <w:sectPr w:rsidR="00FA1968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 xml:space="preserve">Сроки выполнения разработки (год начала – год окончания): </w:t>
      </w:r>
      <w:r w:rsidRPr="00FA1968">
        <w:rPr>
          <w:rFonts w:ascii="Arial" w:hAnsi="Arial" w:cs="Arial"/>
          <w:sz w:val="22"/>
          <w:szCs w:val="22"/>
        </w:rPr>
        <w:t xml:space="preserve">2011-2012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2.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DF2355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DF2355" w:rsidRPr="0060223C">
        <w:rPr>
          <w:rFonts w:ascii="Arial" w:hAnsi="Arial" w:cs="Arial"/>
          <w:sz w:val="22"/>
          <w:szCs w:val="22"/>
        </w:rPr>
        <w:t>д</w:t>
      </w:r>
      <w:r w:rsidR="00DF2355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 xml:space="preserve"> И</w:t>
      </w:r>
      <w:r w:rsidR="00DF2355">
        <w:rPr>
          <w:rFonts w:ascii="Arial" w:hAnsi="Arial" w:cs="Arial"/>
          <w:color w:val="000000"/>
          <w:sz w:val="22"/>
          <w:szCs w:val="22"/>
        </w:rPr>
        <w:t>нститут физики металлов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 xml:space="preserve"> Ур</w:t>
      </w:r>
      <w:r w:rsidR="00DF2355">
        <w:rPr>
          <w:rFonts w:ascii="Arial" w:hAnsi="Arial" w:cs="Arial"/>
          <w:color w:val="000000"/>
          <w:sz w:val="22"/>
          <w:szCs w:val="22"/>
        </w:rPr>
        <w:t>альского отд</w:t>
      </w:r>
      <w:r w:rsidR="00DF2355">
        <w:rPr>
          <w:rFonts w:ascii="Arial" w:hAnsi="Arial" w:cs="Arial"/>
          <w:color w:val="000000"/>
          <w:sz w:val="22"/>
          <w:szCs w:val="22"/>
        </w:rPr>
        <w:t>е</w:t>
      </w:r>
      <w:r w:rsidR="00DF2355">
        <w:rPr>
          <w:rFonts w:ascii="Arial" w:hAnsi="Arial" w:cs="Arial"/>
          <w:color w:val="000000"/>
          <w:sz w:val="22"/>
          <w:szCs w:val="22"/>
        </w:rPr>
        <w:t>ления Российской академии наук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="00DF2355">
        <w:rPr>
          <w:rFonts w:ascii="Arial" w:hAnsi="Arial" w:cs="Arial"/>
          <w:color w:val="000000"/>
          <w:sz w:val="22"/>
          <w:szCs w:val="22"/>
        </w:rPr>
        <w:t xml:space="preserve">(г. Екатеринбург), тел. 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02</w:t>
      </w:r>
      <w:r w:rsidR="00DF2355">
        <w:rPr>
          <w:rFonts w:ascii="Arial" w:hAnsi="Arial" w:cs="Arial"/>
          <w:color w:val="000000"/>
          <w:sz w:val="22"/>
          <w:szCs w:val="22"/>
        </w:rPr>
        <w:t>-</w:t>
      </w:r>
      <w:r w:rsidR="00DF2355" w:rsidRPr="00FA1968">
        <w:rPr>
          <w:rFonts w:ascii="Arial" w:hAnsi="Arial" w:cs="Arial"/>
          <w:color w:val="000000"/>
          <w:sz w:val="22"/>
          <w:szCs w:val="22"/>
        </w:rPr>
        <w:t>30</w:t>
      </w:r>
      <w:r w:rsidR="00DF2355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1968">
        <w:rPr>
          <w:rFonts w:ascii="Arial" w:hAnsi="Arial" w:cs="Arial"/>
          <w:sz w:val="22"/>
          <w:szCs w:val="22"/>
        </w:rPr>
        <w:t>со</w:t>
      </w:r>
      <w:r w:rsidRPr="00FA1968">
        <w:rPr>
          <w:rFonts w:ascii="Arial" w:hAnsi="Arial" w:cs="Arial"/>
          <w:sz w:val="22"/>
          <w:szCs w:val="22"/>
        </w:rPr>
        <w:t>в</w:t>
      </w:r>
      <w:r w:rsidRPr="00FA1968">
        <w:rPr>
          <w:rFonts w:ascii="Arial" w:hAnsi="Arial" w:cs="Arial"/>
          <w:sz w:val="22"/>
          <w:szCs w:val="22"/>
        </w:rPr>
        <w:t>местно с ЗАО "УРАЛИНТЕХ".</w:t>
      </w:r>
    </w:p>
    <w:p w:rsidR="00F6014D" w:rsidRPr="00FA1968" w:rsidRDefault="00F6014D" w:rsidP="00FA1968">
      <w:pPr>
        <w:tabs>
          <w:tab w:val="left" w:pos="426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3.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Лигатурный сплав в виде гранул сферической формы размером (3-10)10</w:t>
      </w:r>
      <w:r w:rsidRPr="00FA1968">
        <w:rPr>
          <w:rFonts w:ascii="Arial" w:hAnsi="Arial" w:cs="Arial"/>
          <w:color w:val="000000"/>
          <w:sz w:val="22"/>
          <w:szCs w:val="22"/>
          <w:vertAlign w:val="superscript"/>
        </w:rPr>
        <w:t>-3</w:t>
      </w:r>
      <w:r w:rsidRPr="00FA1968">
        <w:rPr>
          <w:rFonts w:ascii="Arial" w:hAnsi="Arial" w:cs="Arial"/>
          <w:color w:val="000000"/>
          <w:sz w:val="22"/>
          <w:szCs w:val="22"/>
        </w:rPr>
        <w:t xml:space="preserve"> м. Сост</w:t>
      </w:r>
      <w:r w:rsidRPr="00FA1968">
        <w:rPr>
          <w:rFonts w:ascii="Arial" w:hAnsi="Arial" w:cs="Arial"/>
          <w:color w:val="000000"/>
          <w:sz w:val="22"/>
          <w:szCs w:val="22"/>
        </w:rPr>
        <w:t>а</w:t>
      </w:r>
      <w:r w:rsidRPr="00FA1968">
        <w:rPr>
          <w:rFonts w:ascii="Arial" w:hAnsi="Arial" w:cs="Arial"/>
          <w:color w:val="000000"/>
          <w:sz w:val="22"/>
          <w:szCs w:val="22"/>
        </w:rPr>
        <w:t xml:space="preserve">вы сплавов системы </w:t>
      </w:r>
      <w:r w:rsidRPr="00FA1968">
        <w:rPr>
          <w:rFonts w:ascii="Arial" w:hAnsi="Arial" w:cs="Arial"/>
          <w:color w:val="000000"/>
          <w:sz w:val="22"/>
          <w:szCs w:val="22"/>
          <w:lang w:val="en-US"/>
        </w:rPr>
        <w:t>Al</w:t>
      </w:r>
      <w:r w:rsidRPr="00FA1968">
        <w:rPr>
          <w:rFonts w:ascii="Arial" w:hAnsi="Arial" w:cs="Arial"/>
          <w:color w:val="000000"/>
          <w:sz w:val="22"/>
          <w:szCs w:val="22"/>
        </w:rPr>
        <w:t>-</w:t>
      </w:r>
      <w:r w:rsidRPr="00FA1968">
        <w:rPr>
          <w:rFonts w:ascii="Arial" w:hAnsi="Arial" w:cs="Arial"/>
          <w:color w:val="000000"/>
          <w:sz w:val="22"/>
          <w:szCs w:val="22"/>
          <w:lang w:val="en-US"/>
        </w:rPr>
        <w:t>Zr</w:t>
      </w:r>
      <w:r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  <w:lang w:val="en-US"/>
        </w:rPr>
        <w:t>c</w:t>
      </w:r>
      <w:r w:rsidRPr="00FA1968">
        <w:rPr>
          <w:rFonts w:ascii="Arial" w:hAnsi="Arial" w:cs="Arial"/>
          <w:color w:val="000000"/>
          <w:sz w:val="22"/>
          <w:szCs w:val="22"/>
        </w:rPr>
        <w:t>оотве</w:t>
      </w:r>
      <w:r w:rsidRPr="00FA1968">
        <w:rPr>
          <w:rFonts w:ascii="Arial" w:hAnsi="Arial" w:cs="Arial"/>
          <w:color w:val="000000"/>
          <w:sz w:val="22"/>
          <w:szCs w:val="22"/>
        </w:rPr>
        <w:t>т</w:t>
      </w:r>
      <w:r w:rsidRPr="00FA1968">
        <w:rPr>
          <w:rFonts w:ascii="Arial" w:hAnsi="Arial" w:cs="Arial"/>
          <w:color w:val="000000"/>
          <w:sz w:val="22"/>
          <w:szCs w:val="22"/>
        </w:rPr>
        <w:t>ствуют содержанию тугоплавкого компонента 2-5</w:t>
      </w:r>
      <w:r w:rsidR="00DF2355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масс.%. Температура нагрева и скорость охлаждения ра</w:t>
      </w:r>
      <w:r w:rsidRPr="00FA1968">
        <w:rPr>
          <w:rFonts w:ascii="Arial" w:hAnsi="Arial" w:cs="Arial"/>
          <w:color w:val="000000"/>
          <w:sz w:val="22"/>
          <w:szCs w:val="22"/>
        </w:rPr>
        <w:t>с</w:t>
      </w:r>
      <w:r w:rsidRPr="00FA1968">
        <w:rPr>
          <w:rFonts w:ascii="Arial" w:hAnsi="Arial" w:cs="Arial"/>
          <w:color w:val="000000"/>
          <w:sz w:val="22"/>
          <w:szCs w:val="22"/>
        </w:rPr>
        <w:t>плава подбираются опытным путём для получения дисперсной одноро</w:t>
      </w:r>
      <w:r w:rsidRPr="00FA1968">
        <w:rPr>
          <w:rFonts w:ascii="Arial" w:hAnsi="Arial" w:cs="Arial"/>
          <w:color w:val="000000"/>
          <w:sz w:val="22"/>
          <w:szCs w:val="22"/>
        </w:rPr>
        <w:t>д</w:t>
      </w:r>
      <w:r w:rsidRPr="00FA1968">
        <w:rPr>
          <w:rFonts w:ascii="Arial" w:hAnsi="Arial" w:cs="Arial"/>
          <w:color w:val="000000"/>
          <w:sz w:val="22"/>
          <w:szCs w:val="22"/>
        </w:rPr>
        <w:t>ной по химическому составу дву</w:t>
      </w:r>
      <w:r w:rsidRPr="00FA1968">
        <w:rPr>
          <w:rFonts w:ascii="Arial" w:hAnsi="Arial" w:cs="Arial"/>
          <w:color w:val="000000"/>
          <w:sz w:val="22"/>
          <w:szCs w:val="22"/>
        </w:rPr>
        <w:t>х</w:t>
      </w:r>
      <w:r w:rsidRPr="00FA1968">
        <w:rPr>
          <w:rFonts w:ascii="Arial" w:hAnsi="Arial" w:cs="Arial"/>
          <w:color w:val="000000"/>
          <w:sz w:val="22"/>
          <w:szCs w:val="22"/>
        </w:rPr>
        <w:t>фазной структуры, содержащей алюминиевую матрицу и</w:t>
      </w:r>
      <w:r w:rsidRPr="00FA1968">
        <w:rPr>
          <w:rFonts w:ascii="Arial" w:hAnsi="Arial" w:cs="Arial"/>
          <w:sz w:val="22"/>
          <w:szCs w:val="22"/>
        </w:rPr>
        <w:t xml:space="preserve"> алюминиды Al</w:t>
      </w:r>
      <w:r w:rsidRPr="00FA1968">
        <w:rPr>
          <w:rFonts w:ascii="Arial" w:hAnsi="Arial" w:cs="Arial"/>
          <w:sz w:val="22"/>
          <w:szCs w:val="22"/>
          <w:vertAlign w:val="subscript"/>
        </w:rPr>
        <w:t>3</w:t>
      </w:r>
      <w:r w:rsidRPr="00FA1968">
        <w:rPr>
          <w:rFonts w:ascii="Arial" w:hAnsi="Arial" w:cs="Arial"/>
          <w:sz w:val="22"/>
          <w:szCs w:val="22"/>
        </w:rPr>
        <w:t xml:space="preserve">Zr с кубической упорядоченной решёткой. </w:t>
      </w:r>
      <w:r w:rsidRPr="00FA1968">
        <w:rPr>
          <w:rFonts w:ascii="Arial" w:hAnsi="Arial" w:cs="Arial"/>
          <w:sz w:val="22"/>
          <w:szCs w:val="22"/>
          <w:lang w:val="en-US"/>
        </w:rPr>
        <w:t>L</w:t>
      </w:r>
      <w:r w:rsidRPr="00FA1968">
        <w:rPr>
          <w:rFonts w:ascii="Arial" w:hAnsi="Arial" w:cs="Arial"/>
          <w:sz w:val="22"/>
          <w:szCs w:val="22"/>
        </w:rPr>
        <w:t>1</w:t>
      </w:r>
      <w:r w:rsidRPr="00FA1968">
        <w:rPr>
          <w:rFonts w:ascii="Arial" w:hAnsi="Arial" w:cs="Arial"/>
          <w:sz w:val="22"/>
          <w:szCs w:val="22"/>
          <w:vertAlign w:val="subscript"/>
        </w:rPr>
        <w:t>2</w:t>
      </w:r>
      <w:r w:rsidRPr="00FA1968">
        <w:rPr>
          <w:rFonts w:ascii="Arial" w:hAnsi="Arial" w:cs="Arial"/>
          <w:color w:val="000000"/>
          <w:sz w:val="22"/>
          <w:szCs w:val="22"/>
          <w:vertAlign w:val="subscript"/>
        </w:rPr>
        <w:t>.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4.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A1968">
        <w:rPr>
          <w:rFonts w:ascii="Arial" w:hAnsi="Arial" w:cs="Arial"/>
          <w:b/>
          <w:bCs/>
          <w:sz w:val="22"/>
          <w:szCs w:val="22"/>
        </w:rPr>
        <w:t>ы</w:t>
      </w:r>
      <w:r w:rsidRPr="00FA1968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Полученные гранулы переданы</w:t>
      </w:r>
      <w:r w:rsidRPr="00FA1968">
        <w:rPr>
          <w:rFonts w:ascii="Arial" w:hAnsi="Arial" w:cs="Arial"/>
          <w:sz w:val="22"/>
          <w:szCs w:val="22"/>
        </w:rPr>
        <w:t xml:space="preserve"> Каменск-Уральскому металлургическому з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 xml:space="preserve">воду – </w:t>
      </w:r>
      <w:r w:rsidR="00DF2355">
        <w:rPr>
          <w:rFonts w:ascii="Arial" w:hAnsi="Arial" w:cs="Arial"/>
          <w:sz w:val="22"/>
          <w:szCs w:val="22"/>
        </w:rPr>
        <w:t xml:space="preserve">ОАО </w:t>
      </w:r>
      <w:r w:rsidRPr="00FA1968">
        <w:rPr>
          <w:rFonts w:ascii="Arial" w:hAnsi="Arial" w:cs="Arial"/>
          <w:sz w:val="22"/>
          <w:szCs w:val="22"/>
        </w:rPr>
        <w:t>КУМЗ</w:t>
      </w:r>
      <w:r w:rsidRPr="00FA1968">
        <w:rPr>
          <w:rFonts w:ascii="Arial" w:hAnsi="Arial" w:cs="Arial"/>
          <w:color w:val="000000"/>
          <w:sz w:val="22"/>
          <w:szCs w:val="22"/>
        </w:rPr>
        <w:t xml:space="preserve"> для проведения опытно-промышленных плавок. Ра</w:t>
      </w:r>
      <w:r w:rsidRPr="00FA1968">
        <w:rPr>
          <w:rFonts w:ascii="Arial" w:hAnsi="Arial" w:cs="Arial"/>
          <w:color w:val="000000"/>
          <w:sz w:val="22"/>
          <w:szCs w:val="22"/>
        </w:rPr>
        <w:t>з</w:t>
      </w:r>
      <w:r w:rsidRPr="00FA1968">
        <w:rPr>
          <w:rFonts w:ascii="Arial" w:hAnsi="Arial" w:cs="Arial"/>
          <w:color w:val="000000"/>
          <w:sz w:val="22"/>
          <w:szCs w:val="22"/>
        </w:rPr>
        <w:t>рабо</w:t>
      </w:r>
      <w:r w:rsidRPr="00FA1968">
        <w:rPr>
          <w:rFonts w:ascii="Arial" w:hAnsi="Arial" w:cs="Arial"/>
          <w:color w:val="000000"/>
          <w:sz w:val="22"/>
          <w:szCs w:val="22"/>
        </w:rPr>
        <w:t>т</w:t>
      </w:r>
      <w:r w:rsidRPr="00FA1968">
        <w:rPr>
          <w:rFonts w:ascii="Arial" w:hAnsi="Arial" w:cs="Arial"/>
          <w:color w:val="000000"/>
          <w:sz w:val="22"/>
          <w:szCs w:val="22"/>
        </w:rPr>
        <w:t>к</w:t>
      </w:r>
      <w:r w:rsidR="00DF2355">
        <w:rPr>
          <w:rFonts w:ascii="Arial" w:hAnsi="Arial" w:cs="Arial"/>
          <w:color w:val="000000"/>
          <w:sz w:val="22"/>
          <w:szCs w:val="22"/>
        </w:rPr>
        <w:t>а оформлена в ИФМ УрО РАН как «ноу-х</w:t>
      </w:r>
      <w:r w:rsidRPr="00FA1968">
        <w:rPr>
          <w:rFonts w:ascii="Arial" w:hAnsi="Arial" w:cs="Arial"/>
          <w:color w:val="000000"/>
          <w:sz w:val="22"/>
          <w:szCs w:val="22"/>
        </w:rPr>
        <w:t>ау».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5.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6.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Внедр</w:t>
      </w:r>
      <w:r w:rsidRPr="00FA1968">
        <w:rPr>
          <w:rFonts w:ascii="Arial" w:hAnsi="Arial" w:cs="Arial"/>
          <w:color w:val="000000"/>
          <w:sz w:val="22"/>
          <w:szCs w:val="22"/>
        </w:rPr>
        <w:t>е</w:t>
      </w:r>
      <w:r w:rsidRPr="00FA1968">
        <w:rPr>
          <w:rFonts w:ascii="Arial" w:hAnsi="Arial" w:cs="Arial"/>
          <w:color w:val="000000"/>
          <w:sz w:val="22"/>
          <w:szCs w:val="22"/>
        </w:rPr>
        <w:t>ние технологии легирования алюм</w:t>
      </w:r>
      <w:r w:rsidRPr="00FA1968">
        <w:rPr>
          <w:rFonts w:ascii="Arial" w:hAnsi="Arial" w:cs="Arial"/>
          <w:color w:val="000000"/>
          <w:sz w:val="22"/>
          <w:szCs w:val="22"/>
        </w:rPr>
        <w:t>и</w:t>
      </w:r>
      <w:r w:rsidRPr="00FA1968">
        <w:rPr>
          <w:rFonts w:ascii="Arial" w:hAnsi="Arial" w:cs="Arial"/>
          <w:color w:val="000000"/>
          <w:sz w:val="22"/>
          <w:szCs w:val="22"/>
        </w:rPr>
        <w:t>ниевых сплавов цирконием с пом</w:t>
      </w:r>
      <w:r w:rsidRPr="00FA1968">
        <w:rPr>
          <w:rFonts w:ascii="Arial" w:hAnsi="Arial" w:cs="Arial"/>
          <w:color w:val="000000"/>
          <w:sz w:val="22"/>
          <w:szCs w:val="22"/>
        </w:rPr>
        <w:t>о</w:t>
      </w:r>
      <w:r w:rsidRPr="00FA1968">
        <w:rPr>
          <w:rFonts w:ascii="Arial" w:hAnsi="Arial" w:cs="Arial"/>
          <w:color w:val="000000"/>
          <w:sz w:val="22"/>
          <w:szCs w:val="22"/>
        </w:rPr>
        <w:t>щью гранул позволит повысить кач</w:t>
      </w:r>
      <w:r w:rsidRPr="00FA1968">
        <w:rPr>
          <w:rFonts w:ascii="Arial" w:hAnsi="Arial" w:cs="Arial"/>
          <w:color w:val="000000"/>
          <w:sz w:val="22"/>
          <w:szCs w:val="22"/>
        </w:rPr>
        <w:t>е</w:t>
      </w:r>
      <w:r w:rsidRPr="00FA1968">
        <w:rPr>
          <w:rFonts w:ascii="Arial" w:hAnsi="Arial" w:cs="Arial"/>
          <w:color w:val="000000"/>
          <w:sz w:val="22"/>
          <w:szCs w:val="22"/>
        </w:rPr>
        <w:t>ство и механические свойства сли</w:t>
      </w:r>
      <w:r w:rsidRPr="00FA1968">
        <w:rPr>
          <w:rFonts w:ascii="Arial" w:hAnsi="Arial" w:cs="Arial"/>
          <w:color w:val="000000"/>
          <w:sz w:val="22"/>
          <w:szCs w:val="22"/>
        </w:rPr>
        <w:t>т</w:t>
      </w:r>
      <w:r w:rsidRPr="00FA1968">
        <w:rPr>
          <w:rFonts w:ascii="Arial" w:hAnsi="Arial" w:cs="Arial"/>
          <w:color w:val="000000"/>
          <w:sz w:val="22"/>
          <w:szCs w:val="22"/>
        </w:rPr>
        <w:lastRenderedPageBreak/>
        <w:t>ков и полуфабрикатов, широко пр</w:t>
      </w:r>
      <w:r w:rsidRPr="00FA1968">
        <w:rPr>
          <w:rFonts w:ascii="Arial" w:hAnsi="Arial" w:cs="Arial"/>
          <w:color w:val="000000"/>
          <w:sz w:val="22"/>
          <w:szCs w:val="22"/>
        </w:rPr>
        <w:t>и</w:t>
      </w:r>
      <w:r w:rsidRPr="00FA1968">
        <w:rPr>
          <w:rFonts w:ascii="Arial" w:hAnsi="Arial" w:cs="Arial"/>
          <w:color w:val="000000"/>
          <w:sz w:val="22"/>
          <w:szCs w:val="22"/>
        </w:rPr>
        <w:t>меняемых в авиа- и машиностро</w:t>
      </w:r>
      <w:r w:rsidRPr="00FA1968">
        <w:rPr>
          <w:rFonts w:ascii="Arial" w:hAnsi="Arial" w:cs="Arial"/>
          <w:color w:val="000000"/>
          <w:sz w:val="22"/>
          <w:szCs w:val="22"/>
        </w:rPr>
        <w:t>е</w:t>
      </w:r>
      <w:r w:rsidRPr="00FA1968">
        <w:rPr>
          <w:rFonts w:ascii="Arial" w:hAnsi="Arial" w:cs="Arial"/>
          <w:color w:val="000000"/>
          <w:sz w:val="22"/>
          <w:szCs w:val="22"/>
        </w:rPr>
        <w:t xml:space="preserve">нии.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A1968">
        <w:rPr>
          <w:rFonts w:ascii="Arial" w:hAnsi="Arial" w:cs="Arial"/>
          <w:b/>
          <w:bCs/>
          <w:sz w:val="22"/>
          <w:szCs w:val="22"/>
        </w:rPr>
        <w:t>н</w:t>
      </w:r>
      <w:r w:rsidRPr="00FA1968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Экономич</w:t>
      </w:r>
      <w:r w:rsidRPr="00FA1968">
        <w:rPr>
          <w:rFonts w:ascii="Arial" w:hAnsi="Arial" w:cs="Arial"/>
          <w:color w:val="000000"/>
          <w:sz w:val="22"/>
          <w:szCs w:val="22"/>
        </w:rPr>
        <w:t>е</w:t>
      </w:r>
      <w:r w:rsidRPr="00FA1968">
        <w:rPr>
          <w:rFonts w:ascii="Arial" w:hAnsi="Arial" w:cs="Arial"/>
          <w:color w:val="000000"/>
          <w:sz w:val="22"/>
          <w:szCs w:val="22"/>
        </w:rPr>
        <w:t>ский эффект заключается в экономии сырья и сокращения брака проду</w:t>
      </w:r>
      <w:r w:rsidRPr="00FA1968">
        <w:rPr>
          <w:rFonts w:ascii="Arial" w:hAnsi="Arial" w:cs="Arial"/>
          <w:color w:val="000000"/>
          <w:sz w:val="22"/>
          <w:szCs w:val="22"/>
        </w:rPr>
        <w:t>к</w:t>
      </w:r>
      <w:r w:rsidRPr="00FA1968">
        <w:rPr>
          <w:rFonts w:ascii="Arial" w:hAnsi="Arial" w:cs="Arial"/>
          <w:color w:val="000000"/>
          <w:sz w:val="22"/>
          <w:szCs w:val="22"/>
        </w:rPr>
        <w:t>ции.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DF235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ночные):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pStyle w:val="a3"/>
        <w:tabs>
          <w:tab w:val="left" w:pos="426"/>
        </w:tabs>
        <w:autoSpaceDE w:val="0"/>
        <w:autoSpaceDN w:val="0"/>
        <w:adjustRightInd w:val="0"/>
        <w:spacing w:after="240" w:line="240" w:lineRule="auto"/>
        <w:ind w:left="425" w:hanging="425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8.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Лигатурные сплавы могут быть использованы для легирования цирконием лите</w:t>
      </w:r>
      <w:r w:rsidRPr="00FA1968">
        <w:rPr>
          <w:rFonts w:ascii="Arial" w:hAnsi="Arial" w:cs="Arial"/>
          <w:color w:val="000000"/>
          <w:sz w:val="22"/>
          <w:szCs w:val="22"/>
        </w:rPr>
        <w:t>й</w:t>
      </w:r>
      <w:r w:rsidRPr="00FA1968">
        <w:rPr>
          <w:rFonts w:ascii="Arial" w:hAnsi="Arial" w:cs="Arial"/>
          <w:color w:val="000000"/>
          <w:sz w:val="22"/>
          <w:szCs w:val="22"/>
        </w:rPr>
        <w:t>ных и деформируемых алюминиевых сплавов промышленного назначения на металлургических заводах России и Свердловской области.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9.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FA1968">
        <w:rPr>
          <w:rFonts w:ascii="Arial" w:hAnsi="Arial" w:cs="Arial"/>
          <w:sz w:val="22"/>
          <w:szCs w:val="22"/>
        </w:rPr>
        <w:t xml:space="preserve"> Нет.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10.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ОАО КУМЗ</w:t>
      </w:r>
      <w:r w:rsidR="00DF2355">
        <w:rPr>
          <w:rFonts w:ascii="Arial" w:hAnsi="Arial" w:cs="Arial"/>
          <w:sz w:val="22"/>
          <w:szCs w:val="22"/>
        </w:rPr>
        <w:t xml:space="preserve">, </w:t>
      </w:r>
      <w:r w:rsidR="00DF2355" w:rsidRPr="00DF2355">
        <w:rPr>
          <w:rFonts w:ascii="Arial" w:hAnsi="Arial" w:cs="Arial"/>
          <w:sz w:val="22"/>
          <w:szCs w:val="22"/>
        </w:rPr>
        <w:t>тел.:(3439)39-53-0</w:t>
      </w:r>
      <w:r w:rsidR="00DF2355">
        <w:rPr>
          <w:rFonts w:ascii="Arial" w:hAnsi="Arial" w:cs="Arial"/>
          <w:sz w:val="22"/>
          <w:szCs w:val="22"/>
        </w:rPr>
        <w:t>0</w:t>
      </w:r>
      <w:r w:rsidRPr="00FA1968">
        <w:rPr>
          <w:rFonts w:ascii="Arial" w:hAnsi="Arial" w:cs="Arial"/>
          <w:sz w:val="22"/>
          <w:szCs w:val="22"/>
        </w:rPr>
        <w:t>.</w:t>
      </w:r>
    </w:p>
    <w:p w:rsidR="00FA1968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  <w:sectPr w:rsidR="00FA1968" w:rsidRPr="00FA1968" w:rsidSect="00FA19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A1968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FA1968">
        <w:rPr>
          <w:rFonts w:ascii="Arial" w:hAnsi="Arial" w:cs="Arial"/>
          <w:b/>
          <w:bCs/>
          <w:sz w:val="22"/>
          <w:szCs w:val="22"/>
        </w:rPr>
        <w:t>р</w:t>
      </w:r>
      <w:r w:rsidRPr="00FA1968">
        <w:rPr>
          <w:rFonts w:ascii="Arial" w:hAnsi="Arial" w:cs="Arial"/>
          <w:b/>
          <w:bCs/>
          <w:sz w:val="22"/>
          <w:szCs w:val="22"/>
        </w:rPr>
        <w:t>ческие предложения:</w:t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43303">
        <w:rPr>
          <w:rFonts w:ascii="Arial" w:hAnsi="Arial" w:cs="Arial"/>
          <w:b/>
          <w:bCs/>
          <w:sz w:val="24"/>
          <w:szCs w:val="24"/>
        </w:rPr>
        <w:lastRenderedPageBreak/>
        <w:br w:type="page"/>
      </w:r>
    </w:p>
    <w:p w:rsidR="00DC388D" w:rsidRPr="00543303" w:rsidRDefault="00DC388D" w:rsidP="00FA1968">
      <w:pPr>
        <w:pStyle w:val="1"/>
      </w:pPr>
      <w:bookmarkStart w:id="61" w:name="_Toc358009913"/>
      <w:r w:rsidRPr="00543303">
        <w:lastRenderedPageBreak/>
        <w:t xml:space="preserve">Металл/углеродные нанокомпозиты для повышения </w:t>
      </w:r>
      <w:r w:rsidR="00FA1968">
        <w:br/>
      </w:r>
      <w:r w:rsidRPr="00543303">
        <w:t xml:space="preserve">эксплуатационных характеристик материалов или </w:t>
      </w:r>
      <w:r w:rsidR="00FA1968">
        <w:br/>
      </w:r>
      <w:r w:rsidRPr="00543303">
        <w:t>придания им новых свойств</w:t>
      </w:r>
      <w:bookmarkEnd w:id="61"/>
    </w:p>
    <w:p w:rsidR="00FA1968" w:rsidRDefault="00DC388D" w:rsidP="00DC388D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t>(</w:t>
      </w:r>
      <w:r w:rsidRPr="00543303">
        <w:rPr>
          <w:rFonts w:ascii="Arial" w:hAnsi="Arial" w:cs="Arial"/>
          <w:sz w:val="28"/>
          <w:szCs w:val="28"/>
        </w:rPr>
        <w:t>Условное сокращенное наименование: Металл/углеродный наноко</w:t>
      </w:r>
      <w:r w:rsidRPr="00543303">
        <w:rPr>
          <w:rFonts w:ascii="Arial" w:hAnsi="Arial" w:cs="Arial"/>
          <w:sz w:val="28"/>
          <w:szCs w:val="28"/>
        </w:rPr>
        <w:t>м</w:t>
      </w:r>
      <w:r w:rsidRPr="00543303">
        <w:rPr>
          <w:rFonts w:ascii="Arial" w:hAnsi="Arial" w:cs="Arial"/>
          <w:sz w:val="28"/>
          <w:szCs w:val="28"/>
        </w:rPr>
        <w:t>позит</w:t>
      </w:r>
      <w:r w:rsidRPr="00543303">
        <w:rPr>
          <w:rFonts w:ascii="Arial" w:hAnsi="Arial" w:cs="Arial"/>
          <w:sz w:val="24"/>
          <w:szCs w:val="24"/>
        </w:rPr>
        <w:t>)</w:t>
      </w:r>
    </w:p>
    <w:p w:rsidR="00FA1968" w:rsidRDefault="00FA1968" w:rsidP="00DC388D">
      <w:pPr>
        <w:jc w:val="center"/>
        <w:rPr>
          <w:rFonts w:ascii="Arial" w:hAnsi="Arial" w:cs="Arial"/>
          <w:sz w:val="24"/>
          <w:szCs w:val="24"/>
        </w:rPr>
      </w:pPr>
    </w:p>
    <w:p w:rsidR="00FA1968" w:rsidRDefault="00FA1968" w:rsidP="00DC388D">
      <w:pPr>
        <w:jc w:val="center"/>
        <w:rPr>
          <w:rFonts w:ascii="Arial" w:hAnsi="Arial" w:cs="Arial"/>
          <w:sz w:val="24"/>
          <w:szCs w:val="24"/>
        </w:rPr>
        <w:sectPr w:rsidR="00FA1968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A1968">
        <w:rPr>
          <w:rFonts w:ascii="Arial" w:hAnsi="Arial" w:cs="Arial"/>
          <w:sz w:val="22"/>
          <w:szCs w:val="22"/>
        </w:rPr>
        <w:t xml:space="preserve"> 2006-2012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2.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9A3A72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9A3A72" w:rsidRPr="0060223C">
        <w:rPr>
          <w:rFonts w:ascii="Arial" w:hAnsi="Arial" w:cs="Arial"/>
          <w:sz w:val="22"/>
          <w:szCs w:val="22"/>
        </w:rPr>
        <w:t>д</w:t>
      </w:r>
      <w:r w:rsidR="009A3A72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1968">
        <w:rPr>
          <w:rFonts w:ascii="Arial" w:hAnsi="Arial" w:cs="Arial"/>
          <w:sz w:val="22"/>
          <w:szCs w:val="22"/>
        </w:rPr>
        <w:t>Институт механики Ур</w:t>
      </w:r>
      <w:r w:rsidR="009A3A72">
        <w:rPr>
          <w:rFonts w:ascii="Arial" w:hAnsi="Arial" w:cs="Arial"/>
          <w:sz w:val="22"/>
          <w:szCs w:val="22"/>
        </w:rPr>
        <w:t>альского отделения</w:t>
      </w:r>
      <w:r w:rsidRPr="00FA1968">
        <w:rPr>
          <w:rFonts w:ascii="Arial" w:hAnsi="Arial" w:cs="Arial"/>
          <w:sz w:val="22"/>
          <w:szCs w:val="22"/>
        </w:rPr>
        <w:t xml:space="preserve"> Р</w:t>
      </w:r>
      <w:r w:rsidR="009A3A72">
        <w:rPr>
          <w:rFonts w:ascii="Arial" w:hAnsi="Arial" w:cs="Arial"/>
          <w:sz w:val="22"/>
          <w:szCs w:val="22"/>
        </w:rPr>
        <w:t>о</w:t>
      </w:r>
      <w:r w:rsidR="009A3A72">
        <w:rPr>
          <w:rFonts w:ascii="Arial" w:hAnsi="Arial" w:cs="Arial"/>
          <w:sz w:val="22"/>
          <w:szCs w:val="22"/>
        </w:rPr>
        <w:t>с</w:t>
      </w:r>
      <w:r w:rsidR="009A3A72">
        <w:rPr>
          <w:rFonts w:ascii="Arial" w:hAnsi="Arial" w:cs="Arial"/>
          <w:sz w:val="22"/>
          <w:szCs w:val="22"/>
        </w:rPr>
        <w:t>сийской академии наук</w:t>
      </w:r>
      <w:r w:rsidRPr="00FA1968">
        <w:rPr>
          <w:rFonts w:ascii="Arial" w:hAnsi="Arial" w:cs="Arial"/>
          <w:sz w:val="22"/>
          <w:szCs w:val="22"/>
        </w:rPr>
        <w:t xml:space="preserve"> (г. Ижевск), тел. (3412)</w:t>
      </w:r>
      <w:r w:rsidR="009A3A72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sz w:val="22"/>
          <w:szCs w:val="22"/>
        </w:rPr>
        <w:t>20-34-76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3.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A1968">
        <w:rPr>
          <w:rFonts w:ascii="Arial" w:hAnsi="Arial" w:cs="Arial"/>
          <w:sz w:val="22"/>
          <w:szCs w:val="22"/>
        </w:rPr>
        <w:t xml:space="preserve"> Предложена технология получения широкого спектра металл/углеродных нанок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мопозитов для модификации разли</w:t>
      </w:r>
      <w:r w:rsidRPr="00FA1968">
        <w:rPr>
          <w:rFonts w:ascii="Arial" w:hAnsi="Arial" w:cs="Arial"/>
          <w:sz w:val="22"/>
          <w:szCs w:val="22"/>
        </w:rPr>
        <w:t>ч</w:t>
      </w:r>
      <w:r w:rsidRPr="00FA1968">
        <w:rPr>
          <w:rFonts w:ascii="Arial" w:hAnsi="Arial" w:cs="Arial"/>
          <w:sz w:val="22"/>
          <w:szCs w:val="22"/>
        </w:rPr>
        <w:t xml:space="preserve">ных типов материалов </w:t>
      </w:r>
      <w:r w:rsidR="009A3A72">
        <w:rPr>
          <w:rFonts w:ascii="Arial" w:hAnsi="Arial" w:cs="Arial"/>
          <w:sz w:val="22"/>
          <w:szCs w:val="22"/>
        </w:rPr>
        <w:t>в целях</w:t>
      </w:r>
      <w:r w:rsidRPr="00FA1968">
        <w:rPr>
          <w:rFonts w:ascii="Arial" w:hAnsi="Arial" w:cs="Arial"/>
          <w:sz w:val="22"/>
          <w:szCs w:val="22"/>
        </w:rPr>
        <w:t xml:space="preserve"> п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вышения их экспуатационных хара</w:t>
      </w:r>
      <w:r w:rsidRPr="00FA1968">
        <w:rPr>
          <w:rFonts w:ascii="Arial" w:hAnsi="Arial" w:cs="Arial"/>
          <w:sz w:val="22"/>
          <w:szCs w:val="22"/>
        </w:rPr>
        <w:t>к</w:t>
      </w:r>
      <w:r w:rsidRPr="00FA1968">
        <w:rPr>
          <w:rFonts w:ascii="Arial" w:hAnsi="Arial" w:cs="Arial"/>
          <w:sz w:val="22"/>
          <w:szCs w:val="22"/>
        </w:rPr>
        <w:t>теристик или придания новых свойств. Примеры модификации ра</w:t>
      </w:r>
      <w:r w:rsidRPr="00FA1968">
        <w:rPr>
          <w:rFonts w:ascii="Arial" w:hAnsi="Arial" w:cs="Arial"/>
          <w:sz w:val="22"/>
          <w:szCs w:val="22"/>
        </w:rPr>
        <w:t>з</w:t>
      </w:r>
      <w:r w:rsidRPr="00FA1968">
        <w:rPr>
          <w:rFonts w:ascii="Arial" w:hAnsi="Arial" w:cs="Arial"/>
          <w:sz w:val="22"/>
          <w:szCs w:val="22"/>
        </w:rPr>
        <w:t>личных типов материалов сверхм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лыми количествами м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талл/углеродного нанокомпозита: п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вышение про</w:t>
      </w:r>
      <w:r w:rsidRPr="00FA1968">
        <w:rPr>
          <w:rFonts w:ascii="Arial" w:hAnsi="Arial" w:cs="Arial"/>
          <w:sz w:val="22"/>
          <w:szCs w:val="22"/>
        </w:rPr>
        <w:t>ч</w:t>
      </w:r>
      <w:r w:rsidRPr="00FA1968">
        <w:rPr>
          <w:rFonts w:ascii="Arial" w:hAnsi="Arial" w:cs="Arial"/>
          <w:sz w:val="22"/>
          <w:szCs w:val="22"/>
        </w:rPr>
        <w:t>ностных характеристик стеклопл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стиковых композиционных материалов до 2 раз и увеличение теплостойкости до 30</w:t>
      </w:r>
      <w:r w:rsidR="009A3A72">
        <w:rPr>
          <w:rFonts w:ascii="Arial" w:hAnsi="Arial" w:cs="Arial"/>
          <w:sz w:val="22"/>
          <w:szCs w:val="22"/>
        </w:rPr>
        <w:t> </w:t>
      </w:r>
      <w:r w:rsidRPr="00FA1968">
        <w:rPr>
          <w:rFonts w:ascii="Arial" w:hAnsi="Arial" w:cs="Arial"/>
          <w:sz w:val="22"/>
          <w:szCs w:val="22"/>
        </w:rPr>
        <w:t>%; клеи, обе</w:t>
      </w:r>
      <w:r w:rsidRPr="00FA1968">
        <w:rPr>
          <w:rFonts w:ascii="Arial" w:hAnsi="Arial" w:cs="Arial"/>
          <w:sz w:val="22"/>
          <w:szCs w:val="22"/>
        </w:rPr>
        <w:t>с</w:t>
      </w:r>
      <w:r w:rsidRPr="00FA1968">
        <w:rPr>
          <w:rFonts w:ascii="Arial" w:hAnsi="Arial" w:cs="Arial"/>
          <w:sz w:val="22"/>
          <w:szCs w:val="22"/>
        </w:rPr>
        <w:t>печивающие высокую адгезионную про</w:t>
      </w:r>
      <w:r w:rsidRPr="00FA1968">
        <w:rPr>
          <w:rFonts w:ascii="Arial" w:hAnsi="Arial" w:cs="Arial"/>
          <w:sz w:val="22"/>
          <w:szCs w:val="22"/>
        </w:rPr>
        <w:t>ч</w:t>
      </w:r>
      <w:r w:rsidRPr="00FA1968">
        <w:rPr>
          <w:rFonts w:ascii="Arial" w:hAnsi="Arial" w:cs="Arial"/>
          <w:sz w:val="22"/>
          <w:szCs w:val="22"/>
        </w:rPr>
        <w:t>ность (повышение прочности на 80</w:t>
      </w:r>
      <w:r w:rsidR="009A3A72">
        <w:rPr>
          <w:rFonts w:ascii="Arial" w:hAnsi="Arial" w:cs="Arial"/>
          <w:sz w:val="22"/>
          <w:szCs w:val="22"/>
        </w:rPr>
        <w:t> </w:t>
      </w:r>
      <w:r w:rsidRPr="00FA1968">
        <w:rPr>
          <w:rFonts w:ascii="Arial" w:hAnsi="Arial" w:cs="Arial"/>
          <w:sz w:val="22"/>
          <w:szCs w:val="22"/>
        </w:rPr>
        <w:t>%  в паре «теплозащита – металл (конструкционный материал)»; эле</w:t>
      </w:r>
      <w:r w:rsidRPr="00FA1968">
        <w:rPr>
          <w:rFonts w:ascii="Arial" w:hAnsi="Arial" w:cs="Arial"/>
          <w:sz w:val="22"/>
          <w:szCs w:val="22"/>
        </w:rPr>
        <w:t>к</w:t>
      </w:r>
      <w:r w:rsidRPr="00FA1968">
        <w:rPr>
          <w:rFonts w:ascii="Arial" w:hAnsi="Arial" w:cs="Arial"/>
          <w:sz w:val="22"/>
          <w:szCs w:val="22"/>
        </w:rPr>
        <w:t>тропроводящие клеи с электросопр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тивлением 2,4•10</w:t>
      </w:r>
      <w:r w:rsidRPr="00FA1968">
        <w:rPr>
          <w:rFonts w:ascii="Arial" w:hAnsi="Arial" w:cs="Arial"/>
          <w:sz w:val="22"/>
          <w:szCs w:val="22"/>
          <w:vertAlign w:val="superscript"/>
        </w:rPr>
        <w:t>-5</w:t>
      </w:r>
      <w:r w:rsidRPr="00FA1968">
        <w:rPr>
          <w:rFonts w:ascii="Arial" w:hAnsi="Arial" w:cs="Arial"/>
          <w:sz w:val="22"/>
          <w:szCs w:val="22"/>
        </w:rPr>
        <w:t xml:space="preserve"> Ом•см и повыш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нием адгезионной прочности на 30</w:t>
      </w:r>
      <w:r w:rsidR="009A3A72">
        <w:rPr>
          <w:rFonts w:ascii="Arial" w:hAnsi="Arial" w:cs="Arial"/>
          <w:sz w:val="22"/>
          <w:szCs w:val="22"/>
        </w:rPr>
        <w:t> </w:t>
      </w:r>
      <w:r w:rsidRPr="00FA1968">
        <w:rPr>
          <w:rFonts w:ascii="Arial" w:hAnsi="Arial" w:cs="Arial"/>
          <w:sz w:val="22"/>
          <w:szCs w:val="22"/>
        </w:rPr>
        <w:t>% при введении  металл/углеродного нанокомпозита; покрытия с эффе</w:t>
      </w:r>
      <w:r w:rsidRPr="00FA1968">
        <w:rPr>
          <w:rFonts w:ascii="Arial" w:hAnsi="Arial" w:cs="Arial"/>
          <w:sz w:val="22"/>
          <w:szCs w:val="22"/>
        </w:rPr>
        <w:t>к</w:t>
      </w:r>
      <w:r w:rsidRPr="00FA1968">
        <w:rPr>
          <w:rFonts w:ascii="Arial" w:hAnsi="Arial" w:cs="Arial"/>
          <w:sz w:val="22"/>
          <w:szCs w:val="22"/>
        </w:rPr>
        <w:t>тивностью экранирования при одн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слойном нанесении на 60 % при ч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стоте излучения 50 Гц, при частоте 1000 МГц на 98</w:t>
      </w:r>
      <w:r w:rsidR="009A3A72">
        <w:rPr>
          <w:rFonts w:ascii="Arial" w:hAnsi="Arial" w:cs="Arial"/>
          <w:sz w:val="22"/>
          <w:szCs w:val="22"/>
        </w:rPr>
        <w:t> </w:t>
      </w:r>
      <w:r w:rsidRPr="00FA1968">
        <w:rPr>
          <w:rFonts w:ascii="Arial" w:hAnsi="Arial" w:cs="Arial"/>
          <w:sz w:val="22"/>
          <w:szCs w:val="22"/>
        </w:rPr>
        <w:t>%.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4.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A1968">
        <w:rPr>
          <w:rFonts w:ascii="Arial" w:hAnsi="Arial" w:cs="Arial"/>
          <w:b/>
          <w:bCs/>
          <w:sz w:val="22"/>
          <w:szCs w:val="22"/>
        </w:rPr>
        <w:t>ы</w:t>
      </w:r>
      <w:r w:rsidRPr="00FA1968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A1968">
        <w:rPr>
          <w:rFonts w:ascii="Arial" w:hAnsi="Arial" w:cs="Arial"/>
          <w:sz w:val="22"/>
          <w:szCs w:val="22"/>
        </w:rPr>
        <w:t xml:space="preserve"> Технология апробирована в опытном произво</w:t>
      </w:r>
      <w:r w:rsidRPr="00FA1968">
        <w:rPr>
          <w:rFonts w:ascii="Arial" w:hAnsi="Arial" w:cs="Arial"/>
          <w:sz w:val="22"/>
          <w:szCs w:val="22"/>
        </w:rPr>
        <w:t>д</w:t>
      </w:r>
      <w:r w:rsidRPr="00FA1968">
        <w:rPr>
          <w:rFonts w:ascii="Arial" w:hAnsi="Arial" w:cs="Arial"/>
          <w:sz w:val="22"/>
          <w:szCs w:val="22"/>
        </w:rPr>
        <w:t>стве ОАО ИЭМЗ «Купол» (г. Ижевск)</w:t>
      </w:r>
      <w:r w:rsidR="009A3A72">
        <w:rPr>
          <w:rFonts w:ascii="Arial" w:hAnsi="Arial" w:cs="Arial"/>
          <w:sz w:val="22"/>
          <w:szCs w:val="22"/>
        </w:rPr>
        <w:t>.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5.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A1968">
        <w:rPr>
          <w:rFonts w:ascii="Arial" w:hAnsi="Arial" w:cs="Arial"/>
          <w:sz w:val="22"/>
          <w:szCs w:val="22"/>
        </w:rPr>
        <w:t xml:space="preserve"> Создана научно-экспериментальная лаборатория по получению металл/углеродных нан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композитов и соответствующих д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бавок на их основе для модификации различных типов материалов на базе ОАО ИЭМЗ «Купол»</w:t>
      </w:r>
      <w:r w:rsidR="009A3A72">
        <w:rPr>
          <w:rFonts w:ascii="Arial" w:hAnsi="Arial" w:cs="Arial"/>
          <w:sz w:val="22"/>
          <w:szCs w:val="22"/>
        </w:rPr>
        <w:t>.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6.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A1968">
        <w:rPr>
          <w:rFonts w:ascii="Arial" w:hAnsi="Arial" w:cs="Arial"/>
          <w:sz w:val="22"/>
          <w:szCs w:val="22"/>
        </w:rPr>
        <w:t xml:space="preserve"> Повыш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ние эксплуатационных характеристик композиционных материалов, наде</w:t>
      </w:r>
      <w:r w:rsidRPr="00FA1968">
        <w:rPr>
          <w:rFonts w:ascii="Arial" w:hAnsi="Arial" w:cs="Arial"/>
          <w:sz w:val="22"/>
          <w:szCs w:val="22"/>
        </w:rPr>
        <w:t>ж</w:t>
      </w:r>
      <w:r w:rsidRPr="00FA1968">
        <w:rPr>
          <w:rFonts w:ascii="Arial" w:hAnsi="Arial" w:cs="Arial"/>
          <w:sz w:val="22"/>
          <w:szCs w:val="22"/>
        </w:rPr>
        <w:t>ности изделий, снижение массогаб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ритных характеристик изделий.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A1968">
        <w:rPr>
          <w:rFonts w:ascii="Arial" w:hAnsi="Arial" w:cs="Arial"/>
          <w:b/>
          <w:bCs/>
          <w:sz w:val="22"/>
          <w:szCs w:val="22"/>
        </w:rPr>
        <w:t>н</w:t>
      </w:r>
      <w:r w:rsidRPr="00FA1968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A1968">
        <w:rPr>
          <w:rFonts w:ascii="Arial" w:hAnsi="Arial" w:cs="Arial"/>
          <w:sz w:val="22"/>
          <w:szCs w:val="22"/>
        </w:rPr>
        <w:t xml:space="preserve"> В сравнение с существующими аналогами м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талл/углеродный нанокомпозит отл</w:t>
      </w:r>
      <w:r w:rsidRPr="00FA1968">
        <w:rPr>
          <w:rFonts w:ascii="Arial" w:hAnsi="Arial" w:cs="Arial"/>
          <w:sz w:val="22"/>
          <w:szCs w:val="22"/>
        </w:rPr>
        <w:t>и</w:t>
      </w:r>
      <w:r w:rsidRPr="00FA1968">
        <w:rPr>
          <w:rFonts w:ascii="Arial" w:hAnsi="Arial" w:cs="Arial"/>
          <w:sz w:val="22"/>
          <w:szCs w:val="22"/>
        </w:rPr>
        <w:t>чается: высокой поверхностной эне</w:t>
      </w:r>
      <w:r w:rsidRPr="00FA1968">
        <w:rPr>
          <w:rFonts w:ascii="Arial" w:hAnsi="Arial" w:cs="Arial"/>
          <w:sz w:val="22"/>
          <w:szCs w:val="22"/>
        </w:rPr>
        <w:t>р</w:t>
      </w:r>
      <w:r w:rsidRPr="00FA1968">
        <w:rPr>
          <w:rFonts w:ascii="Arial" w:hAnsi="Arial" w:cs="Arial"/>
          <w:sz w:val="22"/>
          <w:szCs w:val="22"/>
        </w:rPr>
        <w:t>гией; различной морфологией, по</w:t>
      </w:r>
      <w:r w:rsidRPr="00FA1968">
        <w:rPr>
          <w:rFonts w:ascii="Arial" w:hAnsi="Arial" w:cs="Arial"/>
          <w:sz w:val="22"/>
          <w:szCs w:val="22"/>
        </w:rPr>
        <w:t>з</w:t>
      </w:r>
      <w:r w:rsidRPr="00FA1968">
        <w:rPr>
          <w:rFonts w:ascii="Arial" w:hAnsi="Arial" w:cs="Arial"/>
          <w:sz w:val="22"/>
          <w:szCs w:val="22"/>
        </w:rPr>
        <w:t>воляющей значительно расширить  области  их применения, причем без предварительной функционализ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ции; высоким атомно-магнитным м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ментом; позволяет достичь высоких результатов в характеристиках м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дифицированных материалов при введении в сверхмалых количествах (0,01-0,001%).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DC388D" w:rsidRPr="00FA1968" w:rsidRDefault="00DC388D" w:rsidP="009A3A72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A1968">
        <w:rPr>
          <w:rFonts w:ascii="Arial" w:hAnsi="Arial" w:cs="Arial"/>
          <w:sz w:val="22"/>
          <w:szCs w:val="22"/>
        </w:rPr>
        <w:t xml:space="preserve"> Передовая технол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гия</w:t>
      </w:r>
      <w:r w:rsidR="009A3A72">
        <w:rPr>
          <w:rFonts w:ascii="Arial" w:hAnsi="Arial" w:cs="Arial"/>
          <w:sz w:val="22"/>
          <w:szCs w:val="22"/>
        </w:rPr>
        <w:t>.</w:t>
      </w:r>
    </w:p>
    <w:p w:rsidR="00DC388D" w:rsidRPr="00FA1968" w:rsidRDefault="00DC388D" w:rsidP="00FA196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A1968">
        <w:rPr>
          <w:rFonts w:ascii="Arial" w:hAnsi="Arial" w:cs="Arial"/>
          <w:sz w:val="22"/>
          <w:szCs w:val="22"/>
        </w:rPr>
        <w:t xml:space="preserve"> Соотве</w:t>
      </w:r>
      <w:r w:rsidRPr="00FA1968">
        <w:rPr>
          <w:rFonts w:ascii="Arial" w:hAnsi="Arial" w:cs="Arial"/>
          <w:sz w:val="22"/>
          <w:szCs w:val="22"/>
        </w:rPr>
        <w:t>т</w:t>
      </w:r>
      <w:r w:rsidRPr="00FA1968">
        <w:rPr>
          <w:rFonts w:ascii="Arial" w:hAnsi="Arial" w:cs="Arial"/>
          <w:sz w:val="22"/>
          <w:szCs w:val="22"/>
        </w:rPr>
        <w:t>ствует мировому уровню</w:t>
      </w:r>
      <w:r w:rsidR="009A3A72">
        <w:rPr>
          <w:rFonts w:ascii="Arial" w:hAnsi="Arial" w:cs="Arial"/>
          <w:sz w:val="22"/>
          <w:szCs w:val="22"/>
        </w:rPr>
        <w:t>.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7.2.</w:t>
      </w:r>
      <w:r w:rsidR="00FA1968">
        <w:rPr>
          <w:rFonts w:ascii="Arial" w:hAnsi="Arial" w:cs="Arial"/>
          <w:b/>
          <w:bCs/>
          <w:sz w:val="22"/>
          <w:szCs w:val="22"/>
        </w:rPr>
        <w:tab/>
      </w:r>
      <w:r w:rsidRPr="00FA1968">
        <w:rPr>
          <w:rFonts w:ascii="Arial" w:hAnsi="Arial" w:cs="Arial"/>
          <w:b/>
          <w:bCs/>
          <w:sz w:val="22"/>
          <w:szCs w:val="22"/>
        </w:rPr>
        <w:t>Экологичность:</w:t>
      </w:r>
      <w:r w:rsidR="009A3A72">
        <w:rPr>
          <w:rFonts w:ascii="Arial" w:hAnsi="Arial" w:cs="Arial"/>
          <w:sz w:val="22"/>
          <w:szCs w:val="22"/>
        </w:rPr>
        <w:t xml:space="preserve"> Э</w:t>
      </w:r>
      <w:r w:rsidRPr="00FA1968">
        <w:rPr>
          <w:rFonts w:ascii="Arial" w:hAnsi="Arial" w:cs="Arial"/>
          <w:sz w:val="22"/>
          <w:szCs w:val="22"/>
        </w:rPr>
        <w:t>кологически бе</w:t>
      </w:r>
      <w:r w:rsidRPr="00FA1968">
        <w:rPr>
          <w:rFonts w:ascii="Arial" w:hAnsi="Arial" w:cs="Arial"/>
          <w:sz w:val="22"/>
          <w:szCs w:val="22"/>
        </w:rPr>
        <w:t>з</w:t>
      </w:r>
      <w:r w:rsidRPr="00FA1968">
        <w:rPr>
          <w:rFonts w:ascii="Arial" w:hAnsi="Arial" w:cs="Arial"/>
          <w:sz w:val="22"/>
          <w:szCs w:val="22"/>
        </w:rPr>
        <w:t>опасная технология</w:t>
      </w:r>
      <w:r w:rsidR="009A3A72">
        <w:rPr>
          <w:rFonts w:ascii="Arial" w:hAnsi="Arial" w:cs="Arial"/>
          <w:sz w:val="22"/>
          <w:szCs w:val="22"/>
        </w:rPr>
        <w:t>.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7.3.</w:t>
      </w:r>
      <w:r w:rsidR="00FA1968">
        <w:rPr>
          <w:rFonts w:ascii="Arial" w:hAnsi="Arial" w:cs="Arial"/>
          <w:b/>
          <w:bCs/>
          <w:sz w:val="22"/>
          <w:szCs w:val="22"/>
        </w:rPr>
        <w:tab/>
      </w:r>
      <w:r w:rsidRPr="00FA1968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ночные):</w:t>
      </w:r>
      <w:r w:rsidR="009A3A72">
        <w:rPr>
          <w:rFonts w:ascii="Arial" w:hAnsi="Arial" w:cs="Arial"/>
          <w:sz w:val="22"/>
          <w:szCs w:val="22"/>
        </w:rPr>
        <w:t xml:space="preserve"> Н</w:t>
      </w:r>
      <w:r w:rsidRPr="00FA1968">
        <w:rPr>
          <w:rFonts w:ascii="Arial" w:hAnsi="Arial" w:cs="Arial"/>
          <w:sz w:val="22"/>
          <w:szCs w:val="22"/>
        </w:rPr>
        <w:t>е рассчитывались</w:t>
      </w:r>
      <w:r w:rsidR="009A3A72">
        <w:rPr>
          <w:rFonts w:ascii="Arial" w:hAnsi="Arial" w:cs="Arial"/>
          <w:sz w:val="22"/>
          <w:szCs w:val="22"/>
        </w:rPr>
        <w:t>.</w:t>
      </w:r>
    </w:p>
    <w:p w:rsidR="00DC388D" w:rsidRPr="00FA1968" w:rsidRDefault="00DC388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lastRenderedPageBreak/>
        <w:t>7.3.1. Требуемый объем инвестиций (млн дол.):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DC388D" w:rsidRPr="00FA1968" w:rsidRDefault="00DC388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8.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A1968">
        <w:rPr>
          <w:rFonts w:ascii="Arial" w:hAnsi="Arial" w:cs="Arial"/>
          <w:sz w:val="22"/>
          <w:szCs w:val="22"/>
        </w:rPr>
        <w:t xml:space="preserve"> М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талл/углеродный нанокомпозит пр</w:t>
      </w:r>
      <w:r w:rsidRPr="00FA1968">
        <w:rPr>
          <w:rFonts w:ascii="Arial" w:hAnsi="Arial" w:cs="Arial"/>
          <w:sz w:val="22"/>
          <w:szCs w:val="22"/>
        </w:rPr>
        <w:t>и</w:t>
      </w:r>
      <w:r w:rsidRPr="00FA1968">
        <w:rPr>
          <w:rFonts w:ascii="Arial" w:hAnsi="Arial" w:cs="Arial"/>
          <w:sz w:val="22"/>
          <w:szCs w:val="22"/>
        </w:rPr>
        <w:t>меняется для изделий оборонного и гражданского назначения.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9.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FA1968">
        <w:rPr>
          <w:rFonts w:ascii="Arial" w:hAnsi="Arial" w:cs="Arial"/>
          <w:sz w:val="22"/>
          <w:szCs w:val="22"/>
        </w:rPr>
        <w:t xml:space="preserve"> Нет</w:t>
      </w:r>
    </w:p>
    <w:p w:rsidR="00DC388D" w:rsidRPr="00FA1968" w:rsidRDefault="00DC388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10.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9A3A72">
        <w:rPr>
          <w:rFonts w:ascii="Arial" w:hAnsi="Arial" w:cs="Arial"/>
          <w:sz w:val="22"/>
          <w:szCs w:val="22"/>
        </w:rPr>
        <w:t>ФГБУН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9A3A72">
        <w:rPr>
          <w:rFonts w:ascii="Arial" w:hAnsi="Arial" w:cs="Arial"/>
          <w:sz w:val="22"/>
          <w:szCs w:val="22"/>
        </w:rPr>
        <w:t>ИМ УрО РАН</w:t>
      </w:r>
      <w:r w:rsidRPr="00FA1968">
        <w:rPr>
          <w:rFonts w:ascii="Arial" w:hAnsi="Arial" w:cs="Arial"/>
          <w:sz w:val="22"/>
          <w:szCs w:val="22"/>
        </w:rPr>
        <w:t>, тел.: (3412)</w:t>
      </w:r>
      <w:r w:rsidR="009A3A72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sz w:val="22"/>
          <w:szCs w:val="22"/>
        </w:rPr>
        <w:t>20-34-76</w:t>
      </w:r>
    </w:p>
    <w:p w:rsidR="00FA1968" w:rsidRDefault="00DC388D" w:rsidP="00FA1968">
      <w:pPr>
        <w:pStyle w:val="a4"/>
        <w:spacing w:after="240"/>
        <w:ind w:left="425" w:hanging="425"/>
        <w:jc w:val="both"/>
        <w:rPr>
          <w:rFonts w:ascii="Arial" w:hAnsi="Arial" w:cs="Arial"/>
        </w:rPr>
        <w:sectPr w:rsidR="00FA1968" w:rsidSect="00FA19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A1968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FA1968">
        <w:rPr>
          <w:rFonts w:ascii="Arial" w:hAnsi="Arial" w:cs="Arial"/>
          <w:b/>
          <w:bCs/>
          <w:sz w:val="22"/>
          <w:szCs w:val="22"/>
        </w:rPr>
        <w:t>р</w:t>
      </w:r>
      <w:r w:rsidRPr="00FA1968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="009A3A72">
        <w:rPr>
          <w:rFonts w:ascii="Arial" w:hAnsi="Arial" w:cs="Arial"/>
          <w:sz w:val="22"/>
          <w:szCs w:val="22"/>
        </w:rPr>
        <w:t>Н</w:t>
      </w:r>
      <w:r w:rsidRPr="00FA1968">
        <w:rPr>
          <w:rFonts w:ascii="Arial" w:hAnsi="Arial" w:cs="Arial"/>
          <w:sz w:val="22"/>
          <w:szCs w:val="22"/>
        </w:rPr>
        <w:t>аучные и коммерческие договора</w:t>
      </w:r>
    </w:p>
    <w:p w:rsidR="00F6014D" w:rsidRPr="00543303" w:rsidRDefault="00F6014D" w:rsidP="00F6014D">
      <w:pPr>
        <w:pStyle w:val="a4"/>
        <w:rPr>
          <w:rFonts w:ascii="Arial" w:hAnsi="Arial" w:cs="Arial"/>
          <w:b/>
          <w:bCs/>
          <w:sz w:val="28"/>
          <w:szCs w:val="28"/>
        </w:rPr>
      </w:pPr>
      <w:r w:rsidRPr="00543303">
        <w:rPr>
          <w:rFonts w:ascii="Arial" w:hAnsi="Arial" w:cs="Arial"/>
        </w:rPr>
        <w:lastRenderedPageBreak/>
        <w:br w:type="page"/>
      </w:r>
    </w:p>
    <w:p w:rsidR="00F6014D" w:rsidRDefault="00F6014D" w:rsidP="00FA1968">
      <w:pPr>
        <w:pStyle w:val="1"/>
      </w:pPr>
      <w:bookmarkStart w:id="62" w:name="_Toc358009914"/>
      <w:r w:rsidRPr="00FA1968">
        <w:lastRenderedPageBreak/>
        <w:t>Фунгицидный препарат Вэрва-Ель</w:t>
      </w:r>
      <w:bookmarkEnd w:id="62"/>
    </w:p>
    <w:p w:rsidR="00FA1968" w:rsidRDefault="00FA1968" w:rsidP="00F6014D">
      <w:pPr>
        <w:jc w:val="center"/>
        <w:rPr>
          <w:rFonts w:ascii="Arial" w:hAnsi="Arial" w:cs="Arial"/>
          <w:b/>
          <w:sz w:val="28"/>
          <w:szCs w:val="28"/>
        </w:rPr>
      </w:pPr>
    </w:p>
    <w:p w:rsidR="00FA1968" w:rsidRDefault="00FA1968" w:rsidP="00F6014D">
      <w:pPr>
        <w:jc w:val="center"/>
        <w:rPr>
          <w:rFonts w:ascii="Arial" w:hAnsi="Arial" w:cs="Arial"/>
          <w:b/>
          <w:sz w:val="28"/>
          <w:szCs w:val="28"/>
        </w:rPr>
      </w:pPr>
    </w:p>
    <w:p w:rsidR="00FA1968" w:rsidRDefault="00FA1968" w:rsidP="00F6014D">
      <w:pPr>
        <w:jc w:val="center"/>
        <w:rPr>
          <w:rFonts w:ascii="Arial" w:hAnsi="Arial" w:cs="Arial"/>
          <w:b/>
          <w:sz w:val="28"/>
          <w:szCs w:val="28"/>
        </w:rPr>
        <w:sectPr w:rsidR="00FA1968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A1968">
        <w:rPr>
          <w:rFonts w:ascii="Arial" w:hAnsi="Arial" w:cs="Arial"/>
          <w:sz w:val="22"/>
          <w:szCs w:val="22"/>
        </w:rPr>
        <w:t xml:space="preserve"> 2009-2012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2.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9A3A72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9A3A72" w:rsidRPr="0060223C">
        <w:rPr>
          <w:rFonts w:ascii="Arial" w:hAnsi="Arial" w:cs="Arial"/>
          <w:sz w:val="22"/>
          <w:szCs w:val="22"/>
        </w:rPr>
        <w:t>д</w:t>
      </w:r>
      <w:r w:rsidR="009A3A72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Институт химии Коми НЦ Ур</w:t>
      </w:r>
      <w:r w:rsidR="009A3A72">
        <w:rPr>
          <w:rFonts w:ascii="Arial" w:hAnsi="Arial" w:cs="Arial"/>
          <w:color w:val="000000"/>
          <w:sz w:val="22"/>
          <w:szCs w:val="22"/>
        </w:rPr>
        <w:t>альского отдел</w:t>
      </w:r>
      <w:r w:rsidR="009A3A72">
        <w:rPr>
          <w:rFonts w:ascii="Arial" w:hAnsi="Arial" w:cs="Arial"/>
          <w:color w:val="000000"/>
          <w:sz w:val="22"/>
          <w:szCs w:val="22"/>
        </w:rPr>
        <w:t>е</w:t>
      </w:r>
      <w:r w:rsidR="009A3A72">
        <w:rPr>
          <w:rFonts w:ascii="Arial" w:hAnsi="Arial" w:cs="Arial"/>
          <w:color w:val="000000"/>
          <w:sz w:val="22"/>
          <w:szCs w:val="22"/>
        </w:rPr>
        <w:t>ния Российской академии наук, (г. Сыктывкар), т</w:t>
      </w:r>
      <w:r w:rsidRPr="00FA1968">
        <w:rPr>
          <w:rFonts w:ascii="Arial" w:hAnsi="Arial" w:cs="Arial"/>
          <w:color w:val="000000"/>
          <w:sz w:val="22"/>
          <w:szCs w:val="22"/>
        </w:rPr>
        <w:t>ел. (8212) 21-84-77</w:t>
      </w:r>
      <w:r w:rsidR="009A3A72">
        <w:rPr>
          <w:rFonts w:ascii="Arial" w:hAnsi="Arial" w:cs="Arial"/>
          <w:color w:val="000000"/>
          <w:sz w:val="22"/>
          <w:szCs w:val="22"/>
        </w:rPr>
        <w:t>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3.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9A3A72">
        <w:rPr>
          <w:rFonts w:ascii="Arial" w:hAnsi="Arial" w:cs="Arial"/>
          <w:sz w:val="22"/>
          <w:szCs w:val="22"/>
        </w:rPr>
        <w:t>Ф</w:t>
      </w:r>
      <w:r w:rsidRPr="00FA1968">
        <w:rPr>
          <w:rFonts w:ascii="Arial" w:hAnsi="Arial" w:cs="Arial"/>
          <w:sz w:val="22"/>
          <w:szCs w:val="22"/>
        </w:rPr>
        <w:t>унгицидный препарат из древесной зелени ели для растениеводства. Выделенные эмульсионным методом экстракции природные фенольные соединения предлагаются для использования в качестве средств защиты растений</w:t>
      </w:r>
      <w:r w:rsidR="009A3A72">
        <w:rPr>
          <w:rFonts w:ascii="Arial" w:hAnsi="Arial" w:cs="Arial"/>
          <w:sz w:val="22"/>
          <w:szCs w:val="22"/>
        </w:rPr>
        <w:t>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4.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A1968">
        <w:rPr>
          <w:rFonts w:ascii="Arial" w:hAnsi="Arial" w:cs="Arial"/>
          <w:b/>
          <w:bCs/>
          <w:sz w:val="22"/>
          <w:szCs w:val="22"/>
        </w:rPr>
        <w:t>ы</w:t>
      </w:r>
      <w:r w:rsidRPr="00FA1968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A1968">
        <w:rPr>
          <w:rFonts w:ascii="Arial" w:hAnsi="Arial" w:cs="Arial"/>
          <w:sz w:val="22"/>
          <w:szCs w:val="22"/>
        </w:rPr>
        <w:t xml:space="preserve"> Проведение регистрационных испытаний</w:t>
      </w:r>
      <w:r w:rsidR="009A3A72">
        <w:rPr>
          <w:rFonts w:ascii="Arial" w:hAnsi="Arial" w:cs="Arial"/>
          <w:sz w:val="22"/>
          <w:szCs w:val="22"/>
        </w:rPr>
        <w:t>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5.</w:t>
      </w:r>
      <w:r w:rsidRPr="00FA1968">
        <w:rPr>
          <w:rFonts w:ascii="Arial" w:hAnsi="Arial" w:cs="Arial"/>
          <w:b/>
          <w:bCs/>
          <w:sz w:val="22"/>
          <w:szCs w:val="22"/>
        </w:rPr>
        <w:tab/>
      </w:r>
      <w:r w:rsidR="00FA1968" w:rsidRPr="00FA1968">
        <w:rPr>
          <w:rFonts w:ascii="Arial" w:hAnsi="Arial" w:cs="Arial"/>
          <w:b/>
          <w:bCs/>
          <w:sz w:val="22"/>
          <w:szCs w:val="22"/>
        </w:rPr>
        <w:t>Наличие необходимой инфр</w:t>
      </w:r>
      <w:r w:rsidR="00FA1968" w:rsidRPr="00FA1968">
        <w:rPr>
          <w:rFonts w:ascii="Arial" w:hAnsi="Arial" w:cs="Arial"/>
          <w:b/>
          <w:bCs/>
          <w:sz w:val="22"/>
          <w:szCs w:val="22"/>
        </w:rPr>
        <w:t>а</w:t>
      </w:r>
      <w:r w:rsidR="00FA1968" w:rsidRPr="00FA1968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</w:t>
      </w:r>
      <w:r w:rsidRPr="00FA1968">
        <w:rPr>
          <w:rFonts w:ascii="Arial" w:hAnsi="Arial" w:cs="Arial"/>
          <w:b/>
          <w:bCs/>
          <w:sz w:val="22"/>
          <w:szCs w:val="22"/>
        </w:rPr>
        <w:t>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color w:val="000000"/>
          <w:sz w:val="22"/>
          <w:szCs w:val="22"/>
        </w:rPr>
        <w:t>Технологическая линия по переработке растительного с</w:t>
      </w:r>
      <w:r w:rsidRPr="00FA1968">
        <w:rPr>
          <w:rFonts w:ascii="Arial" w:hAnsi="Arial" w:cs="Arial"/>
          <w:color w:val="000000"/>
          <w:sz w:val="22"/>
          <w:szCs w:val="22"/>
        </w:rPr>
        <w:t>ы</w:t>
      </w:r>
      <w:r w:rsidRPr="00FA1968">
        <w:rPr>
          <w:rFonts w:ascii="Arial" w:hAnsi="Arial" w:cs="Arial"/>
          <w:color w:val="000000"/>
          <w:sz w:val="22"/>
          <w:szCs w:val="22"/>
        </w:rPr>
        <w:t>рья</w:t>
      </w:r>
      <w:r w:rsidR="009A3A72">
        <w:rPr>
          <w:rFonts w:ascii="Arial" w:hAnsi="Arial" w:cs="Arial"/>
          <w:color w:val="000000"/>
          <w:sz w:val="22"/>
          <w:szCs w:val="22"/>
        </w:rPr>
        <w:t>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6.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A1968">
        <w:rPr>
          <w:rFonts w:ascii="Arial" w:hAnsi="Arial" w:cs="Arial"/>
          <w:sz w:val="22"/>
          <w:szCs w:val="22"/>
        </w:rPr>
        <w:t xml:space="preserve"> Комме</w:t>
      </w:r>
      <w:r w:rsidRPr="00FA1968">
        <w:rPr>
          <w:rFonts w:ascii="Arial" w:hAnsi="Arial" w:cs="Arial"/>
          <w:sz w:val="22"/>
          <w:szCs w:val="22"/>
        </w:rPr>
        <w:t>р</w:t>
      </w:r>
      <w:r w:rsidRPr="00FA1968">
        <w:rPr>
          <w:rFonts w:ascii="Arial" w:hAnsi="Arial" w:cs="Arial"/>
          <w:sz w:val="22"/>
          <w:szCs w:val="22"/>
        </w:rPr>
        <w:t>циализация нового биопрепарата: производство и продажа</w:t>
      </w:r>
      <w:r w:rsidR="009A3A72">
        <w:rPr>
          <w:rFonts w:ascii="Arial" w:hAnsi="Arial" w:cs="Arial"/>
          <w:sz w:val="22"/>
          <w:szCs w:val="22"/>
        </w:rPr>
        <w:t>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A1968">
        <w:rPr>
          <w:rFonts w:ascii="Arial" w:hAnsi="Arial" w:cs="Arial"/>
          <w:b/>
          <w:bCs/>
          <w:sz w:val="22"/>
          <w:szCs w:val="22"/>
        </w:rPr>
        <w:t>н</w:t>
      </w:r>
      <w:r w:rsidRPr="00FA1968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A1968">
        <w:rPr>
          <w:rFonts w:ascii="Arial" w:hAnsi="Arial" w:cs="Arial"/>
          <w:sz w:val="22"/>
          <w:szCs w:val="22"/>
        </w:rPr>
        <w:t xml:space="preserve"> Экологически безопасная технология переработки сырья методом эмульсионной эк</w:t>
      </w:r>
      <w:r w:rsidRPr="00FA1968">
        <w:rPr>
          <w:rFonts w:ascii="Arial" w:hAnsi="Arial" w:cs="Arial"/>
          <w:sz w:val="22"/>
          <w:szCs w:val="22"/>
        </w:rPr>
        <w:t>с</w:t>
      </w:r>
      <w:r w:rsidRPr="00FA1968">
        <w:rPr>
          <w:rFonts w:ascii="Arial" w:hAnsi="Arial" w:cs="Arial"/>
          <w:sz w:val="22"/>
          <w:szCs w:val="22"/>
        </w:rPr>
        <w:t>тракции, впервые в качестве сре</w:t>
      </w:r>
      <w:r w:rsidRPr="00FA1968">
        <w:rPr>
          <w:rFonts w:ascii="Arial" w:hAnsi="Arial" w:cs="Arial"/>
          <w:sz w:val="22"/>
          <w:szCs w:val="22"/>
        </w:rPr>
        <w:t>д</w:t>
      </w:r>
      <w:r w:rsidRPr="00FA1968">
        <w:rPr>
          <w:rFonts w:ascii="Arial" w:hAnsi="Arial" w:cs="Arial"/>
          <w:sz w:val="22"/>
          <w:szCs w:val="22"/>
        </w:rPr>
        <w:t>ства защиты растений предлагаются</w:t>
      </w:r>
      <w:r w:rsidR="009A3A72">
        <w:rPr>
          <w:rFonts w:ascii="Arial" w:hAnsi="Arial" w:cs="Arial"/>
          <w:sz w:val="22"/>
          <w:szCs w:val="22"/>
        </w:rPr>
        <w:t xml:space="preserve"> природные фенольные соединения.</w:t>
      </w:r>
    </w:p>
    <w:p w:rsidR="00FA1968" w:rsidRDefault="00FA1968" w:rsidP="00FA1968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FA1968" w:rsidRDefault="00FA1968" w:rsidP="00FA1968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7.1.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9A3A72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A1968">
        <w:rPr>
          <w:rFonts w:ascii="Arial" w:hAnsi="Arial" w:cs="Arial"/>
          <w:sz w:val="22"/>
          <w:szCs w:val="22"/>
        </w:rPr>
        <w:t xml:space="preserve"> Превосходит Нов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сил, Альбит, Гибберсиб</w:t>
      </w:r>
      <w:r w:rsidR="009A3A72">
        <w:rPr>
          <w:rFonts w:ascii="Arial" w:hAnsi="Arial" w:cs="Arial"/>
          <w:sz w:val="22"/>
          <w:szCs w:val="22"/>
        </w:rPr>
        <w:t>.</w:t>
      </w:r>
    </w:p>
    <w:p w:rsidR="00F6014D" w:rsidRPr="00FA1968" w:rsidRDefault="00F6014D" w:rsidP="00FA1968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A1968">
        <w:rPr>
          <w:rFonts w:ascii="Arial" w:hAnsi="Arial" w:cs="Arial"/>
          <w:i/>
          <w:iCs/>
          <w:sz w:val="22"/>
          <w:szCs w:val="22"/>
        </w:rPr>
        <w:t>е</w:t>
      </w:r>
      <w:r w:rsidRPr="00FA1968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bCs/>
          <w:sz w:val="22"/>
          <w:szCs w:val="22"/>
        </w:rPr>
        <w:t>Соотве</w:t>
      </w:r>
      <w:r w:rsidRPr="00FA1968">
        <w:rPr>
          <w:rFonts w:ascii="Arial" w:hAnsi="Arial" w:cs="Arial"/>
          <w:bCs/>
          <w:sz w:val="22"/>
          <w:szCs w:val="22"/>
        </w:rPr>
        <w:t>т</w:t>
      </w:r>
      <w:r w:rsidRPr="00FA1968">
        <w:rPr>
          <w:rFonts w:ascii="Arial" w:hAnsi="Arial" w:cs="Arial"/>
          <w:bCs/>
          <w:sz w:val="22"/>
          <w:szCs w:val="22"/>
        </w:rPr>
        <w:t>ствует Беномилу</w:t>
      </w:r>
      <w:r w:rsidR="009A3A72">
        <w:rPr>
          <w:rFonts w:ascii="Arial" w:hAnsi="Arial" w:cs="Arial"/>
          <w:bCs/>
          <w:sz w:val="22"/>
          <w:szCs w:val="22"/>
        </w:rPr>
        <w:t>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7.2.</w:t>
      </w:r>
      <w:r w:rsidR="00FA1968">
        <w:rPr>
          <w:rFonts w:ascii="Arial" w:hAnsi="Arial" w:cs="Arial"/>
          <w:b/>
          <w:bCs/>
          <w:sz w:val="22"/>
          <w:szCs w:val="22"/>
        </w:rPr>
        <w:tab/>
      </w:r>
      <w:r w:rsidRPr="00FA1968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FA1968">
        <w:rPr>
          <w:rFonts w:ascii="Arial" w:hAnsi="Arial" w:cs="Arial"/>
          <w:sz w:val="22"/>
          <w:szCs w:val="22"/>
        </w:rPr>
        <w:t xml:space="preserve"> Экологически бе</w:t>
      </w:r>
      <w:r w:rsidRPr="00FA1968">
        <w:rPr>
          <w:rFonts w:ascii="Arial" w:hAnsi="Arial" w:cs="Arial"/>
          <w:sz w:val="22"/>
          <w:szCs w:val="22"/>
        </w:rPr>
        <w:t>з</w:t>
      </w:r>
      <w:r w:rsidRPr="00FA1968">
        <w:rPr>
          <w:rFonts w:ascii="Arial" w:hAnsi="Arial" w:cs="Arial"/>
          <w:sz w:val="22"/>
          <w:szCs w:val="22"/>
        </w:rPr>
        <w:t>опасный природный препарат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ночные):</w:t>
      </w:r>
      <w:r w:rsidRPr="00FA1968">
        <w:rPr>
          <w:rFonts w:ascii="Arial" w:hAnsi="Arial" w:cs="Arial"/>
          <w:sz w:val="22"/>
          <w:szCs w:val="22"/>
        </w:rPr>
        <w:t xml:space="preserve"> </w:t>
      </w:r>
    </w:p>
    <w:p w:rsidR="00F6014D" w:rsidRPr="00FA1968" w:rsidRDefault="00F6014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="009A3A72">
        <w:rPr>
          <w:rFonts w:ascii="Arial" w:hAnsi="Arial" w:cs="Arial"/>
          <w:sz w:val="22"/>
          <w:szCs w:val="22"/>
        </w:rPr>
        <w:t xml:space="preserve"> 0,</w:t>
      </w:r>
      <w:r w:rsidRPr="00FA1968">
        <w:rPr>
          <w:rFonts w:ascii="Arial" w:hAnsi="Arial" w:cs="Arial"/>
          <w:sz w:val="22"/>
          <w:szCs w:val="22"/>
        </w:rPr>
        <w:t>5</w:t>
      </w:r>
      <w:r w:rsidR="009A3A72">
        <w:rPr>
          <w:rFonts w:ascii="Arial" w:hAnsi="Arial" w:cs="Arial"/>
          <w:sz w:val="22"/>
          <w:szCs w:val="22"/>
        </w:rPr>
        <w:t>.</w:t>
      </w:r>
    </w:p>
    <w:p w:rsidR="00F6014D" w:rsidRPr="00FA1968" w:rsidRDefault="00F6014D" w:rsidP="00FA1968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="009A3A72">
        <w:rPr>
          <w:rFonts w:ascii="Arial" w:hAnsi="Arial" w:cs="Arial"/>
          <w:sz w:val="22"/>
          <w:szCs w:val="22"/>
        </w:rPr>
        <w:t xml:space="preserve"> 0,</w:t>
      </w:r>
      <w:r w:rsidRPr="00FA1968">
        <w:rPr>
          <w:rFonts w:ascii="Arial" w:hAnsi="Arial" w:cs="Arial"/>
          <w:sz w:val="22"/>
          <w:szCs w:val="22"/>
        </w:rPr>
        <w:t>5 в год</w:t>
      </w:r>
      <w:r w:rsidR="009A3A72">
        <w:rPr>
          <w:rFonts w:ascii="Arial" w:hAnsi="Arial" w:cs="Arial"/>
          <w:sz w:val="22"/>
          <w:szCs w:val="22"/>
        </w:rPr>
        <w:t>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i/>
          <w:iCs/>
          <w:sz w:val="22"/>
          <w:szCs w:val="22"/>
        </w:rPr>
        <w:t>7.3.3. Срок окупаемости проекта:</w:t>
      </w:r>
      <w:r w:rsidRPr="00FA1968">
        <w:rPr>
          <w:rFonts w:ascii="Arial" w:hAnsi="Arial" w:cs="Arial"/>
          <w:sz w:val="22"/>
          <w:szCs w:val="22"/>
        </w:rPr>
        <w:t xml:space="preserve"> 3 года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8.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A1968">
        <w:rPr>
          <w:rFonts w:ascii="Arial" w:hAnsi="Arial" w:cs="Arial"/>
          <w:sz w:val="22"/>
          <w:szCs w:val="22"/>
        </w:rPr>
        <w:t xml:space="preserve"> Растени</w:t>
      </w:r>
      <w:r w:rsidRPr="00FA1968">
        <w:rPr>
          <w:rFonts w:ascii="Arial" w:hAnsi="Arial" w:cs="Arial"/>
          <w:sz w:val="22"/>
          <w:szCs w:val="22"/>
        </w:rPr>
        <w:t>е</w:t>
      </w:r>
      <w:r w:rsidRPr="00FA1968">
        <w:rPr>
          <w:rFonts w:ascii="Arial" w:hAnsi="Arial" w:cs="Arial"/>
          <w:sz w:val="22"/>
          <w:szCs w:val="22"/>
        </w:rPr>
        <w:t>водство. Потребители - сельскох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зяйственные предприятия, фермеры. Заявки  - от предприятий Ставр</w:t>
      </w:r>
      <w:r w:rsidRPr="00FA1968">
        <w:rPr>
          <w:rFonts w:ascii="Arial" w:hAnsi="Arial" w:cs="Arial"/>
          <w:sz w:val="22"/>
          <w:szCs w:val="22"/>
        </w:rPr>
        <w:t>о</w:t>
      </w:r>
      <w:r w:rsidRPr="00FA1968">
        <w:rPr>
          <w:rFonts w:ascii="Arial" w:hAnsi="Arial" w:cs="Arial"/>
          <w:sz w:val="22"/>
          <w:szCs w:val="22"/>
        </w:rPr>
        <w:t>польского края и Ростовской обл</w:t>
      </w:r>
      <w:r w:rsidRPr="00FA1968">
        <w:rPr>
          <w:rFonts w:ascii="Arial" w:hAnsi="Arial" w:cs="Arial"/>
          <w:sz w:val="22"/>
          <w:szCs w:val="22"/>
        </w:rPr>
        <w:t>а</w:t>
      </w:r>
      <w:r w:rsidRPr="00FA1968">
        <w:rPr>
          <w:rFonts w:ascii="Arial" w:hAnsi="Arial" w:cs="Arial"/>
          <w:sz w:val="22"/>
          <w:szCs w:val="22"/>
        </w:rPr>
        <w:t>сти.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9.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A1968">
        <w:rPr>
          <w:rFonts w:ascii="Arial" w:hAnsi="Arial" w:cs="Arial"/>
          <w:b/>
          <w:bCs/>
          <w:sz w:val="22"/>
          <w:szCs w:val="22"/>
        </w:rPr>
        <w:t>а</w:t>
      </w:r>
      <w:r w:rsidRPr="00FA1968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="009A3A72">
        <w:rPr>
          <w:rFonts w:ascii="Arial" w:hAnsi="Arial" w:cs="Arial"/>
          <w:sz w:val="22"/>
          <w:szCs w:val="22"/>
        </w:rPr>
        <w:t>Нет.</w:t>
      </w:r>
    </w:p>
    <w:p w:rsidR="00F6014D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FA1968">
        <w:rPr>
          <w:rFonts w:ascii="Arial" w:hAnsi="Arial" w:cs="Arial"/>
          <w:b/>
          <w:bCs/>
          <w:sz w:val="22"/>
          <w:szCs w:val="22"/>
        </w:rPr>
        <w:t>10.</w:t>
      </w:r>
      <w:r w:rsidRPr="00FA1968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A1968">
        <w:rPr>
          <w:rFonts w:ascii="Arial" w:hAnsi="Arial" w:cs="Arial"/>
          <w:b/>
          <w:bCs/>
          <w:sz w:val="22"/>
          <w:szCs w:val="22"/>
        </w:rPr>
        <w:t>е</w:t>
      </w:r>
      <w:r w:rsidRPr="00FA1968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A1968">
        <w:rPr>
          <w:rFonts w:ascii="Arial" w:hAnsi="Arial" w:cs="Arial"/>
          <w:sz w:val="22"/>
          <w:szCs w:val="22"/>
        </w:rPr>
        <w:t xml:space="preserve"> </w:t>
      </w:r>
      <w:r w:rsidRPr="00FA1968">
        <w:rPr>
          <w:rFonts w:ascii="Arial" w:hAnsi="Arial" w:cs="Arial"/>
          <w:bCs/>
          <w:sz w:val="22"/>
          <w:szCs w:val="22"/>
        </w:rPr>
        <w:t>ООО «Научно-технологическое предпри</w:t>
      </w:r>
      <w:r w:rsidRPr="00FA1968">
        <w:rPr>
          <w:rFonts w:ascii="Arial" w:hAnsi="Arial" w:cs="Arial"/>
          <w:bCs/>
          <w:sz w:val="22"/>
          <w:szCs w:val="22"/>
        </w:rPr>
        <w:t>я</w:t>
      </w:r>
      <w:r w:rsidRPr="00FA1968">
        <w:rPr>
          <w:rFonts w:ascii="Arial" w:hAnsi="Arial" w:cs="Arial"/>
          <w:bCs/>
          <w:sz w:val="22"/>
          <w:szCs w:val="22"/>
        </w:rPr>
        <w:t>тие Института химии Коми НЦ УрО РАН», тел. (8212) 24-04-34</w:t>
      </w:r>
      <w:r w:rsidR="009A3A72">
        <w:rPr>
          <w:rFonts w:ascii="Arial" w:hAnsi="Arial" w:cs="Arial"/>
          <w:bCs/>
          <w:sz w:val="22"/>
          <w:szCs w:val="22"/>
        </w:rPr>
        <w:t>.</w:t>
      </w:r>
    </w:p>
    <w:p w:rsidR="00FA1968" w:rsidRPr="00FA1968" w:rsidRDefault="00F6014D" w:rsidP="00FA1968">
      <w:pPr>
        <w:widowControl/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FA1968" w:rsidRPr="00FA1968" w:rsidSect="00FA196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A1968">
        <w:rPr>
          <w:rFonts w:ascii="Arial" w:hAnsi="Arial" w:cs="Arial"/>
          <w:b/>
          <w:bCs/>
          <w:sz w:val="22"/>
          <w:szCs w:val="22"/>
        </w:rPr>
        <w:t>11.</w:t>
      </w:r>
      <w:r w:rsidR="00FA1968" w:rsidRPr="00FA1968">
        <w:rPr>
          <w:rFonts w:ascii="Arial" w:hAnsi="Arial" w:cs="Arial"/>
          <w:b/>
          <w:bCs/>
          <w:sz w:val="22"/>
          <w:szCs w:val="22"/>
        </w:rPr>
        <w:tab/>
      </w:r>
      <w:r w:rsidRPr="00FA1968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FA1968">
        <w:rPr>
          <w:rFonts w:ascii="Arial" w:hAnsi="Arial" w:cs="Arial"/>
          <w:b/>
          <w:bCs/>
          <w:sz w:val="22"/>
          <w:szCs w:val="22"/>
        </w:rPr>
        <w:t>р</w:t>
      </w:r>
      <w:r w:rsidRPr="00FA1968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="009A3A72">
        <w:rPr>
          <w:rFonts w:ascii="Arial" w:hAnsi="Arial" w:cs="Arial"/>
          <w:b/>
          <w:bCs/>
          <w:sz w:val="22"/>
          <w:szCs w:val="22"/>
        </w:rPr>
        <w:t xml:space="preserve"> </w:t>
      </w:r>
      <w:r w:rsidRPr="00FA1968">
        <w:rPr>
          <w:rFonts w:ascii="Arial" w:hAnsi="Arial" w:cs="Arial"/>
          <w:bCs/>
          <w:sz w:val="22"/>
          <w:szCs w:val="22"/>
        </w:rPr>
        <w:t>Инвестиции, субсидии</w:t>
      </w:r>
      <w:r w:rsidR="00FA1968" w:rsidRPr="00FA1968">
        <w:rPr>
          <w:rFonts w:ascii="Arial" w:hAnsi="Arial" w:cs="Arial"/>
          <w:bCs/>
          <w:sz w:val="22"/>
          <w:szCs w:val="22"/>
        </w:rPr>
        <w:t>.</w:t>
      </w:r>
    </w:p>
    <w:p w:rsidR="00FD6217" w:rsidRDefault="00FD6217" w:rsidP="00A31701">
      <w:pPr>
        <w:pStyle w:val="1"/>
        <w:jc w:val="left"/>
        <w:rPr>
          <w:rFonts w:cs="Arial"/>
          <w:sz w:val="36"/>
          <w:szCs w:val="36"/>
        </w:rPr>
        <w:sectPr w:rsidR="00FD6217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1701" w:rsidRPr="00543303" w:rsidRDefault="00A31701" w:rsidP="00A31701">
      <w:pPr>
        <w:pStyle w:val="1"/>
        <w:jc w:val="left"/>
        <w:rPr>
          <w:rFonts w:cs="Arial"/>
          <w:sz w:val="36"/>
          <w:szCs w:val="36"/>
        </w:rPr>
      </w:pPr>
    </w:p>
    <w:p w:rsidR="006F4663" w:rsidRPr="00543303" w:rsidRDefault="00694063" w:rsidP="00A31701">
      <w:pPr>
        <w:pStyle w:val="1"/>
        <w:spacing w:before="5000"/>
        <w:rPr>
          <w:rFonts w:cs="Arial"/>
          <w:sz w:val="36"/>
          <w:szCs w:val="36"/>
        </w:rPr>
      </w:pPr>
      <w:bookmarkStart w:id="63" w:name="_Toc358009915"/>
      <w:r w:rsidRPr="00543303">
        <w:rPr>
          <w:rFonts w:cs="Arial"/>
          <w:sz w:val="36"/>
          <w:szCs w:val="36"/>
        </w:rPr>
        <w:t>V. Приборы и устройства, системы</w:t>
      </w:r>
      <w:r w:rsidRPr="00543303">
        <w:rPr>
          <w:rFonts w:cs="Arial"/>
          <w:sz w:val="36"/>
          <w:szCs w:val="36"/>
        </w:rPr>
        <w:br/>
        <w:t>контроля и управления</w:t>
      </w:r>
      <w:bookmarkEnd w:id="63"/>
    </w:p>
    <w:p w:rsidR="00DF07E1" w:rsidRPr="00543303" w:rsidRDefault="00694063" w:rsidP="00832090">
      <w:pPr>
        <w:pStyle w:val="1"/>
        <w:rPr>
          <w:rFonts w:cs="Arial"/>
          <w:b w:val="0"/>
          <w:bCs w:val="0"/>
          <w:sz w:val="24"/>
          <w:szCs w:val="24"/>
        </w:rPr>
      </w:pPr>
      <w:r w:rsidRPr="00543303">
        <w:rPr>
          <w:rFonts w:cs="Arial"/>
        </w:rPr>
        <w:br w:type="page"/>
      </w:r>
    </w:p>
    <w:p w:rsidR="00263472" w:rsidRDefault="00F6014D" w:rsidP="00263472">
      <w:pPr>
        <w:pStyle w:val="1"/>
      </w:pPr>
      <w:bookmarkStart w:id="64" w:name="_Toc358009916"/>
      <w:r w:rsidRPr="00543303">
        <w:lastRenderedPageBreak/>
        <w:t xml:space="preserve">Установка УМД-121 для автоматизированного магнитного </w:t>
      </w:r>
      <w:r w:rsidR="00263472">
        <w:br/>
      </w:r>
      <w:r w:rsidRPr="00543303">
        <w:t xml:space="preserve">контроля качества сварного шва прямошовных </w:t>
      </w:r>
      <w:r w:rsidR="00263472">
        <w:br/>
      </w:r>
      <w:r w:rsidRPr="00543303">
        <w:t>электросварных труб диаметром 168-530 мм</w:t>
      </w:r>
      <w:bookmarkEnd w:id="64"/>
    </w:p>
    <w:p w:rsidR="00263472" w:rsidRDefault="00263472" w:rsidP="00F601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263472" w:rsidRDefault="00263472" w:rsidP="00F6014D">
      <w:pPr>
        <w:jc w:val="center"/>
        <w:rPr>
          <w:rFonts w:ascii="Arial" w:hAnsi="Arial" w:cs="Arial"/>
          <w:b/>
          <w:bCs/>
          <w:sz w:val="28"/>
          <w:szCs w:val="28"/>
        </w:rPr>
        <w:sectPr w:rsidR="00263472" w:rsidSect="00FD6217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263472">
        <w:rPr>
          <w:rFonts w:ascii="Arial" w:hAnsi="Arial" w:cs="Arial"/>
          <w:sz w:val="22"/>
          <w:szCs w:val="22"/>
        </w:rPr>
        <w:t xml:space="preserve"> 2012</w:t>
      </w:r>
    </w:p>
    <w:p w:rsidR="009A3A72" w:rsidRDefault="00F6014D" w:rsidP="009A3A72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2.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263472">
        <w:rPr>
          <w:rFonts w:ascii="Arial" w:hAnsi="Arial" w:cs="Arial"/>
          <w:sz w:val="22"/>
          <w:szCs w:val="22"/>
        </w:rPr>
        <w:t xml:space="preserve"> </w:t>
      </w:r>
      <w:r w:rsidR="009A3A72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9A3A72" w:rsidRPr="0060223C">
        <w:rPr>
          <w:rFonts w:ascii="Arial" w:hAnsi="Arial" w:cs="Arial"/>
          <w:sz w:val="22"/>
          <w:szCs w:val="22"/>
        </w:rPr>
        <w:t>д</w:t>
      </w:r>
      <w:r w:rsidR="009A3A72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 xml:space="preserve"> И</w:t>
      </w:r>
      <w:r w:rsidR="009A3A72">
        <w:rPr>
          <w:rFonts w:ascii="Arial" w:hAnsi="Arial" w:cs="Arial"/>
          <w:color w:val="000000"/>
          <w:sz w:val="22"/>
          <w:szCs w:val="22"/>
        </w:rPr>
        <w:t>нститут физики металлов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 xml:space="preserve"> Ур</w:t>
      </w:r>
      <w:r w:rsidR="009A3A72">
        <w:rPr>
          <w:rFonts w:ascii="Arial" w:hAnsi="Arial" w:cs="Arial"/>
          <w:color w:val="000000"/>
          <w:sz w:val="22"/>
          <w:szCs w:val="22"/>
        </w:rPr>
        <w:t>альского отд</w:t>
      </w:r>
      <w:r w:rsidR="009A3A72">
        <w:rPr>
          <w:rFonts w:ascii="Arial" w:hAnsi="Arial" w:cs="Arial"/>
          <w:color w:val="000000"/>
          <w:sz w:val="22"/>
          <w:szCs w:val="22"/>
        </w:rPr>
        <w:t>е</w:t>
      </w:r>
      <w:r w:rsidR="009A3A72">
        <w:rPr>
          <w:rFonts w:ascii="Arial" w:hAnsi="Arial" w:cs="Arial"/>
          <w:color w:val="000000"/>
          <w:sz w:val="22"/>
          <w:szCs w:val="22"/>
        </w:rPr>
        <w:t>ления Российской академии наук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="009A3A72">
        <w:rPr>
          <w:rFonts w:ascii="Arial" w:hAnsi="Arial" w:cs="Arial"/>
          <w:color w:val="000000"/>
          <w:sz w:val="22"/>
          <w:szCs w:val="22"/>
        </w:rPr>
        <w:t xml:space="preserve">(г. Екатеринбург), тел. 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9A3A72">
        <w:rPr>
          <w:rFonts w:ascii="Arial" w:hAnsi="Arial" w:cs="Arial"/>
          <w:color w:val="000000"/>
          <w:sz w:val="22"/>
          <w:szCs w:val="22"/>
        </w:rPr>
        <w:t>-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02</w:t>
      </w:r>
      <w:r w:rsidR="009A3A72">
        <w:rPr>
          <w:rFonts w:ascii="Arial" w:hAnsi="Arial" w:cs="Arial"/>
          <w:color w:val="000000"/>
          <w:sz w:val="22"/>
          <w:szCs w:val="22"/>
        </w:rPr>
        <w:t>-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30</w:t>
      </w:r>
      <w:r w:rsidR="009A3A72">
        <w:rPr>
          <w:rFonts w:ascii="Arial" w:hAnsi="Arial" w:cs="Arial"/>
          <w:color w:val="000000"/>
          <w:sz w:val="22"/>
          <w:szCs w:val="22"/>
        </w:rPr>
        <w:t>.</w:t>
      </w:r>
    </w:p>
    <w:p w:rsidR="00F6014D" w:rsidRPr="00263472" w:rsidRDefault="009A3A72" w:rsidP="009A3A72">
      <w:pPr>
        <w:widowControl/>
        <w:spacing w:after="240"/>
        <w:ind w:left="425" w:hanging="425"/>
        <w:jc w:val="both"/>
        <w:rPr>
          <w:rFonts w:ascii="Arial" w:hAnsi="Arial" w:cs="Arial"/>
          <w:snapToGrid w:val="0"/>
          <w:kern w:val="16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F6014D" w:rsidRPr="00263472">
        <w:rPr>
          <w:rFonts w:ascii="Arial" w:hAnsi="Arial" w:cs="Arial"/>
          <w:b/>
          <w:bCs/>
          <w:sz w:val="22"/>
          <w:szCs w:val="22"/>
        </w:rPr>
        <w:t>3.</w:t>
      </w:r>
      <w:r w:rsidR="00F6014D" w:rsidRPr="00263472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="00F6014D" w:rsidRPr="00263472">
        <w:rPr>
          <w:rFonts w:ascii="Arial" w:hAnsi="Arial" w:cs="Arial"/>
          <w:b/>
          <w:bCs/>
          <w:sz w:val="22"/>
          <w:szCs w:val="22"/>
        </w:rPr>
        <w:t>е</w:t>
      </w:r>
      <w:r w:rsidR="00F6014D" w:rsidRPr="00263472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="00F6014D" w:rsidRPr="00263472">
        <w:rPr>
          <w:rFonts w:ascii="Arial" w:hAnsi="Arial" w:cs="Arial"/>
          <w:sz w:val="22"/>
          <w:szCs w:val="22"/>
        </w:rPr>
        <w:t xml:space="preserve"> Технические характеристики:</w:t>
      </w:r>
      <w:r w:rsidR="00263472">
        <w:rPr>
          <w:rFonts w:ascii="Arial" w:hAnsi="Arial" w:cs="Arial"/>
          <w:sz w:val="22"/>
          <w:szCs w:val="22"/>
        </w:rPr>
        <w:br/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Диаметр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t> 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труб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t> 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168-530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t> 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мм;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br/>
      </w:r>
      <w:r w:rsidR="00F6014D" w:rsidRPr="00263472">
        <w:rPr>
          <w:rFonts w:ascii="Arial" w:hAnsi="Arial" w:cs="Arial"/>
          <w:kern w:val="16"/>
          <w:sz w:val="22"/>
          <w:szCs w:val="22"/>
        </w:rPr>
        <w:t>Толщина стенки труб 4-16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t> </w:t>
      </w:r>
      <w:r w:rsidR="00F6014D" w:rsidRPr="00263472">
        <w:rPr>
          <w:rFonts w:ascii="Arial" w:hAnsi="Arial" w:cs="Arial"/>
          <w:kern w:val="16"/>
          <w:sz w:val="22"/>
          <w:szCs w:val="22"/>
        </w:rPr>
        <w:t>мм;</w:t>
      </w:r>
      <w:r w:rsidR="00263472">
        <w:rPr>
          <w:rFonts w:ascii="Arial" w:hAnsi="Arial" w:cs="Arial"/>
          <w:kern w:val="16"/>
          <w:sz w:val="22"/>
          <w:szCs w:val="22"/>
        </w:rPr>
        <w:br/>
      </w:r>
      <w:r w:rsidR="00F6014D" w:rsidRPr="00263472">
        <w:rPr>
          <w:rFonts w:ascii="Arial" w:hAnsi="Arial" w:cs="Arial"/>
          <w:kern w:val="16"/>
          <w:sz w:val="22"/>
          <w:szCs w:val="22"/>
        </w:rPr>
        <w:t>Скорость движения трубы 9-60</w:t>
      </w:r>
      <w:r w:rsidR="00263472">
        <w:rPr>
          <w:rFonts w:ascii="Arial" w:hAnsi="Arial" w:cs="Arial"/>
          <w:kern w:val="16"/>
          <w:sz w:val="22"/>
          <w:szCs w:val="22"/>
        </w:rPr>
        <w:t> </w:t>
      </w:r>
      <w:r w:rsidR="00F6014D" w:rsidRPr="00263472">
        <w:rPr>
          <w:rFonts w:ascii="Arial" w:hAnsi="Arial" w:cs="Arial"/>
          <w:kern w:val="16"/>
          <w:sz w:val="22"/>
          <w:szCs w:val="22"/>
        </w:rPr>
        <w:t>м/мин;</w:t>
      </w:r>
      <w:r w:rsidR="00263472">
        <w:rPr>
          <w:rFonts w:ascii="Arial" w:hAnsi="Arial" w:cs="Arial"/>
          <w:kern w:val="16"/>
          <w:sz w:val="22"/>
          <w:szCs w:val="22"/>
        </w:rPr>
        <w:br/>
      </w:r>
      <w:r w:rsidR="00F6014D" w:rsidRPr="00263472">
        <w:rPr>
          <w:rFonts w:ascii="Arial" w:hAnsi="Arial" w:cs="Arial"/>
          <w:snapToGrid w:val="0"/>
          <w:sz w:val="22"/>
          <w:szCs w:val="22"/>
        </w:rPr>
        <w:t>Температура сварного шва до 100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="00F6014D" w:rsidRPr="00263472">
        <w:rPr>
          <w:rFonts w:ascii="Arial" w:hAnsi="Arial" w:cs="Arial"/>
          <w:sz w:val="22"/>
          <w:szCs w:val="22"/>
        </w:rPr>
        <w:sym w:font="Symbol" w:char="F0B0"/>
      </w:r>
      <w:r w:rsidR="00F6014D" w:rsidRPr="00263472">
        <w:rPr>
          <w:rFonts w:ascii="Arial" w:hAnsi="Arial" w:cs="Arial"/>
          <w:snapToGrid w:val="0"/>
          <w:sz w:val="22"/>
          <w:szCs w:val="22"/>
        </w:rPr>
        <w:t>С</w:t>
      </w:r>
      <w:r>
        <w:rPr>
          <w:rFonts w:ascii="Arial" w:hAnsi="Arial" w:cs="Arial"/>
          <w:snapToGrid w:val="0"/>
          <w:sz w:val="22"/>
          <w:szCs w:val="22"/>
        </w:rPr>
        <w:t>;</w:t>
      </w:r>
      <w:r w:rsidR="00F6014D" w:rsidRPr="00263472">
        <w:rPr>
          <w:rFonts w:ascii="Arial" w:hAnsi="Arial" w:cs="Arial"/>
          <w:snapToGrid w:val="0"/>
          <w:sz w:val="22"/>
          <w:szCs w:val="22"/>
        </w:rPr>
        <w:t xml:space="preserve"> </w:t>
      </w:r>
      <w:r w:rsidR="00F6014D" w:rsidRPr="00263472">
        <w:rPr>
          <w:rFonts w:ascii="Arial" w:hAnsi="Arial" w:cs="Arial"/>
          <w:snapToGrid w:val="0"/>
          <w:sz w:val="22"/>
          <w:szCs w:val="22"/>
        </w:rPr>
        <w:br/>
      </w:r>
      <w:r w:rsidR="00F6014D" w:rsidRPr="00263472">
        <w:rPr>
          <w:rFonts w:ascii="Arial" w:hAnsi="Arial" w:cs="Arial"/>
          <w:sz w:val="22"/>
          <w:szCs w:val="22"/>
        </w:rPr>
        <w:t>Наибольшее отклонение оси трубы от оси линии контроля:</w:t>
      </w:r>
      <w:r w:rsidR="00263472">
        <w:rPr>
          <w:rFonts w:ascii="Arial" w:hAnsi="Arial" w:cs="Arial"/>
          <w:sz w:val="22"/>
          <w:szCs w:val="22"/>
        </w:rPr>
        <w:br/>
      </w:r>
      <w:r w:rsidR="00F6014D" w:rsidRPr="00263472">
        <w:rPr>
          <w:rFonts w:ascii="Arial" w:hAnsi="Arial" w:cs="Arial"/>
          <w:sz w:val="22"/>
          <w:szCs w:val="22"/>
        </w:rPr>
        <w:t>-</w:t>
      </w:r>
      <w:r w:rsidR="00F6014D" w:rsidRPr="00263472">
        <w:rPr>
          <w:rFonts w:ascii="Arial" w:hAnsi="Arial" w:cs="Arial"/>
          <w:sz w:val="22"/>
          <w:szCs w:val="22"/>
        </w:rPr>
        <w:tab/>
        <w:t>при заходе (выходе) трубы в д</w:t>
      </w:r>
      <w:r w:rsidR="00F6014D" w:rsidRPr="00263472">
        <w:rPr>
          <w:rFonts w:ascii="Arial" w:hAnsi="Arial" w:cs="Arial"/>
          <w:sz w:val="22"/>
          <w:szCs w:val="22"/>
        </w:rPr>
        <w:t>е</w:t>
      </w:r>
      <w:r w:rsidR="00F6014D" w:rsidRPr="00263472">
        <w:rPr>
          <w:rFonts w:ascii="Arial" w:hAnsi="Arial" w:cs="Arial"/>
          <w:sz w:val="22"/>
          <w:szCs w:val="22"/>
        </w:rPr>
        <w:t xml:space="preserve">фектоскоп, мм </w:t>
      </w:r>
      <w:r w:rsidR="00F6014D" w:rsidRPr="00263472">
        <w:rPr>
          <w:rFonts w:ascii="Arial" w:hAnsi="Arial" w:cs="Arial"/>
          <w:sz w:val="22"/>
          <w:szCs w:val="22"/>
        </w:rPr>
        <w:tab/>
        <w:t>до</w:t>
      </w:r>
      <w:r>
        <w:rPr>
          <w:rFonts w:ascii="Arial" w:hAnsi="Arial" w:cs="Arial"/>
          <w:sz w:val="22"/>
          <w:szCs w:val="22"/>
        </w:rPr>
        <w:t> </w:t>
      </w:r>
      <w:r w:rsidR="00F6014D" w:rsidRPr="00263472">
        <w:rPr>
          <w:rFonts w:ascii="Arial" w:hAnsi="Arial" w:cs="Arial"/>
          <w:sz w:val="22"/>
          <w:szCs w:val="22"/>
        </w:rPr>
        <w:t>60</w:t>
      </w:r>
      <w:r>
        <w:rPr>
          <w:rFonts w:ascii="Arial" w:hAnsi="Arial" w:cs="Arial"/>
          <w:sz w:val="22"/>
          <w:szCs w:val="22"/>
        </w:rPr>
        <w:t>;</w:t>
      </w:r>
      <w:r w:rsidR="00263472">
        <w:rPr>
          <w:rFonts w:ascii="Arial" w:hAnsi="Arial" w:cs="Arial"/>
          <w:sz w:val="22"/>
          <w:szCs w:val="22"/>
        </w:rPr>
        <w:br/>
      </w:r>
      <w:r w:rsidR="00F6014D" w:rsidRPr="00263472">
        <w:rPr>
          <w:rFonts w:ascii="Arial" w:hAnsi="Arial" w:cs="Arial"/>
          <w:sz w:val="22"/>
          <w:szCs w:val="22"/>
        </w:rPr>
        <w:t>- при движении трубы через дефе</w:t>
      </w:r>
      <w:r w:rsidR="00F6014D" w:rsidRPr="00263472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тоскоп, мм </w:t>
      </w:r>
      <w:r w:rsidR="00F6014D" w:rsidRPr="00263472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;</w:t>
      </w:r>
      <w:r w:rsidR="00263472">
        <w:rPr>
          <w:rFonts w:ascii="Arial" w:hAnsi="Arial" w:cs="Arial"/>
          <w:sz w:val="22"/>
          <w:szCs w:val="22"/>
        </w:rPr>
        <w:br/>
      </w:r>
      <w:r w:rsidR="00F6014D" w:rsidRPr="00263472">
        <w:rPr>
          <w:rFonts w:ascii="Arial" w:hAnsi="Arial" w:cs="Arial"/>
          <w:snapToGrid w:val="0"/>
          <w:sz w:val="22"/>
          <w:szCs w:val="22"/>
        </w:rPr>
        <w:t xml:space="preserve">Овальность трубы, % </w:t>
      </w:r>
      <w:r w:rsidR="00F6014D" w:rsidRPr="00263472">
        <w:rPr>
          <w:rFonts w:ascii="Arial" w:hAnsi="Arial" w:cs="Arial"/>
          <w:snapToGrid w:val="0"/>
          <w:sz w:val="22"/>
          <w:szCs w:val="22"/>
        </w:rPr>
        <w:tab/>
        <w:t>±5</w:t>
      </w:r>
      <w:r>
        <w:rPr>
          <w:rFonts w:ascii="Arial" w:hAnsi="Arial" w:cs="Arial"/>
          <w:snapToGrid w:val="0"/>
          <w:sz w:val="22"/>
          <w:szCs w:val="22"/>
        </w:rPr>
        <w:t>;</w:t>
      </w:r>
      <w:r w:rsidR="00263472">
        <w:rPr>
          <w:rFonts w:ascii="Arial" w:hAnsi="Arial" w:cs="Arial"/>
          <w:snapToGrid w:val="0"/>
          <w:sz w:val="22"/>
          <w:szCs w:val="22"/>
        </w:rPr>
        <w:br/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 xml:space="preserve">Рабочий зазор между измерительной кассетой  с датчиками и трубой, мм  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ab/>
        <w:t>2÷3</w:t>
      </w:r>
      <w:r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br/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Параметры выявляемых дефектов: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br/>
        <w:t xml:space="preserve">- 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длина дефекта, мм</w:t>
      </w:r>
      <w:r>
        <w:rPr>
          <w:rFonts w:ascii="Arial" w:hAnsi="Arial" w:cs="Arial"/>
          <w:snapToGrid w:val="0"/>
          <w:kern w:val="16"/>
          <w:sz w:val="22"/>
          <w:szCs w:val="22"/>
        </w:rPr>
        <w:t> 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10-50</w:t>
      </w:r>
      <w:r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br/>
        <w:t xml:space="preserve">- 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глубина  от толщины стенки тр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у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бы,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t> 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%</w:t>
      </w:r>
      <w:r>
        <w:rPr>
          <w:rFonts w:ascii="Arial" w:hAnsi="Arial" w:cs="Arial"/>
          <w:snapToGrid w:val="0"/>
          <w:kern w:val="16"/>
          <w:sz w:val="22"/>
          <w:szCs w:val="22"/>
        </w:rPr>
        <w:t> 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5</w:t>
      </w:r>
      <w:r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br/>
        <w:t xml:space="preserve">- 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>ширина дефекта, мм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ab/>
        <w:t>0,5</w:t>
      </w:r>
      <w:r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263472">
        <w:rPr>
          <w:rFonts w:ascii="Arial" w:hAnsi="Arial" w:cs="Arial"/>
          <w:snapToGrid w:val="0"/>
          <w:kern w:val="16"/>
          <w:sz w:val="22"/>
          <w:szCs w:val="22"/>
        </w:rPr>
        <w:br/>
        <w:t xml:space="preserve">- 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 xml:space="preserve">отверстие диаметром, мм </w:t>
      </w:r>
      <w:r w:rsidR="00F6014D" w:rsidRPr="00263472">
        <w:rPr>
          <w:rFonts w:ascii="Arial" w:hAnsi="Arial" w:cs="Arial"/>
          <w:snapToGrid w:val="0"/>
          <w:kern w:val="16"/>
          <w:sz w:val="22"/>
          <w:szCs w:val="22"/>
        </w:rPr>
        <w:tab/>
        <w:t>1,6</w:t>
      </w:r>
      <w:r>
        <w:rPr>
          <w:rFonts w:ascii="Arial" w:hAnsi="Arial" w:cs="Arial"/>
          <w:snapToGrid w:val="0"/>
          <w:kern w:val="16"/>
          <w:sz w:val="22"/>
          <w:szCs w:val="22"/>
        </w:rPr>
        <w:t>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4.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263472">
        <w:rPr>
          <w:rFonts w:ascii="Arial" w:hAnsi="Arial" w:cs="Arial"/>
          <w:b/>
          <w:bCs/>
          <w:sz w:val="22"/>
          <w:szCs w:val="22"/>
        </w:rPr>
        <w:t>ы</w:t>
      </w:r>
      <w:r w:rsidRPr="00263472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263472">
        <w:rPr>
          <w:rFonts w:ascii="Arial" w:hAnsi="Arial" w:cs="Arial"/>
          <w:sz w:val="22"/>
          <w:szCs w:val="22"/>
        </w:rPr>
        <w:t xml:space="preserve"> Установка введена в эксплуатацию в 2012 г. на ОАО «Северский трубный завод». В установке применены магниточу</w:t>
      </w:r>
      <w:r w:rsidRPr="00263472">
        <w:rPr>
          <w:rFonts w:ascii="Arial" w:hAnsi="Arial" w:cs="Arial"/>
          <w:sz w:val="22"/>
          <w:szCs w:val="22"/>
        </w:rPr>
        <w:t>в</w:t>
      </w:r>
      <w:r w:rsidRPr="00263472">
        <w:rPr>
          <w:rFonts w:ascii="Arial" w:hAnsi="Arial" w:cs="Arial"/>
          <w:sz w:val="22"/>
          <w:szCs w:val="22"/>
        </w:rPr>
        <w:t>ствительные преобразователи, п</w:t>
      </w:r>
      <w:r w:rsidRPr="00263472">
        <w:rPr>
          <w:rFonts w:ascii="Arial" w:hAnsi="Arial" w:cs="Arial"/>
          <w:sz w:val="22"/>
          <w:szCs w:val="22"/>
        </w:rPr>
        <w:t>а</w:t>
      </w:r>
      <w:r w:rsidRPr="00263472">
        <w:rPr>
          <w:rFonts w:ascii="Arial" w:hAnsi="Arial" w:cs="Arial"/>
          <w:sz w:val="22"/>
          <w:szCs w:val="22"/>
        </w:rPr>
        <w:t>тент РФ № 2290654.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lastRenderedPageBreak/>
        <w:t>5.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263472">
        <w:rPr>
          <w:rFonts w:ascii="Arial" w:hAnsi="Arial" w:cs="Arial"/>
          <w:b/>
          <w:bCs/>
          <w:sz w:val="22"/>
          <w:szCs w:val="22"/>
        </w:rPr>
        <w:t>а</w:t>
      </w:r>
      <w:r w:rsidRPr="0026347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6.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263472">
        <w:rPr>
          <w:rFonts w:ascii="Arial" w:hAnsi="Arial" w:cs="Arial"/>
          <w:sz w:val="22"/>
          <w:szCs w:val="22"/>
        </w:rPr>
        <w:t xml:space="preserve"> Повыш</w:t>
      </w:r>
      <w:r w:rsidRPr="00263472">
        <w:rPr>
          <w:rFonts w:ascii="Arial" w:hAnsi="Arial" w:cs="Arial"/>
          <w:sz w:val="22"/>
          <w:szCs w:val="22"/>
        </w:rPr>
        <w:t>е</w:t>
      </w:r>
      <w:r w:rsidRPr="00263472">
        <w:rPr>
          <w:rFonts w:ascii="Arial" w:hAnsi="Arial" w:cs="Arial"/>
          <w:sz w:val="22"/>
          <w:szCs w:val="22"/>
        </w:rPr>
        <w:t>ние качества выпускаемых труб и снижение аварий на магистральных газопроводах и водопроводах.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7.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263472">
        <w:rPr>
          <w:rFonts w:ascii="Arial" w:hAnsi="Arial" w:cs="Arial"/>
          <w:b/>
          <w:bCs/>
          <w:sz w:val="22"/>
          <w:szCs w:val="22"/>
        </w:rPr>
        <w:t>н</w:t>
      </w:r>
      <w:r w:rsidRPr="0026347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7.1.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9A3A72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263472">
        <w:rPr>
          <w:rFonts w:ascii="Arial" w:hAnsi="Arial" w:cs="Arial"/>
          <w:i/>
          <w:iCs/>
          <w:sz w:val="22"/>
          <w:szCs w:val="22"/>
        </w:rPr>
        <w:t>е</w:t>
      </w:r>
      <w:r w:rsidRPr="0026347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263472">
        <w:rPr>
          <w:rFonts w:ascii="Arial" w:hAnsi="Arial" w:cs="Arial"/>
          <w:i/>
          <w:iCs/>
          <w:sz w:val="22"/>
          <w:szCs w:val="22"/>
        </w:rPr>
        <w:t>е</w:t>
      </w:r>
      <w:r w:rsidRPr="0026347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7.2.</w:t>
      </w:r>
      <w:r w:rsidR="00263472">
        <w:rPr>
          <w:rFonts w:ascii="Arial" w:hAnsi="Arial" w:cs="Arial"/>
          <w:b/>
          <w:bCs/>
          <w:sz w:val="22"/>
          <w:szCs w:val="22"/>
        </w:rPr>
        <w:tab/>
      </w:r>
      <w:r w:rsidRPr="00263472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263472">
        <w:rPr>
          <w:rFonts w:ascii="Arial" w:hAnsi="Arial" w:cs="Arial"/>
          <w:sz w:val="22"/>
          <w:szCs w:val="22"/>
        </w:rPr>
        <w:t xml:space="preserve"> Да.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7.3.</w:t>
      </w:r>
      <w:r w:rsidR="00263472">
        <w:rPr>
          <w:rFonts w:ascii="Arial" w:hAnsi="Arial" w:cs="Arial"/>
          <w:b/>
          <w:bCs/>
          <w:sz w:val="22"/>
          <w:szCs w:val="22"/>
        </w:rPr>
        <w:tab/>
      </w:r>
      <w:r w:rsidRPr="00263472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263472">
        <w:rPr>
          <w:rFonts w:ascii="Arial" w:hAnsi="Arial" w:cs="Arial"/>
          <w:b/>
          <w:bCs/>
          <w:sz w:val="22"/>
          <w:szCs w:val="22"/>
        </w:rPr>
        <w:t>е</w:t>
      </w:r>
      <w:r w:rsidRPr="00263472">
        <w:rPr>
          <w:rFonts w:ascii="Arial" w:hAnsi="Arial" w:cs="Arial"/>
          <w:b/>
          <w:bCs/>
          <w:sz w:val="22"/>
          <w:szCs w:val="22"/>
        </w:rPr>
        <w:t>ночные):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pStyle w:val="a3"/>
        <w:tabs>
          <w:tab w:val="left" w:pos="426"/>
        </w:tabs>
        <w:autoSpaceDE w:val="0"/>
        <w:autoSpaceDN w:val="0"/>
        <w:adjustRightInd w:val="0"/>
        <w:spacing w:after="240" w:line="240" w:lineRule="auto"/>
        <w:ind w:left="425" w:hanging="425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8.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263472">
        <w:rPr>
          <w:rFonts w:ascii="Arial" w:hAnsi="Arial" w:cs="Arial"/>
          <w:sz w:val="22"/>
          <w:szCs w:val="22"/>
        </w:rPr>
        <w:t xml:space="preserve"> Контроль  качества сварного соединения эле</w:t>
      </w:r>
      <w:r w:rsidRPr="00263472">
        <w:rPr>
          <w:rFonts w:ascii="Arial" w:hAnsi="Arial" w:cs="Arial"/>
          <w:sz w:val="22"/>
          <w:szCs w:val="22"/>
        </w:rPr>
        <w:t>к</w:t>
      </w:r>
      <w:r w:rsidRPr="00263472">
        <w:rPr>
          <w:rFonts w:ascii="Arial" w:hAnsi="Arial" w:cs="Arial"/>
          <w:sz w:val="22"/>
          <w:szCs w:val="22"/>
        </w:rPr>
        <w:t>тросварных труб на трубных пре</w:t>
      </w:r>
      <w:r w:rsidRPr="00263472">
        <w:rPr>
          <w:rFonts w:ascii="Arial" w:hAnsi="Arial" w:cs="Arial"/>
          <w:sz w:val="22"/>
          <w:szCs w:val="22"/>
        </w:rPr>
        <w:t>д</w:t>
      </w:r>
      <w:r w:rsidRPr="00263472">
        <w:rPr>
          <w:rFonts w:ascii="Arial" w:hAnsi="Arial" w:cs="Arial"/>
          <w:sz w:val="22"/>
          <w:szCs w:val="22"/>
        </w:rPr>
        <w:t xml:space="preserve">приятиях.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9.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263472">
        <w:rPr>
          <w:rFonts w:ascii="Arial" w:hAnsi="Arial" w:cs="Arial"/>
          <w:b/>
          <w:bCs/>
          <w:sz w:val="22"/>
          <w:szCs w:val="22"/>
        </w:rPr>
        <w:t>а</w:t>
      </w:r>
      <w:r w:rsidRPr="00263472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263472">
        <w:rPr>
          <w:rFonts w:ascii="Arial" w:hAnsi="Arial" w:cs="Arial"/>
          <w:sz w:val="22"/>
          <w:szCs w:val="22"/>
        </w:rPr>
        <w:t xml:space="preserve"> </w:t>
      </w:r>
      <w:r w:rsidR="009A3A72">
        <w:rPr>
          <w:rFonts w:ascii="Arial" w:hAnsi="Arial" w:cs="Arial"/>
          <w:sz w:val="22"/>
          <w:szCs w:val="22"/>
        </w:rPr>
        <w:t>Н</w:t>
      </w:r>
      <w:r w:rsidRPr="00263472">
        <w:rPr>
          <w:rFonts w:ascii="Arial" w:hAnsi="Arial" w:cs="Arial"/>
          <w:sz w:val="22"/>
          <w:szCs w:val="22"/>
        </w:rPr>
        <w:t>ет.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10.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263472">
        <w:rPr>
          <w:rFonts w:ascii="Arial" w:hAnsi="Arial" w:cs="Arial"/>
          <w:b/>
          <w:bCs/>
          <w:sz w:val="22"/>
          <w:szCs w:val="22"/>
        </w:rPr>
        <w:t>е</w:t>
      </w:r>
      <w:r w:rsidRPr="00263472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263472">
        <w:rPr>
          <w:rFonts w:ascii="Arial" w:hAnsi="Arial" w:cs="Arial"/>
          <w:sz w:val="22"/>
          <w:szCs w:val="22"/>
        </w:rPr>
        <w:t xml:space="preserve"> </w:t>
      </w:r>
      <w:r w:rsidR="009A3A72">
        <w:rPr>
          <w:rFonts w:ascii="Arial" w:hAnsi="Arial" w:cs="Arial"/>
          <w:sz w:val="22"/>
          <w:szCs w:val="22"/>
        </w:rPr>
        <w:t xml:space="preserve">ФГБУН ИФМ УрО РАН, тел. 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9A3A72">
        <w:rPr>
          <w:rFonts w:ascii="Arial" w:hAnsi="Arial" w:cs="Arial"/>
          <w:color w:val="000000"/>
          <w:sz w:val="22"/>
          <w:szCs w:val="22"/>
        </w:rPr>
        <w:t>-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02</w:t>
      </w:r>
      <w:r w:rsidR="009A3A72">
        <w:rPr>
          <w:rFonts w:ascii="Arial" w:hAnsi="Arial" w:cs="Arial"/>
          <w:color w:val="000000"/>
          <w:sz w:val="22"/>
          <w:szCs w:val="22"/>
        </w:rPr>
        <w:t>-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30</w:t>
      </w:r>
      <w:r w:rsidR="009A3A72">
        <w:rPr>
          <w:rFonts w:ascii="Arial" w:hAnsi="Arial" w:cs="Arial"/>
          <w:color w:val="000000"/>
          <w:sz w:val="22"/>
          <w:szCs w:val="22"/>
        </w:rPr>
        <w:t>.</w:t>
      </w:r>
    </w:p>
    <w:p w:rsidR="00263472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263472" w:rsidRPr="00263472" w:rsidSect="0026347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63472">
        <w:rPr>
          <w:rFonts w:ascii="Arial" w:hAnsi="Arial" w:cs="Arial"/>
          <w:b/>
          <w:bCs/>
          <w:sz w:val="22"/>
          <w:szCs w:val="22"/>
        </w:rPr>
        <w:t>11.</w:t>
      </w:r>
      <w:r w:rsidR="00263472">
        <w:rPr>
          <w:rFonts w:ascii="Arial" w:hAnsi="Arial" w:cs="Arial"/>
          <w:b/>
          <w:bCs/>
          <w:sz w:val="22"/>
          <w:szCs w:val="22"/>
        </w:rPr>
        <w:tab/>
      </w:r>
      <w:r w:rsidRPr="00263472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263472">
        <w:rPr>
          <w:rFonts w:ascii="Arial" w:hAnsi="Arial" w:cs="Arial"/>
          <w:b/>
          <w:bCs/>
          <w:sz w:val="22"/>
          <w:szCs w:val="22"/>
        </w:rPr>
        <w:t>р</w:t>
      </w:r>
      <w:r w:rsidRPr="00263472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263472">
        <w:rPr>
          <w:rFonts w:ascii="Arial" w:hAnsi="Arial" w:cs="Arial"/>
          <w:sz w:val="22"/>
          <w:szCs w:val="22"/>
        </w:rPr>
        <w:t xml:space="preserve">  Договорные отношения.</w:t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263472" w:rsidRDefault="00F6014D" w:rsidP="001D79FF">
      <w:pPr>
        <w:pStyle w:val="1"/>
      </w:pPr>
      <w:bookmarkStart w:id="65" w:name="_Toc358009917"/>
      <w:r w:rsidRPr="00543303">
        <w:lastRenderedPageBreak/>
        <w:t xml:space="preserve">Установка УМД-104М для магнитной дефектоскопии </w:t>
      </w:r>
      <w:r w:rsidR="001D79FF">
        <w:br/>
      </w:r>
      <w:r w:rsidRPr="00543303">
        <w:t>насосно-компрессорных труб</w:t>
      </w:r>
      <w:bookmarkEnd w:id="65"/>
    </w:p>
    <w:p w:rsidR="00263472" w:rsidRDefault="00263472" w:rsidP="00F6014D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263472" w:rsidRDefault="00263472" w:rsidP="00F6014D">
      <w:pPr>
        <w:pStyle w:val="a4"/>
        <w:rPr>
          <w:rFonts w:ascii="Arial" w:hAnsi="Arial" w:cs="Arial"/>
          <w:b/>
          <w:bCs/>
          <w:sz w:val="28"/>
          <w:szCs w:val="28"/>
        </w:rPr>
        <w:sectPr w:rsidR="00263472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263472">
        <w:rPr>
          <w:rFonts w:ascii="Arial" w:hAnsi="Arial" w:cs="Arial"/>
          <w:sz w:val="22"/>
          <w:szCs w:val="22"/>
        </w:rPr>
        <w:t xml:space="preserve"> 2012.</w:t>
      </w:r>
    </w:p>
    <w:p w:rsidR="009A3A72" w:rsidRDefault="00F6014D" w:rsidP="009A3A72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2.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263472">
        <w:rPr>
          <w:rFonts w:ascii="Arial" w:hAnsi="Arial" w:cs="Arial"/>
          <w:sz w:val="22"/>
          <w:szCs w:val="22"/>
        </w:rPr>
        <w:t xml:space="preserve"> </w:t>
      </w:r>
      <w:r w:rsidR="009A3A72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9A3A72" w:rsidRPr="0060223C">
        <w:rPr>
          <w:rFonts w:ascii="Arial" w:hAnsi="Arial" w:cs="Arial"/>
          <w:sz w:val="22"/>
          <w:szCs w:val="22"/>
        </w:rPr>
        <w:t>д</w:t>
      </w:r>
      <w:r w:rsidR="009A3A72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 xml:space="preserve"> И</w:t>
      </w:r>
      <w:r w:rsidR="009A3A72">
        <w:rPr>
          <w:rFonts w:ascii="Arial" w:hAnsi="Arial" w:cs="Arial"/>
          <w:color w:val="000000"/>
          <w:sz w:val="22"/>
          <w:szCs w:val="22"/>
        </w:rPr>
        <w:t>нститут физики металлов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 xml:space="preserve"> Ур</w:t>
      </w:r>
      <w:r w:rsidR="009A3A72">
        <w:rPr>
          <w:rFonts w:ascii="Arial" w:hAnsi="Arial" w:cs="Arial"/>
          <w:color w:val="000000"/>
          <w:sz w:val="22"/>
          <w:szCs w:val="22"/>
        </w:rPr>
        <w:t>альского отд</w:t>
      </w:r>
      <w:r w:rsidR="009A3A72">
        <w:rPr>
          <w:rFonts w:ascii="Arial" w:hAnsi="Arial" w:cs="Arial"/>
          <w:color w:val="000000"/>
          <w:sz w:val="22"/>
          <w:szCs w:val="22"/>
        </w:rPr>
        <w:t>е</w:t>
      </w:r>
      <w:r w:rsidR="009A3A72">
        <w:rPr>
          <w:rFonts w:ascii="Arial" w:hAnsi="Arial" w:cs="Arial"/>
          <w:color w:val="000000"/>
          <w:sz w:val="22"/>
          <w:szCs w:val="22"/>
        </w:rPr>
        <w:t>ления Российской академии наук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="009A3A72">
        <w:rPr>
          <w:rFonts w:ascii="Arial" w:hAnsi="Arial" w:cs="Arial"/>
          <w:color w:val="000000"/>
          <w:sz w:val="22"/>
          <w:szCs w:val="22"/>
        </w:rPr>
        <w:t xml:space="preserve">(г. Екатеринбург), тел. 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9A3A72">
        <w:rPr>
          <w:rFonts w:ascii="Arial" w:hAnsi="Arial" w:cs="Arial"/>
          <w:color w:val="000000"/>
          <w:sz w:val="22"/>
          <w:szCs w:val="22"/>
        </w:rPr>
        <w:t>-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02</w:t>
      </w:r>
      <w:r w:rsidR="009A3A72">
        <w:rPr>
          <w:rFonts w:ascii="Arial" w:hAnsi="Arial" w:cs="Arial"/>
          <w:color w:val="000000"/>
          <w:sz w:val="22"/>
          <w:szCs w:val="22"/>
        </w:rPr>
        <w:t>-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30</w:t>
      </w:r>
      <w:r w:rsidR="009A3A72">
        <w:rPr>
          <w:rFonts w:ascii="Arial" w:hAnsi="Arial" w:cs="Arial"/>
          <w:color w:val="000000"/>
          <w:sz w:val="22"/>
          <w:szCs w:val="22"/>
        </w:rPr>
        <w:t>.</w:t>
      </w:r>
    </w:p>
    <w:p w:rsidR="00F6014D" w:rsidRPr="00263472" w:rsidRDefault="00F6014D" w:rsidP="001D79FF">
      <w:pPr>
        <w:tabs>
          <w:tab w:val="left" w:pos="426"/>
        </w:tabs>
        <w:spacing w:after="240"/>
        <w:ind w:left="425" w:hanging="425"/>
        <w:jc w:val="both"/>
        <w:rPr>
          <w:rFonts w:ascii="Arial" w:hAnsi="Arial" w:cs="Arial"/>
          <w:snapToGrid w:val="0"/>
          <w:kern w:val="16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3.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263472">
        <w:rPr>
          <w:rFonts w:ascii="Arial" w:hAnsi="Arial" w:cs="Arial"/>
          <w:b/>
          <w:bCs/>
          <w:sz w:val="22"/>
          <w:szCs w:val="22"/>
        </w:rPr>
        <w:t>е</w:t>
      </w:r>
      <w:r w:rsidRPr="00263472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263472">
        <w:rPr>
          <w:rFonts w:ascii="Arial" w:hAnsi="Arial" w:cs="Arial"/>
          <w:sz w:val="22"/>
          <w:szCs w:val="22"/>
        </w:rPr>
        <w:t xml:space="preserve"> Основные те</w:t>
      </w:r>
      <w:r w:rsidRPr="00263472">
        <w:rPr>
          <w:rFonts w:ascii="Arial" w:hAnsi="Arial" w:cs="Arial"/>
          <w:sz w:val="22"/>
          <w:szCs w:val="22"/>
        </w:rPr>
        <w:t>х</w:t>
      </w:r>
      <w:r w:rsidRPr="00263472">
        <w:rPr>
          <w:rFonts w:ascii="Arial" w:hAnsi="Arial" w:cs="Arial"/>
          <w:sz w:val="22"/>
          <w:szCs w:val="22"/>
        </w:rPr>
        <w:t>нические характеристики:</w:t>
      </w:r>
      <w:r w:rsidR="001D79FF">
        <w:rPr>
          <w:rFonts w:ascii="Arial" w:hAnsi="Arial" w:cs="Arial"/>
          <w:sz w:val="22"/>
          <w:szCs w:val="22"/>
        </w:rPr>
        <w:br/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Диаметр контролируемых труб, мм 60-114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</w:r>
      <w:r w:rsidRPr="00263472">
        <w:rPr>
          <w:rFonts w:ascii="Arial" w:hAnsi="Arial" w:cs="Arial"/>
          <w:kern w:val="16"/>
          <w:sz w:val="22"/>
          <w:szCs w:val="22"/>
        </w:rPr>
        <w:t xml:space="preserve">Толщина стенки труб, мм </w:t>
      </w:r>
      <w:r w:rsidRPr="00263472">
        <w:rPr>
          <w:rFonts w:ascii="Arial" w:hAnsi="Arial" w:cs="Arial"/>
          <w:kern w:val="16"/>
          <w:sz w:val="22"/>
          <w:szCs w:val="22"/>
        </w:rPr>
        <w:tab/>
        <w:t>4-8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Длина контролируемых труб, м 5-12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Кривизна трубы на 1м, мм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ab/>
        <w:t>1,5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</w:r>
      <w:r w:rsidRPr="00263472">
        <w:rPr>
          <w:rFonts w:ascii="Arial" w:hAnsi="Arial" w:cs="Arial"/>
          <w:kern w:val="16"/>
          <w:sz w:val="22"/>
          <w:szCs w:val="22"/>
        </w:rPr>
        <w:t>Скорость вращения трубы, об/мин</w:t>
      </w:r>
      <w:r w:rsidRPr="00263472">
        <w:rPr>
          <w:rFonts w:ascii="Arial" w:hAnsi="Arial" w:cs="Arial"/>
          <w:kern w:val="16"/>
          <w:sz w:val="22"/>
          <w:szCs w:val="22"/>
        </w:rPr>
        <w:tab/>
        <w:t>86</w:t>
      </w:r>
      <w:r w:rsidR="009A3A72">
        <w:rPr>
          <w:rFonts w:ascii="Arial" w:hAnsi="Arial" w:cs="Arial"/>
          <w:kern w:val="16"/>
          <w:sz w:val="22"/>
          <w:szCs w:val="22"/>
        </w:rPr>
        <w:t>;</w:t>
      </w:r>
      <w:r w:rsidRPr="00263472">
        <w:rPr>
          <w:rFonts w:ascii="Arial" w:hAnsi="Arial" w:cs="Arial"/>
          <w:kern w:val="16"/>
          <w:sz w:val="22"/>
          <w:szCs w:val="22"/>
        </w:rPr>
        <w:t xml:space="preserve"> ± 1</w:t>
      </w:r>
      <w:r w:rsidR="001D79FF">
        <w:rPr>
          <w:rFonts w:ascii="Arial" w:hAnsi="Arial" w:cs="Arial"/>
          <w:kern w:val="16"/>
          <w:sz w:val="22"/>
          <w:szCs w:val="22"/>
        </w:rPr>
        <w:br/>
      </w:r>
      <w:r w:rsidRPr="00263472">
        <w:rPr>
          <w:rFonts w:ascii="Arial" w:hAnsi="Arial" w:cs="Arial"/>
          <w:kern w:val="16"/>
          <w:sz w:val="22"/>
          <w:szCs w:val="22"/>
        </w:rPr>
        <w:t xml:space="preserve">Скорость движения трубы, м/мин </w:t>
      </w:r>
      <w:r w:rsidRPr="00263472">
        <w:rPr>
          <w:rFonts w:ascii="Arial" w:hAnsi="Arial" w:cs="Arial"/>
          <w:kern w:val="16"/>
          <w:sz w:val="22"/>
          <w:szCs w:val="22"/>
        </w:rPr>
        <w:br/>
        <w:t>5-8</w:t>
      </w:r>
      <w:r w:rsidR="009A3A72">
        <w:rPr>
          <w:rFonts w:ascii="Arial" w:hAnsi="Arial" w:cs="Arial"/>
          <w:kern w:val="16"/>
          <w:sz w:val="22"/>
          <w:szCs w:val="22"/>
        </w:rPr>
        <w:t>;</w:t>
      </w:r>
      <w:r w:rsidR="001D79FF">
        <w:rPr>
          <w:rFonts w:ascii="Arial" w:hAnsi="Arial" w:cs="Arial"/>
          <w:kern w:val="16"/>
          <w:sz w:val="22"/>
          <w:szCs w:val="22"/>
        </w:rPr>
        <w:br/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Рабочий зазор между днищем изм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е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рительной кассеты с датчиками и трубой, мм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ab/>
        <w:t>2÷3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Параметры выявляемых дефектов: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  <w:t xml:space="preserve">- 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длина, мм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ab/>
        <w:t>10-50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  <w:t xml:space="preserve">- 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глубина от толщины стенки тр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у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бы,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t> 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>%.10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  <w:t xml:space="preserve">- 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 xml:space="preserve">ширина дефекта, мм 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ab/>
        <w:t xml:space="preserve">     0,5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;</w:t>
      </w:r>
      <w:r w:rsidR="001D79FF">
        <w:rPr>
          <w:rFonts w:ascii="Arial" w:hAnsi="Arial" w:cs="Arial"/>
          <w:snapToGrid w:val="0"/>
          <w:kern w:val="16"/>
          <w:sz w:val="22"/>
          <w:szCs w:val="22"/>
        </w:rPr>
        <w:br/>
        <w:t xml:space="preserve">- 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 xml:space="preserve">отверстие диаметром, мм </w:t>
      </w:r>
      <w:r w:rsidRPr="00263472">
        <w:rPr>
          <w:rFonts w:ascii="Arial" w:hAnsi="Arial" w:cs="Arial"/>
          <w:snapToGrid w:val="0"/>
          <w:kern w:val="16"/>
          <w:sz w:val="22"/>
          <w:szCs w:val="22"/>
        </w:rPr>
        <w:tab/>
        <w:t>1,6</w:t>
      </w:r>
      <w:r w:rsidR="009A3A72">
        <w:rPr>
          <w:rFonts w:ascii="Arial" w:hAnsi="Arial" w:cs="Arial"/>
          <w:snapToGrid w:val="0"/>
          <w:kern w:val="16"/>
          <w:sz w:val="22"/>
          <w:szCs w:val="22"/>
        </w:rPr>
        <w:t>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4.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263472">
        <w:rPr>
          <w:rFonts w:ascii="Arial" w:hAnsi="Arial" w:cs="Arial"/>
          <w:b/>
          <w:bCs/>
          <w:sz w:val="22"/>
          <w:szCs w:val="22"/>
        </w:rPr>
        <w:t>ы</w:t>
      </w:r>
      <w:r w:rsidRPr="00263472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263472">
        <w:rPr>
          <w:rFonts w:ascii="Arial" w:hAnsi="Arial" w:cs="Arial"/>
          <w:sz w:val="22"/>
          <w:szCs w:val="22"/>
        </w:rPr>
        <w:t xml:space="preserve"> Установка введена в эксплуатацию на ООО «Когалым НПО - Сервис». Ведется накопление статистического матер</w:t>
      </w:r>
      <w:r w:rsidRPr="00263472">
        <w:rPr>
          <w:rFonts w:ascii="Arial" w:hAnsi="Arial" w:cs="Arial"/>
          <w:sz w:val="22"/>
          <w:szCs w:val="22"/>
        </w:rPr>
        <w:t>и</w:t>
      </w:r>
      <w:r w:rsidRPr="00263472">
        <w:rPr>
          <w:rFonts w:ascii="Arial" w:hAnsi="Arial" w:cs="Arial"/>
          <w:sz w:val="22"/>
          <w:szCs w:val="22"/>
        </w:rPr>
        <w:t>ала по видам дефектов, в насосно-компрессорных трубах. В установке применены магниточувствительные преобразователи, патент РФ №</w:t>
      </w:r>
      <w:r w:rsidR="009A3A72">
        <w:rPr>
          <w:rFonts w:ascii="Arial" w:hAnsi="Arial" w:cs="Arial"/>
          <w:sz w:val="22"/>
          <w:szCs w:val="22"/>
        </w:rPr>
        <w:t> </w:t>
      </w:r>
      <w:r w:rsidRPr="00263472">
        <w:rPr>
          <w:rFonts w:ascii="Arial" w:hAnsi="Arial" w:cs="Arial"/>
          <w:sz w:val="22"/>
          <w:szCs w:val="22"/>
        </w:rPr>
        <w:t>2290654.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5.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263472">
        <w:rPr>
          <w:rFonts w:ascii="Arial" w:hAnsi="Arial" w:cs="Arial"/>
          <w:b/>
          <w:bCs/>
          <w:sz w:val="22"/>
          <w:szCs w:val="22"/>
        </w:rPr>
        <w:t>а</w:t>
      </w:r>
      <w:r w:rsidRPr="00263472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lastRenderedPageBreak/>
        <w:t>6.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263472">
        <w:rPr>
          <w:rFonts w:ascii="Arial" w:hAnsi="Arial" w:cs="Arial"/>
          <w:sz w:val="22"/>
          <w:szCs w:val="22"/>
        </w:rPr>
        <w:t xml:space="preserve"> Повыш</w:t>
      </w:r>
      <w:r w:rsidRPr="00263472">
        <w:rPr>
          <w:rFonts w:ascii="Arial" w:hAnsi="Arial" w:cs="Arial"/>
          <w:sz w:val="22"/>
          <w:szCs w:val="22"/>
        </w:rPr>
        <w:t>е</w:t>
      </w:r>
      <w:r w:rsidRPr="00263472">
        <w:rPr>
          <w:rFonts w:ascii="Arial" w:hAnsi="Arial" w:cs="Arial"/>
          <w:sz w:val="22"/>
          <w:szCs w:val="22"/>
        </w:rPr>
        <w:t>ние качества отремонтированных труб, и как следствие, снижение ав</w:t>
      </w:r>
      <w:r w:rsidRPr="00263472">
        <w:rPr>
          <w:rFonts w:ascii="Arial" w:hAnsi="Arial" w:cs="Arial"/>
          <w:sz w:val="22"/>
          <w:szCs w:val="22"/>
        </w:rPr>
        <w:t>а</w:t>
      </w:r>
      <w:r w:rsidRPr="00263472">
        <w:rPr>
          <w:rFonts w:ascii="Arial" w:hAnsi="Arial" w:cs="Arial"/>
          <w:sz w:val="22"/>
          <w:szCs w:val="22"/>
        </w:rPr>
        <w:t>рий на нефтяных скважинах.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7.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263472">
        <w:rPr>
          <w:rFonts w:ascii="Arial" w:hAnsi="Arial" w:cs="Arial"/>
          <w:b/>
          <w:bCs/>
          <w:sz w:val="22"/>
          <w:szCs w:val="22"/>
        </w:rPr>
        <w:t>н</w:t>
      </w:r>
      <w:r w:rsidRPr="00263472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7.1.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9A3A72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263472">
        <w:rPr>
          <w:rFonts w:ascii="Arial" w:hAnsi="Arial" w:cs="Arial"/>
          <w:i/>
          <w:iCs/>
          <w:sz w:val="22"/>
          <w:szCs w:val="22"/>
        </w:rPr>
        <w:t>е</w:t>
      </w:r>
      <w:r w:rsidRPr="00263472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263472">
        <w:rPr>
          <w:rFonts w:ascii="Arial" w:hAnsi="Arial" w:cs="Arial"/>
          <w:i/>
          <w:iCs/>
          <w:sz w:val="22"/>
          <w:szCs w:val="22"/>
        </w:rPr>
        <w:t>е</w:t>
      </w:r>
      <w:r w:rsidRPr="00263472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7.2.</w:t>
      </w:r>
      <w:r w:rsidR="001D79FF">
        <w:rPr>
          <w:rFonts w:ascii="Arial" w:hAnsi="Arial" w:cs="Arial"/>
          <w:b/>
          <w:bCs/>
          <w:sz w:val="22"/>
          <w:szCs w:val="22"/>
        </w:rPr>
        <w:tab/>
      </w:r>
      <w:r w:rsidRPr="00263472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263472">
        <w:rPr>
          <w:rFonts w:ascii="Arial" w:hAnsi="Arial" w:cs="Arial"/>
          <w:sz w:val="22"/>
          <w:szCs w:val="22"/>
        </w:rPr>
        <w:t xml:space="preserve">  Да.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7.3.</w:t>
      </w:r>
      <w:r w:rsidR="001D79FF">
        <w:rPr>
          <w:rFonts w:ascii="Arial" w:hAnsi="Arial" w:cs="Arial"/>
          <w:b/>
          <w:bCs/>
          <w:sz w:val="22"/>
          <w:szCs w:val="22"/>
        </w:rPr>
        <w:tab/>
      </w:r>
      <w:r w:rsidRPr="00263472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263472">
        <w:rPr>
          <w:rFonts w:ascii="Arial" w:hAnsi="Arial" w:cs="Arial"/>
          <w:b/>
          <w:bCs/>
          <w:sz w:val="22"/>
          <w:szCs w:val="22"/>
        </w:rPr>
        <w:t>е</w:t>
      </w:r>
      <w:r w:rsidRPr="00263472">
        <w:rPr>
          <w:rFonts w:ascii="Arial" w:hAnsi="Arial" w:cs="Arial"/>
          <w:b/>
          <w:bCs/>
          <w:sz w:val="22"/>
          <w:szCs w:val="22"/>
        </w:rPr>
        <w:t>ночные):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1D79F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1D79F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263472">
        <w:rPr>
          <w:rFonts w:ascii="Arial" w:hAnsi="Arial" w:cs="Arial"/>
          <w:sz w:val="22"/>
          <w:szCs w:val="22"/>
        </w:rPr>
        <w:t xml:space="preserve"> </w:t>
      </w:r>
    </w:p>
    <w:p w:rsidR="00F6014D" w:rsidRPr="00263472" w:rsidRDefault="00F6014D" w:rsidP="00263472">
      <w:pPr>
        <w:pStyle w:val="a3"/>
        <w:tabs>
          <w:tab w:val="left" w:pos="426"/>
        </w:tabs>
        <w:autoSpaceDE w:val="0"/>
        <w:autoSpaceDN w:val="0"/>
        <w:adjustRightInd w:val="0"/>
        <w:spacing w:after="240" w:line="240" w:lineRule="auto"/>
        <w:ind w:left="425" w:hanging="425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8.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263472">
        <w:rPr>
          <w:rFonts w:ascii="Arial" w:hAnsi="Arial" w:cs="Arial"/>
          <w:sz w:val="22"/>
          <w:szCs w:val="22"/>
        </w:rPr>
        <w:t xml:space="preserve"> Для входного контроля качества насосно-компрессорных труб и бывших в эк</w:t>
      </w:r>
      <w:r w:rsidRPr="00263472">
        <w:rPr>
          <w:rFonts w:ascii="Arial" w:hAnsi="Arial" w:cs="Arial"/>
          <w:sz w:val="22"/>
          <w:szCs w:val="22"/>
        </w:rPr>
        <w:t>с</w:t>
      </w:r>
      <w:r w:rsidRPr="00263472">
        <w:rPr>
          <w:rFonts w:ascii="Arial" w:hAnsi="Arial" w:cs="Arial"/>
          <w:sz w:val="22"/>
          <w:szCs w:val="22"/>
        </w:rPr>
        <w:t>плуатации труб на трубных ремон</w:t>
      </w:r>
      <w:r w:rsidRPr="00263472">
        <w:rPr>
          <w:rFonts w:ascii="Arial" w:hAnsi="Arial" w:cs="Arial"/>
          <w:sz w:val="22"/>
          <w:szCs w:val="22"/>
        </w:rPr>
        <w:t>т</w:t>
      </w:r>
      <w:r w:rsidRPr="00263472">
        <w:rPr>
          <w:rFonts w:ascii="Arial" w:hAnsi="Arial" w:cs="Arial"/>
          <w:sz w:val="22"/>
          <w:szCs w:val="22"/>
        </w:rPr>
        <w:t>ных базах нефтедобывающих пре</w:t>
      </w:r>
      <w:r w:rsidRPr="00263472">
        <w:rPr>
          <w:rFonts w:ascii="Arial" w:hAnsi="Arial" w:cs="Arial"/>
          <w:sz w:val="22"/>
          <w:szCs w:val="22"/>
        </w:rPr>
        <w:t>д</w:t>
      </w:r>
      <w:r w:rsidRPr="00263472">
        <w:rPr>
          <w:rFonts w:ascii="Arial" w:hAnsi="Arial" w:cs="Arial"/>
          <w:sz w:val="22"/>
          <w:szCs w:val="22"/>
        </w:rPr>
        <w:t>приятий.</w:t>
      </w:r>
    </w:p>
    <w:p w:rsidR="00F6014D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9.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263472">
        <w:rPr>
          <w:rFonts w:ascii="Arial" w:hAnsi="Arial" w:cs="Arial"/>
          <w:b/>
          <w:bCs/>
          <w:sz w:val="22"/>
          <w:szCs w:val="22"/>
        </w:rPr>
        <w:t>а</w:t>
      </w:r>
      <w:r w:rsidRPr="00263472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263472">
        <w:rPr>
          <w:rFonts w:ascii="Arial" w:hAnsi="Arial" w:cs="Arial"/>
          <w:sz w:val="22"/>
          <w:szCs w:val="22"/>
        </w:rPr>
        <w:t xml:space="preserve"> Нет.</w:t>
      </w:r>
    </w:p>
    <w:p w:rsidR="009A3A72" w:rsidRPr="00263472" w:rsidRDefault="00F6014D" w:rsidP="009A3A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63472">
        <w:rPr>
          <w:rFonts w:ascii="Arial" w:hAnsi="Arial" w:cs="Arial"/>
          <w:b/>
          <w:bCs/>
          <w:sz w:val="22"/>
          <w:szCs w:val="22"/>
        </w:rPr>
        <w:t>10.</w:t>
      </w:r>
      <w:r w:rsidRPr="00263472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263472">
        <w:rPr>
          <w:rFonts w:ascii="Arial" w:hAnsi="Arial" w:cs="Arial"/>
          <w:b/>
          <w:bCs/>
          <w:sz w:val="22"/>
          <w:szCs w:val="22"/>
        </w:rPr>
        <w:t>е</w:t>
      </w:r>
      <w:r w:rsidRPr="00263472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263472">
        <w:rPr>
          <w:rFonts w:ascii="Arial" w:hAnsi="Arial" w:cs="Arial"/>
          <w:sz w:val="22"/>
          <w:szCs w:val="22"/>
        </w:rPr>
        <w:t xml:space="preserve"> </w:t>
      </w:r>
      <w:r w:rsidR="009A3A72">
        <w:rPr>
          <w:rFonts w:ascii="Arial" w:hAnsi="Arial" w:cs="Arial"/>
          <w:sz w:val="22"/>
          <w:szCs w:val="22"/>
        </w:rPr>
        <w:t xml:space="preserve">ФГБУН ИФМ УрО РАН, тел. 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9A3A72">
        <w:rPr>
          <w:rFonts w:ascii="Arial" w:hAnsi="Arial" w:cs="Arial"/>
          <w:color w:val="000000"/>
          <w:sz w:val="22"/>
          <w:szCs w:val="22"/>
        </w:rPr>
        <w:t>-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02</w:t>
      </w:r>
      <w:r w:rsidR="009A3A72">
        <w:rPr>
          <w:rFonts w:ascii="Arial" w:hAnsi="Arial" w:cs="Arial"/>
          <w:color w:val="000000"/>
          <w:sz w:val="22"/>
          <w:szCs w:val="22"/>
        </w:rPr>
        <w:t>-</w:t>
      </w:r>
      <w:r w:rsidR="009A3A72" w:rsidRPr="00FA1968">
        <w:rPr>
          <w:rFonts w:ascii="Arial" w:hAnsi="Arial" w:cs="Arial"/>
          <w:color w:val="000000"/>
          <w:sz w:val="22"/>
          <w:szCs w:val="22"/>
        </w:rPr>
        <w:t>30</w:t>
      </w:r>
      <w:r w:rsidR="009A3A72">
        <w:rPr>
          <w:rFonts w:ascii="Arial" w:hAnsi="Arial" w:cs="Arial"/>
          <w:color w:val="000000"/>
          <w:sz w:val="22"/>
          <w:szCs w:val="22"/>
        </w:rPr>
        <w:t>.</w:t>
      </w:r>
    </w:p>
    <w:p w:rsidR="00263472" w:rsidRPr="00263472" w:rsidRDefault="00F6014D" w:rsidP="00263472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263472" w:rsidRPr="00263472" w:rsidSect="0026347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63472">
        <w:rPr>
          <w:rFonts w:ascii="Arial" w:hAnsi="Arial" w:cs="Arial"/>
          <w:b/>
          <w:bCs/>
          <w:sz w:val="22"/>
          <w:szCs w:val="22"/>
        </w:rPr>
        <w:t>11.</w:t>
      </w:r>
      <w:r w:rsidR="001D79FF">
        <w:rPr>
          <w:rFonts w:ascii="Arial" w:hAnsi="Arial" w:cs="Arial"/>
          <w:b/>
          <w:bCs/>
          <w:sz w:val="22"/>
          <w:szCs w:val="22"/>
        </w:rPr>
        <w:tab/>
      </w:r>
      <w:r w:rsidRPr="00263472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263472">
        <w:rPr>
          <w:rFonts w:ascii="Arial" w:hAnsi="Arial" w:cs="Arial"/>
          <w:b/>
          <w:bCs/>
          <w:sz w:val="22"/>
          <w:szCs w:val="22"/>
        </w:rPr>
        <w:t>р</w:t>
      </w:r>
      <w:r w:rsidRPr="00263472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263472">
        <w:rPr>
          <w:rFonts w:ascii="Arial" w:hAnsi="Arial" w:cs="Arial"/>
          <w:sz w:val="22"/>
          <w:szCs w:val="22"/>
        </w:rPr>
        <w:t>Договорные отношения.</w:t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1D79FF" w:rsidRDefault="00F6014D" w:rsidP="001D79FF">
      <w:pPr>
        <w:pStyle w:val="1"/>
      </w:pPr>
      <w:bookmarkStart w:id="66" w:name="_Toc358009918"/>
      <w:r w:rsidRPr="00543303">
        <w:lastRenderedPageBreak/>
        <w:t>Устройство для обнаружения скрытых дефектов с управляемым сканированием криволинейных поверхностей</w:t>
      </w:r>
      <w:bookmarkEnd w:id="66"/>
    </w:p>
    <w:p w:rsidR="001D79FF" w:rsidRDefault="001D79FF" w:rsidP="00F6014D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1D79FF" w:rsidRDefault="001D79FF" w:rsidP="00F6014D">
      <w:pPr>
        <w:pStyle w:val="a4"/>
        <w:rPr>
          <w:rFonts w:ascii="Arial" w:hAnsi="Arial" w:cs="Arial"/>
          <w:b/>
          <w:bCs/>
          <w:sz w:val="28"/>
          <w:szCs w:val="28"/>
        </w:rPr>
        <w:sectPr w:rsidR="001D79FF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1D79FF">
        <w:rPr>
          <w:rFonts w:ascii="Arial" w:hAnsi="Arial" w:cs="Arial"/>
          <w:sz w:val="22"/>
          <w:szCs w:val="22"/>
        </w:rPr>
        <w:t xml:space="preserve">  2011-2012</w:t>
      </w:r>
      <w:r w:rsidR="00C65611">
        <w:rPr>
          <w:rFonts w:ascii="Arial" w:hAnsi="Arial" w:cs="Arial"/>
          <w:sz w:val="22"/>
          <w:szCs w:val="22"/>
        </w:rPr>
        <w:t>.</w:t>
      </w:r>
    </w:p>
    <w:p w:rsidR="00C65611" w:rsidRDefault="00F6014D" w:rsidP="00C65611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2.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1D79FF">
        <w:rPr>
          <w:rFonts w:ascii="Arial" w:hAnsi="Arial" w:cs="Arial"/>
          <w:sz w:val="22"/>
          <w:szCs w:val="22"/>
        </w:rPr>
        <w:t xml:space="preserve"> </w:t>
      </w:r>
      <w:r w:rsidR="00C65611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C65611" w:rsidRPr="0060223C">
        <w:rPr>
          <w:rFonts w:ascii="Arial" w:hAnsi="Arial" w:cs="Arial"/>
          <w:sz w:val="22"/>
          <w:szCs w:val="22"/>
        </w:rPr>
        <w:t>д</w:t>
      </w:r>
      <w:r w:rsidR="00C65611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 xml:space="preserve"> И</w:t>
      </w:r>
      <w:r w:rsidR="00C65611">
        <w:rPr>
          <w:rFonts w:ascii="Arial" w:hAnsi="Arial" w:cs="Arial"/>
          <w:color w:val="000000"/>
          <w:sz w:val="22"/>
          <w:szCs w:val="22"/>
        </w:rPr>
        <w:t>нститут физики металлов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 xml:space="preserve"> Ур</w:t>
      </w:r>
      <w:r w:rsidR="00C65611">
        <w:rPr>
          <w:rFonts w:ascii="Arial" w:hAnsi="Arial" w:cs="Arial"/>
          <w:color w:val="000000"/>
          <w:sz w:val="22"/>
          <w:szCs w:val="22"/>
        </w:rPr>
        <w:t>альского отд</w:t>
      </w:r>
      <w:r w:rsidR="00C65611">
        <w:rPr>
          <w:rFonts w:ascii="Arial" w:hAnsi="Arial" w:cs="Arial"/>
          <w:color w:val="000000"/>
          <w:sz w:val="22"/>
          <w:szCs w:val="22"/>
        </w:rPr>
        <w:t>е</w:t>
      </w:r>
      <w:r w:rsidR="00C65611">
        <w:rPr>
          <w:rFonts w:ascii="Arial" w:hAnsi="Arial" w:cs="Arial"/>
          <w:color w:val="000000"/>
          <w:sz w:val="22"/>
          <w:szCs w:val="22"/>
        </w:rPr>
        <w:t>ления Российской академии наук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="00C65611">
        <w:rPr>
          <w:rFonts w:ascii="Arial" w:hAnsi="Arial" w:cs="Arial"/>
          <w:color w:val="000000"/>
          <w:sz w:val="22"/>
          <w:szCs w:val="22"/>
        </w:rPr>
        <w:t xml:space="preserve">(г. Екатеринбург), тел. 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C65611">
        <w:rPr>
          <w:rFonts w:ascii="Arial" w:hAnsi="Arial" w:cs="Arial"/>
          <w:color w:val="000000"/>
          <w:sz w:val="22"/>
          <w:szCs w:val="22"/>
        </w:rPr>
        <w:t>-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02</w:t>
      </w:r>
      <w:r w:rsidR="00C65611">
        <w:rPr>
          <w:rFonts w:ascii="Arial" w:hAnsi="Arial" w:cs="Arial"/>
          <w:color w:val="000000"/>
          <w:sz w:val="22"/>
          <w:szCs w:val="22"/>
        </w:rPr>
        <w:t>-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30</w:t>
      </w:r>
      <w:r w:rsidR="00C65611">
        <w:rPr>
          <w:rFonts w:ascii="Arial" w:hAnsi="Arial" w:cs="Arial"/>
          <w:color w:val="000000"/>
          <w:sz w:val="22"/>
          <w:szCs w:val="22"/>
        </w:rPr>
        <w:t>.</w:t>
      </w:r>
    </w:p>
    <w:p w:rsidR="00F6014D" w:rsidRPr="001D79FF" w:rsidRDefault="00F6014D" w:rsidP="00C6561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3.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1D79FF">
        <w:rPr>
          <w:rFonts w:ascii="Arial" w:hAnsi="Arial" w:cs="Arial"/>
          <w:b/>
          <w:bCs/>
          <w:sz w:val="22"/>
          <w:szCs w:val="22"/>
        </w:rPr>
        <w:t>е</w:t>
      </w:r>
      <w:r w:rsidRPr="001D79FF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1D79FF">
        <w:rPr>
          <w:rFonts w:ascii="Arial" w:hAnsi="Arial" w:cs="Arial"/>
          <w:sz w:val="22"/>
          <w:szCs w:val="22"/>
        </w:rPr>
        <w:t xml:space="preserve"> Разработанное устройство предназначено для обн</w:t>
      </w:r>
      <w:r w:rsidRPr="001D79FF">
        <w:rPr>
          <w:rFonts w:ascii="Arial" w:hAnsi="Arial" w:cs="Arial"/>
          <w:sz w:val="22"/>
          <w:szCs w:val="22"/>
        </w:rPr>
        <w:t>а</w:t>
      </w:r>
      <w:r w:rsidRPr="001D79FF">
        <w:rPr>
          <w:rFonts w:ascii="Arial" w:hAnsi="Arial" w:cs="Arial"/>
          <w:sz w:val="22"/>
          <w:szCs w:val="22"/>
        </w:rPr>
        <w:t>ружения дефектов типа нарушений сплошности и потерь металла на п</w:t>
      </w:r>
      <w:r w:rsidRPr="001D79FF">
        <w:rPr>
          <w:rFonts w:ascii="Arial" w:hAnsi="Arial" w:cs="Arial"/>
          <w:sz w:val="22"/>
          <w:szCs w:val="22"/>
        </w:rPr>
        <w:t>о</w:t>
      </w:r>
      <w:r w:rsidRPr="001D79FF">
        <w:rPr>
          <w:rFonts w:ascii="Arial" w:hAnsi="Arial" w:cs="Arial"/>
          <w:sz w:val="22"/>
          <w:szCs w:val="22"/>
        </w:rPr>
        <w:t>верхности ферромагнитных плит и труб большого диаметра путем а</w:t>
      </w:r>
      <w:r w:rsidRPr="001D79FF">
        <w:rPr>
          <w:rFonts w:ascii="Arial" w:hAnsi="Arial" w:cs="Arial"/>
          <w:sz w:val="22"/>
          <w:szCs w:val="22"/>
        </w:rPr>
        <w:t>в</w:t>
      </w:r>
      <w:r w:rsidRPr="001D79FF">
        <w:rPr>
          <w:rFonts w:ascii="Arial" w:hAnsi="Arial" w:cs="Arial"/>
          <w:sz w:val="22"/>
          <w:szCs w:val="22"/>
        </w:rPr>
        <w:t>томатического последовательного сканирования. Обнаружение дефе</w:t>
      </w:r>
      <w:r w:rsidRPr="001D79FF">
        <w:rPr>
          <w:rFonts w:ascii="Arial" w:hAnsi="Arial" w:cs="Arial"/>
          <w:sz w:val="22"/>
          <w:szCs w:val="22"/>
        </w:rPr>
        <w:t>к</w:t>
      </w:r>
      <w:r w:rsidRPr="001D79FF">
        <w:rPr>
          <w:rFonts w:ascii="Arial" w:hAnsi="Arial" w:cs="Arial"/>
          <w:sz w:val="22"/>
          <w:szCs w:val="22"/>
        </w:rPr>
        <w:t>тов и оценка их параметров (форма, протяженность, глубина, раскрытие) осуществляются посредством изм</w:t>
      </w:r>
      <w:r w:rsidRPr="001D79FF">
        <w:rPr>
          <w:rFonts w:ascii="Arial" w:hAnsi="Arial" w:cs="Arial"/>
          <w:sz w:val="22"/>
          <w:szCs w:val="22"/>
        </w:rPr>
        <w:t>е</w:t>
      </w:r>
      <w:r w:rsidRPr="001D79FF">
        <w:rPr>
          <w:rFonts w:ascii="Arial" w:hAnsi="Arial" w:cs="Arial"/>
          <w:sz w:val="22"/>
          <w:szCs w:val="22"/>
        </w:rPr>
        <w:t>рения и компьютерной обработки п</w:t>
      </w:r>
      <w:r w:rsidRPr="001D79FF">
        <w:rPr>
          <w:rFonts w:ascii="Arial" w:hAnsi="Arial" w:cs="Arial"/>
          <w:sz w:val="22"/>
          <w:szCs w:val="22"/>
        </w:rPr>
        <w:t>а</w:t>
      </w:r>
      <w:r w:rsidRPr="001D79FF">
        <w:rPr>
          <w:rFonts w:ascii="Arial" w:hAnsi="Arial" w:cs="Arial"/>
          <w:sz w:val="22"/>
          <w:szCs w:val="22"/>
        </w:rPr>
        <w:t>раметров обусловленного ими ма</w:t>
      </w:r>
      <w:r w:rsidRPr="001D79FF">
        <w:rPr>
          <w:rFonts w:ascii="Arial" w:hAnsi="Arial" w:cs="Arial"/>
          <w:sz w:val="22"/>
          <w:szCs w:val="22"/>
        </w:rPr>
        <w:t>г</w:t>
      </w:r>
      <w:r w:rsidRPr="001D79FF">
        <w:rPr>
          <w:rFonts w:ascii="Arial" w:hAnsi="Arial" w:cs="Arial"/>
          <w:sz w:val="22"/>
          <w:szCs w:val="22"/>
        </w:rPr>
        <w:t>нитного поля, возникающего в р</w:t>
      </w:r>
      <w:r w:rsidRPr="001D79FF">
        <w:rPr>
          <w:rFonts w:ascii="Arial" w:hAnsi="Arial" w:cs="Arial"/>
          <w:sz w:val="22"/>
          <w:szCs w:val="22"/>
        </w:rPr>
        <w:t>е</w:t>
      </w:r>
      <w:r w:rsidRPr="001D79FF">
        <w:rPr>
          <w:rFonts w:ascii="Arial" w:hAnsi="Arial" w:cs="Arial"/>
          <w:sz w:val="22"/>
          <w:szCs w:val="22"/>
        </w:rPr>
        <w:t xml:space="preserve">зультате их намагничивания блоком постоянных магнитов, размещенных на шасси устройства. </w:t>
      </w:r>
    </w:p>
    <w:p w:rsidR="00F6014D" w:rsidRPr="001D79FF" w:rsidRDefault="00F6014D" w:rsidP="001D79FF">
      <w:pPr>
        <w:tabs>
          <w:tab w:val="left" w:pos="426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4.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1D79FF">
        <w:rPr>
          <w:rFonts w:ascii="Arial" w:hAnsi="Arial" w:cs="Arial"/>
          <w:b/>
          <w:bCs/>
          <w:sz w:val="22"/>
          <w:szCs w:val="22"/>
        </w:rPr>
        <w:t>ы</w:t>
      </w:r>
      <w:r w:rsidRPr="001D79FF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1D79FF">
        <w:rPr>
          <w:rFonts w:ascii="Arial" w:hAnsi="Arial" w:cs="Arial"/>
          <w:sz w:val="22"/>
          <w:szCs w:val="22"/>
        </w:rPr>
        <w:t xml:space="preserve"> Действу</w:t>
      </w:r>
      <w:r w:rsidRPr="001D79FF">
        <w:rPr>
          <w:rFonts w:ascii="Arial" w:hAnsi="Arial" w:cs="Arial"/>
          <w:sz w:val="22"/>
          <w:szCs w:val="22"/>
        </w:rPr>
        <w:t>ю</w:t>
      </w:r>
      <w:r w:rsidRPr="001D79FF">
        <w:rPr>
          <w:rFonts w:ascii="Arial" w:hAnsi="Arial" w:cs="Arial"/>
          <w:sz w:val="22"/>
          <w:szCs w:val="22"/>
        </w:rPr>
        <w:t>щий макет устройства. Патент на п</w:t>
      </w:r>
      <w:r w:rsidRPr="001D79FF">
        <w:rPr>
          <w:rFonts w:ascii="Arial" w:hAnsi="Arial" w:cs="Arial"/>
          <w:sz w:val="22"/>
          <w:szCs w:val="22"/>
        </w:rPr>
        <w:t>о</w:t>
      </w:r>
      <w:r w:rsidRPr="001D79FF">
        <w:rPr>
          <w:rFonts w:ascii="Arial" w:hAnsi="Arial" w:cs="Arial"/>
          <w:sz w:val="22"/>
          <w:szCs w:val="22"/>
        </w:rPr>
        <w:t>лезную модель № 119885 «Магни</w:t>
      </w:r>
      <w:r w:rsidRPr="001D79FF">
        <w:rPr>
          <w:rFonts w:ascii="Arial" w:hAnsi="Arial" w:cs="Arial"/>
          <w:sz w:val="22"/>
          <w:szCs w:val="22"/>
        </w:rPr>
        <w:t>т</w:t>
      </w:r>
      <w:r w:rsidRPr="001D79FF">
        <w:rPr>
          <w:rFonts w:ascii="Arial" w:hAnsi="Arial" w:cs="Arial"/>
          <w:sz w:val="22"/>
          <w:szCs w:val="22"/>
        </w:rPr>
        <w:t>ный дефектоскоп для обнаружения поверхностных дефектов трубопр</w:t>
      </w:r>
      <w:r w:rsidRPr="001D79FF">
        <w:rPr>
          <w:rFonts w:ascii="Arial" w:hAnsi="Arial" w:cs="Arial"/>
          <w:sz w:val="22"/>
          <w:szCs w:val="22"/>
        </w:rPr>
        <w:t>о</w:t>
      </w:r>
      <w:r w:rsidRPr="001D79FF">
        <w:rPr>
          <w:rFonts w:ascii="Arial" w:hAnsi="Arial" w:cs="Arial"/>
          <w:sz w:val="22"/>
          <w:szCs w:val="22"/>
        </w:rPr>
        <w:t>водов».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5.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1D79FF">
        <w:rPr>
          <w:rFonts w:ascii="Arial" w:hAnsi="Arial" w:cs="Arial"/>
          <w:b/>
          <w:bCs/>
          <w:sz w:val="22"/>
          <w:szCs w:val="22"/>
        </w:rPr>
        <w:t>а</w:t>
      </w:r>
      <w:r w:rsidRPr="001D79FF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6.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1D79FF">
        <w:rPr>
          <w:rFonts w:ascii="Arial" w:hAnsi="Arial" w:cs="Arial"/>
          <w:sz w:val="22"/>
          <w:szCs w:val="22"/>
        </w:rPr>
        <w:t xml:space="preserve"> Уменьш</w:t>
      </w:r>
      <w:r w:rsidRPr="001D79FF">
        <w:rPr>
          <w:rFonts w:ascii="Arial" w:hAnsi="Arial" w:cs="Arial"/>
          <w:sz w:val="22"/>
          <w:szCs w:val="22"/>
        </w:rPr>
        <w:t>е</w:t>
      </w:r>
      <w:r w:rsidRPr="001D79FF">
        <w:rPr>
          <w:rFonts w:ascii="Arial" w:hAnsi="Arial" w:cs="Arial"/>
          <w:sz w:val="22"/>
          <w:szCs w:val="22"/>
        </w:rPr>
        <w:t xml:space="preserve">ние массы и энергопотребления, </w:t>
      </w:r>
      <w:r w:rsidRPr="001D79FF">
        <w:rPr>
          <w:rFonts w:ascii="Arial" w:hAnsi="Arial" w:cs="Arial"/>
          <w:sz w:val="22"/>
          <w:szCs w:val="22"/>
        </w:rPr>
        <w:lastRenderedPageBreak/>
        <w:t>увеличение точности определения глубины и формы дефекта. Топогр</w:t>
      </w:r>
      <w:r w:rsidRPr="001D79FF">
        <w:rPr>
          <w:rFonts w:ascii="Arial" w:hAnsi="Arial" w:cs="Arial"/>
          <w:sz w:val="22"/>
          <w:szCs w:val="22"/>
        </w:rPr>
        <w:t>а</w:t>
      </w:r>
      <w:r w:rsidRPr="001D79FF">
        <w:rPr>
          <w:rFonts w:ascii="Arial" w:hAnsi="Arial" w:cs="Arial"/>
          <w:sz w:val="22"/>
          <w:szCs w:val="22"/>
        </w:rPr>
        <w:t>фия измеренного магнитного поля полностью повторяет топографию дефекта, что повышает наде</w:t>
      </w:r>
      <w:r w:rsidRPr="001D79FF">
        <w:rPr>
          <w:rFonts w:ascii="Arial" w:hAnsi="Arial" w:cs="Arial"/>
          <w:sz w:val="22"/>
          <w:szCs w:val="22"/>
        </w:rPr>
        <w:t>ж</w:t>
      </w:r>
      <w:r w:rsidRPr="001D79FF">
        <w:rPr>
          <w:rFonts w:ascii="Arial" w:hAnsi="Arial" w:cs="Arial"/>
          <w:sz w:val="22"/>
          <w:szCs w:val="22"/>
        </w:rPr>
        <w:t>ность и точность идентификации д</w:t>
      </w:r>
      <w:r w:rsidRPr="001D79FF">
        <w:rPr>
          <w:rFonts w:ascii="Arial" w:hAnsi="Arial" w:cs="Arial"/>
          <w:sz w:val="22"/>
          <w:szCs w:val="22"/>
        </w:rPr>
        <w:t>е</w:t>
      </w:r>
      <w:r w:rsidRPr="001D79FF">
        <w:rPr>
          <w:rFonts w:ascii="Arial" w:hAnsi="Arial" w:cs="Arial"/>
          <w:sz w:val="22"/>
          <w:szCs w:val="22"/>
        </w:rPr>
        <w:t>фектов.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7.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1D79FF">
        <w:rPr>
          <w:rFonts w:ascii="Arial" w:hAnsi="Arial" w:cs="Arial"/>
          <w:b/>
          <w:bCs/>
          <w:sz w:val="22"/>
          <w:szCs w:val="22"/>
        </w:rPr>
        <w:t>н</w:t>
      </w:r>
      <w:r w:rsidRPr="001D79FF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7.1.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C6561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1D79FF">
        <w:rPr>
          <w:rFonts w:ascii="Arial" w:hAnsi="Arial" w:cs="Arial"/>
          <w:i/>
          <w:iCs/>
          <w:sz w:val="22"/>
          <w:szCs w:val="22"/>
        </w:rPr>
        <w:t>е</w:t>
      </w:r>
      <w:r w:rsidRPr="001D79FF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1D79FF">
        <w:rPr>
          <w:rFonts w:ascii="Arial" w:hAnsi="Arial" w:cs="Arial"/>
          <w:i/>
          <w:iCs/>
          <w:sz w:val="22"/>
          <w:szCs w:val="22"/>
        </w:rPr>
        <w:t>е</w:t>
      </w:r>
      <w:r w:rsidRPr="001D79FF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7.2.</w:t>
      </w:r>
      <w:r w:rsidR="001D79FF">
        <w:rPr>
          <w:rFonts w:ascii="Arial" w:hAnsi="Arial" w:cs="Arial"/>
          <w:b/>
          <w:bCs/>
          <w:sz w:val="22"/>
          <w:szCs w:val="22"/>
        </w:rPr>
        <w:tab/>
      </w:r>
      <w:r w:rsidRPr="001D79FF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1D79FF">
        <w:rPr>
          <w:rFonts w:ascii="Arial" w:hAnsi="Arial" w:cs="Arial"/>
          <w:sz w:val="22"/>
          <w:szCs w:val="22"/>
        </w:rPr>
        <w:t xml:space="preserve">  Да.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7.3.</w:t>
      </w:r>
      <w:r w:rsidR="001D79FF">
        <w:rPr>
          <w:rFonts w:ascii="Arial" w:hAnsi="Arial" w:cs="Arial"/>
          <w:b/>
          <w:bCs/>
          <w:sz w:val="22"/>
          <w:szCs w:val="22"/>
        </w:rPr>
        <w:tab/>
      </w:r>
      <w:r w:rsidRPr="001D79FF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1D79FF">
        <w:rPr>
          <w:rFonts w:ascii="Arial" w:hAnsi="Arial" w:cs="Arial"/>
          <w:b/>
          <w:bCs/>
          <w:sz w:val="22"/>
          <w:szCs w:val="22"/>
        </w:rPr>
        <w:t>е</w:t>
      </w:r>
      <w:r w:rsidRPr="001D79FF">
        <w:rPr>
          <w:rFonts w:ascii="Arial" w:hAnsi="Arial" w:cs="Arial"/>
          <w:b/>
          <w:bCs/>
          <w:sz w:val="22"/>
          <w:szCs w:val="22"/>
        </w:rPr>
        <w:t>ночные):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pStyle w:val="a3"/>
        <w:tabs>
          <w:tab w:val="left" w:pos="426"/>
        </w:tabs>
        <w:autoSpaceDE w:val="0"/>
        <w:autoSpaceDN w:val="0"/>
        <w:adjustRightInd w:val="0"/>
        <w:spacing w:after="240" w:line="240" w:lineRule="auto"/>
        <w:ind w:left="425" w:hanging="425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8.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1D79FF">
        <w:rPr>
          <w:rFonts w:ascii="Arial" w:hAnsi="Arial" w:cs="Arial"/>
          <w:sz w:val="22"/>
          <w:szCs w:val="22"/>
        </w:rPr>
        <w:t xml:space="preserve"> Обследов</w:t>
      </w:r>
      <w:r w:rsidRPr="001D79FF">
        <w:rPr>
          <w:rFonts w:ascii="Arial" w:hAnsi="Arial" w:cs="Arial"/>
          <w:sz w:val="22"/>
          <w:szCs w:val="22"/>
        </w:rPr>
        <w:t>а</w:t>
      </w:r>
      <w:r w:rsidRPr="001D79FF">
        <w:rPr>
          <w:rFonts w:ascii="Arial" w:hAnsi="Arial" w:cs="Arial"/>
          <w:sz w:val="22"/>
          <w:szCs w:val="22"/>
        </w:rPr>
        <w:t>ние внешней поверхности труб маг</w:t>
      </w:r>
      <w:r w:rsidRPr="001D79FF">
        <w:rPr>
          <w:rFonts w:ascii="Arial" w:hAnsi="Arial" w:cs="Arial"/>
          <w:sz w:val="22"/>
          <w:szCs w:val="22"/>
        </w:rPr>
        <w:t>и</w:t>
      </w:r>
      <w:r w:rsidRPr="001D79FF">
        <w:rPr>
          <w:rFonts w:ascii="Arial" w:hAnsi="Arial" w:cs="Arial"/>
          <w:sz w:val="22"/>
          <w:szCs w:val="22"/>
        </w:rPr>
        <w:t>стральных трубопроводов, листов корпусной корабельной стали, п</w:t>
      </w:r>
      <w:r w:rsidRPr="001D79FF">
        <w:rPr>
          <w:rFonts w:ascii="Arial" w:hAnsi="Arial" w:cs="Arial"/>
          <w:sz w:val="22"/>
          <w:szCs w:val="22"/>
        </w:rPr>
        <w:t>о</w:t>
      </w:r>
      <w:r w:rsidRPr="001D79FF">
        <w:rPr>
          <w:rFonts w:ascii="Arial" w:hAnsi="Arial" w:cs="Arial"/>
          <w:sz w:val="22"/>
          <w:szCs w:val="22"/>
        </w:rPr>
        <w:t xml:space="preserve">верхностей крупных резервуаров.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9.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1D79FF">
        <w:rPr>
          <w:rFonts w:ascii="Arial" w:hAnsi="Arial" w:cs="Arial"/>
          <w:b/>
          <w:bCs/>
          <w:sz w:val="22"/>
          <w:szCs w:val="22"/>
        </w:rPr>
        <w:t>а</w:t>
      </w:r>
      <w:r w:rsidRPr="001D79FF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1D79FF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>Н</w:t>
      </w:r>
      <w:r w:rsidRPr="001D79FF">
        <w:rPr>
          <w:rFonts w:ascii="Arial" w:hAnsi="Arial" w:cs="Arial"/>
          <w:sz w:val="22"/>
          <w:szCs w:val="22"/>
        </w:rPr>
        <w:t>ет.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10.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1D79FF">
        <w:rPr>
          <w:rFonts w:ascii="Arial" w:hAnsi="Arial" w:cs="Arial"/>
          <w:b/>
          <w:bCs/>
          <w:sz w:val="22"/>
          <w:szCs w:val="22"/>
        </w:rPr>
        <w:t>е</w:t>
      </w:r>
      <w:r w:rsidRPr="001D79FF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1D79FF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 xml:space="preserve">ФГБУН ИФМ УрО РАН, тел. 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C65611">
        <w:rPr>
          <w:rFonts w:ascii="Arial" w:hAnsi="Arial" w:cs="Arial"/>
          <w:color w:val="000000"/>
          <w:sz w:val="22"/>
          <w:szCs w:val="22"/>
        </w:rPr>
        <w:t>-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02</w:t>
      </w:r>
      <w:r w:rsidR="00C65611">
        <w:rPr>
          <w:rFonts w:ascii="Arial" w:hAnsi="Arial" w:cs="Arial"/>
          <w:color w:val="000000"/>
          <w:sz w:val="22"/>
          <w:szCs w:val="22"/>
        </w:rPr>
        <w:t>-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30</w:t>
      </w:r>
      <w:r w:rsidR="00C65611">
        <w:rPr>
          <w:rFonts w:ascii="Arial" w:hAnsi="Arial" w:cs="Arial"/>
          <w:color w:val="000000"/>
          <w:sz w:val="22"/>
          <w:szCs w:val="22"/>
        </w:rPr>
        <w:t>.</w:t>
      </w:r>
    </w:p>
    <w:p w:rsidR="001D79FF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1D79FF" w:rsidRPr="001D79FF" w:rsidSect="001D79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D79FF">
        <w:rPr>
          <w:rFonts w:ascii="Arial" w:hAnsi="Arial" w:cs="Arial"/>
          <w:b/>
          <w:bCs/>
          <w:sz w:val="22"/>
          <w:szCs w:val="22"/>
        </w:rPr>
        <w:t>11.</w:t>
      </w:r>
      <w:r w:rsidR="001D79FF">
        <w:rPr>
          <w:rFonts w:ascii="Arial" w:hAnsi="Arial" w:cs="Arial"/>
          <w:b/>
          <w:bCs/>
          <w:sz w:val="22"/>
          <w:szCs w:val="22"/>
        </w:rPr>
        <w:tab/>
      </w:r>
      <w:r w:rsidRPr="001D79FF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1D79FF">
        <w:rPr>
          <w:rFonts w:ascii="Arial" w:hAnsi="Arial" w:cs="Arial"/>
          <w:b/>
          <w:bCs/>
          <w:sz w:val="22"/>
          <w:szCs w:val="22"/>
        </w:rPr>
        <w:t>р</w:t>
      </w:r>
      <w:r w:rsidRPr="001D79FF">
        <w:rPr>
          <w:rFonts w:ascii="Arial" w:hAnsi="Arial" w:cs="Arial"/>
          <w:b/>
          <w:bCs/>
          <w:sz w:val="22"/>
          <w:szCs w:val="22"/>
        </w:rPr>
        <w:t xml:space="preserve">ческие предложения:  </w:t>
      </w:r>
      <w:r w:rsidRPr="001D79FF">
        <w:rPr>
          <w:rFonts w:ascii="Arial" w:hAnsi="Arial" w:cs="Arial"/>
          <w:sz w:val="22"/>
          <w:szCs w:val="22"/>
        </w:rPr>
        <w:t>Договорные отношения.</w:t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1D79FF" w:rsidRDefault="00F6014D" w:rsidP="00061F1E">
      <w:pPr>
        <w:pStyle w:val="1"/>
      </w:pPr>
      <w:bookmarkStart w:id="67" w:name="_Toc358009919"/>
      <w:r w:rsidRPr="00543303">
        <w:lastRenderedPageBreak/>
        <w:t xml:space="preserve">Вихретоковое устройство для контроля качества </w:t>
      </w:r>
      <w:r w:rsidR="001D79FF">
        <w:br/>
      </w:r>
      <w:r w:rsidRPr="00543303">
        <w:t>паяных соединений</w:t>
      </w:r>
      <w:bookmarkEnd w:id="67"/>
    </w:p>
    <w:p w:rsidR="001D79FF" w:rsidRDefault="001D79FF" w:rsidP="00F6014D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1D79FF" w:rsidRDefault="001D79FF" w:rsidP="00F6014D">
      <w:pPr>
        <w:pStyle w:val="a4"/>
        <w:rPr>
          <w:rFonts w:ascii="Arial" w:hAnsi="Arial" w:cs="Arial"/>
          <w:b/>
          <w:bCs/>
          <w:sz w:val="28"/>
          <w:szCs w:val="28"/>
        </w:rPr>
        <w:sectPr w:rsidR="001D79FF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1D79FF">
        <w:rPr>
          <w:rFonts w:ascii="Arial" w:hAnsi="Arial" w:cs="Arial"/>
          <w:b/>
          <w:bCs/>
          <w:sz w:val="22"/>
          <w:szCs w:val="22"/>
        </w:rPr>
        <w:tab/>
        <w:t xml:space="preserve">Сроки выполнения разработки (год начала – год окончания): </w:t>
      </w:r>
      <w:r w:rsidRPr="001D79FF">
        <w:rPr>
          <w:rFonts w:ascii="Arial" w:hAnsi="Arial" w:cs="Arial"/>
          <w:sz w:val="22"/>
          <w:szCs w:val="22"/>
        </w:rPr>
        <w:t xml:space="preserve">2011-2012. </w:t>
      </w:r>
    </w:p>
    <w:p w:rsidR="00C65611" w:rsidRDefault="00F6014D" w:rsidP="00C65611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2.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1D79FF">
        <w:rPr>
          <w:rFonts w:ascii="Arial" w:hAnsi="Arial" w:cs="Arial"/>
          <w:sz w:val="22"/>
          <w:szCs w:val="22"/>
        </w:rPr>
        <w:t xml:space="preserve"> </w:t>
      </w:r>
      <w:r w:rsidR="00C65611" w:rsidRPr="0060223C">
        <w:rPr>
          <w:rFonts w:ascii="Arial" w:hAnsi="Arial" w:cs="Arial"/>
          <w:sz w:val="22"/>
          <w:szCs w:val="22"/>
        </w:rPr>
        <w:t>Федеральное государственное бю</w:t>
      </w:r>
      <w:r w:rsidR="00C65611" w:rsidRPr="0060223C">
        <w:rPr>
          <w:rFonts w:ascii="Arial" w:hAnsi="Arial" w:cs="Arial"/>
          <w:sz w:val="22"/>
          <w:szCs w:val="22"/>
        </w:rPr>
        <w:t>д</w:t>
      </w:r>
      <w:r w:rsidR="00C65611" w:rsidRPr="0060223C">
        <w:rPr>
          <w:rFonts w:ascii="Arial" w:hAnsi="Arial" w:cs="Arial"/>
          <w:sz w:val="22"/>
          <w:szCs w:val="22"/>
        </w:rPr>
        <w:t>жетное учреждение науки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 xml:space="preserve"> И</w:t>
      </w:r>
      <w:r w:rsidR="00C65611">
        <w:rPr>
          <w:rFonts w:ascii="Arial" w:hAnsi="Arial" w:cs="Arial"/>
          <w:color w:val="000000"/>
          <w:sz w:val="22"/>
          <w:szCs w:val="22"/>
        </w:rPr>
        <w:t>нститут физики металлов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 xml:space="preserve"> Ур</w:t>
      </w:r>
      <w:r w:rsidR="00C65611">
        <w:rPr>
          <w:rFonts w:ascii="Arial" w:hAnsi="Arial" w:cs="Arial"/>
          <w:color w:val="000000"/>
          <w:sz w:val="22"/>
          <w:szCs w:val="22"/>
        </w:rPr>
        <w:t>альского отд</w:t>
      </w:r>
      <w:r w:rsidR="00C65611">
        <w:rPr>
          <w:rFonts w:ascii="Arial" w:hAnsi="Arial" w:cs="Arial"/>
          <w:color w:val="000000"/>
          <w:sz w:val="22"/>
          <w:szCs w:val="22"/>
        </w:rPr>
        <w:t>е</w:t>
      </w:r>
      <w:r w:rsidR="00C65611">
        <w:rPr>
          <w:rFonts w:ascii="Arial" w:hAnsi="Arial" w:cs="Arial"/>
          <w:color w:val="000000"/>
          <w:sz w:val="22"/>
          <w:szCs w:val="22"/>
        </w:rPr>
        <w:t>ления Российской академии наук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 xml:space="preserve"> </w:t>
      </w:r>
      <w:r w:rsidR="00C65611">
        <w:rPr>
          <w:rFonts w:ascii="Arial" w:hAnsi="Arial" w:cs="Arial"/>
          <w:color w:val="000000"/>
          <w:sz w:val="22"/>
          <w:szCs w:val="22"/>
        </w:rPr>
        <w:t xml:space="preserve">(г. Екатеринбург), тел. 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C65611">
        <w:rPr>
          <w:rFonts w:ascii="Arial" w:hAnsi="Arial" w:cs="Arial"/>
          <w:color w:val="000000"/>
          <w:sz w:val="22"/>
          <w:szCs w:val="22"/>
        </w:rPr>
        <w:t>-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02</w:t>
      </w:r>
      <w:r w:rsidR="00C65611">
        <w:rPr>
          <w:rFonts w:ascii="Arial" w:hAnsi="Arial" w:cs="Arial"/>
          <w:color w:val="000000"/>
          <w:sz w:val="22"/>
          <w:szCs w:val="22"/>
        </w:rPr>
        <w:t>-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30</w:t>
      </w:r>
      <w:r w:rsidR="00C65611">
        <w:rPr>
          <w:rFonts w:ascii="Arial" w:hAnsi="Arial" w:cs="Arial"/>
          <w:color w:val="000000"/>
          <w:sz w:val="22"/>
          <w:szCs w:val="22"/>
        </w:rPr>
        <w:t>.</w:t>
      </w:r>
    </w:p>
    <w:p w:rsidR="00F6014D" w:rsidRPr="001D79FF" w:rsidRDefault="00F6014D" w:rsidP="00C65611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3.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1D79FF">
        <w:rPr>
          <w:rFonts w:ascii="Arial" w:hAnsi="Arial" w:cs="Arial"/>
          <w:b/>
          <w:bCs/>
          <w:sz w:val="22"/>
          <w:szCs w:val="22"/>
        </w:rPr>
        <w:t>е</w:t>
      </w:r>
      <w:r w:rsidRPr="001D79FF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1D79FF">
        <w:rPr>
          <w:rFonts w:ascii="Arial" w:hAnsi="Arial" w:cs="Arial"/>
          <w:sz w:val="22"/>
          <w:szCs w:val="22"/>
        </w:rPr>
        <w:t xml:space="preserve"> Новый вихр</w:t>
      </w:r>
      <w:r w:rsidRPr="001D79FF">
        <w:rPr>
          <w:rFonts w:ascii="Arial" w:hAnsi="Arial" w:cs="Arial"/>
          <w:sz w:val="22"/>
          <w:szCs w:val="22"/>
        </w:rPr>
        <w:t>е</w:t>
      </w:r>
      <w:r w:rsidRPr="001D79FF">
        <w:rPr>
          <w:rFonts w:ascii="Arial" w:hAnsi="Arial" w:cs="Arial"/>
          <w:sz w:val="22"/>
          <w:szCs w:val="22"/>
        </w:rPr>
        <w:t>токовый дефектоскоп с первичным преобразователем высокой чувств</w:t>
      </w:r>
      <w:r w:rsidRPr="001D79FF">
        <w:rPr>
          <w:rFonts w:ascii="Arial" w:hAnsi="Arial" w:cs="Arial"/>
          <w:sz w:val="22"/>
          <w:szCs w:val="22"/>
        </w:rPr>
        <w:t>и</w:t>
      </w:r>
      <w:r w:rsidRPr="001D79FF">
        <w:rPr>
          <w:rFonts w:ascii="Arial" w:hAnsi="Arial" w:cs="Arial"/>
          <w:sz w:val="22"/>
          <w:szCs w:val="22"/>
        </w:rPr>
        <w:t>тельности для контроля качества пайки токоведущих соединений эле</w:t>
      </w:r>
      <w:r w:rsidRPr="001D79FF">
        <w:rPr>
          <w:rFonts w:ascii="Arial" w:hAnsi="Arial" w:cs="Arial"/>
          <w:sz w:val="22"/>
          <w:szCs w:val="22"/>
        </w:rPr>
        <w:t>к</w:t>
      </w:r>
      <w:r w:rsidRPr="001D79FF">
        <w:rPr>
          <w:rFonts w:ascii="Arial" w:hAnsi="Arial" w:cs="Arial"/>
          <w:sz w:val="22"/>
          <w:szCs w:val="22"/>
        </w:rPr>
        <w:t>трических машин. Толщина медных соединений до 45 мм; диапазон ко</w:t>
      </w:r>
      <w:r w:rsidRPr="001D79FF">
        <w:rPr>
          <w:rFonts w:ascii="Arial" w:hAnsi="Arial" w:cs="Arial"/>
          <w:sz w:val="22"/>
          <w:szCs w:val="22"/>
        </w:rPr>
        <w:t>н</w:t>
      </w:r>
      <w:r w:rsidRPr="001D79FF">
        <w:rPr>
          <w:rFonts w:ascii="Arial" w:hAnsi="Arial" w:cs="Arial"/>
          <w:sz w:val="22"/>
          <w:szCs w:val="22"/>
        </w:rPr>
        <w:t>тролируемых значений пропаянности от 0 до 100</w:t>
      </w:r>
      <w:r w:rsidR="00C65611">
        <w:rPr>
          <w:rFonts w:ascii="Arial" w:hAnsi="Arial" w:cs="Arial"/>
          <w:sz w:val="22"/>
          <w:szCs w:val="22"/>
        </w:rPr>
        <w:t> </w:t>
      </w:r>
      <w:r w:rsidRPr="001D79FF">
        <w:rPr>
          <w:rFonts w:ascii="Arial" w:hAnsi="Arial" w:cs="Arial"/>
          <w:sz w:val="22"/>
          <w:szCs w:val="22"/>
        </w:rPr>
        <w:t>%; возможность опер</w:t>
      </w:r>
      <w:r w:rsidRPr="001D79FF">
        <w:rPr>
          <w:rFonts w:ascii="Arial" w:hAnsi="Arial" w:cs="Arial"/>
          <w:sz w:val="22"/>
          <w:szCs w:val="22"/>
        </w:rPr>
        <w:t>а</w:t>
      </w:r>
      <w:r w:rsidRPr="001D79FF">
        <w:rPr>
          <w:rFonts w:ascii="Arial" w:hAnsi="Arial" w:cs="Arial"/>
          <w:sz w:val="22"/>
          <w:szCs w:val="22"/>
        </w:rPr>
        <w:t>тивной замены (при  изменении т</w:t>
      </w:r>
      <w:r w:rsidRPr="001D79FF">
        <w:rPr>
          <w:rFonts w:ascii="Arial" w:hAnsi="Arial" w:cs="Arial"/>
          <w:sz w:val="22"/>
          <w:szCs w:val="22"/>
        </w:rPr>
        <w:t>и</w:t>
      </w:r>
      <w:r w:rsidRPr="001D79FF">
        <w:rPr>
          <w:rFonts w:ascii="Arial" w:hAnsi="Arial" w:cs="Arial"/>
          <w:sz w:val="22"/>
          <w:szCs w:val="22"/>
        </w:rPr>
        <w:t>поразмеров контролируемых соед</w:t>
      </w:r>
      <w:r w:rsidRPr="001D79FF">
        <w:rPr>
          <w:rFonts w:ascii="Arial" w:hAnsi="Arial" w:cs="Arial"/>
          <w:sz w:val="22"/>
          <w:szCs w:val="22"/>
        </w:rPr>
        <w:t>и</w:t>
      </w:r>
      <w:r w:rsidRPr="001D79FF">
        <w:rPr>
          <w:rFonts w:ascii="Arial" w:hAnsi="Arial" w:cs="Arial"/>
          <w:sz w:val="22"/>
          <w:szCs w:val="22"/>
        </w:rPr>
        <w:t>нений) вихретоковых датчиков; ци</w:t>
      </w:r>
      <w:r w:rsidRPr="001D79FF">
        <w:rPr>
          <w:rFonts w:ascii="Arial" w:hAnsi="Arial" w:cs="Arial"/>
          <w:sz w:val="22"/>
          <w:szCs w:val="22"/>
        </w:rPr>
        <w:t>ф</w:t>
      </w:r>
      <w:r w:rsidRPr="001D79FF">
        <w:rPr>
          <w:rFonts w:ascii="Arial" w:hAnsi="Arial" w:cs="Arial"/>
          <w:sz w:val="22"/>
          <w:szCs w:val="22"/>
        </w:rPr>
        <w:t>ровая индикация результатов ко</w:t>
      </w:r>
      <w:r w:rsidRPr="001D79FF">
        <w:rPr>
          <w:rFonts w:ascii="Arial" w:hAnsi="Arial" w:cs="Arial"/>
          <w:sz w:val="22"/>
          <w:szCs w:val="22"/>
        </w:rPr>
        <w:t>н</w:t>
      </w:r>
      <w:r w:rsidRPr="001D79FF">
        <w:rPr>
          <w:rFonts w:ascii="Arial" w:hAnsi="Arial" w:cs="Arial"/>
          <w:sz w:val="22"/>
          <w:szCs w:val="22"/>
        </w:rPr>
        <w:t>троля; рабочие частоты: от 10 до 360 Гц; питание универсальное: авт</w:t>
      </w:r>
      <w:r w:rsidRPr="001D79FF">
        <w:rPr>
          <w:rFonts w:ascii="Arial" w:hAnsi="Arial" w:cs="Arial"/>
          <w:sz w:val="22"/>
          <w:szCs w:val="22"/>
        </w:rPr>
        <w:t>о</w:t>
      </w:r>
      <w:r w:rsidRPr="001D79FF">
        <w:rPr>
          <w:rFonts w:ascii="Arial" w:hAnsi="Arial" w:cs="Arial"/>
          <w:sz w:val="22"/>
          <w:szCs w:val="22"/>
        </w:rPr>
        <w:t>номное и от сети переменного тока (220±10</w:t>
      </w:r>
      <w:r w:rsidR="00C65611">
        <w:rPr>
          <w:rFonts w:ascii="Arial" w:hAnsi="Arial" w:cs="Arial"/>
          <w:sz w:val="22"/>
          <w:szCs w:val="22"/>
        </w:rPr>
        <w:t> </w:t>
      </w:r>
      <w:r w:rsidRPr="001D79FF">
        <w:rPr>
          <w:rFonts w:ascii="Arial" w:hAnsi="Arial" w:cs="Arial"/>
          <w:sz w:val="22"/>
          <w:szCs w:val="22"/>
        </w:rPr>
        <w:t>В; 50±1</w:t>
      </w:r>
      <w:r w:rsidR="00C65611">
        <w:rPr>
          <w:rFonts w:ascii="Arial" w:hAnsi="Arial" w:cs="Arial"/>
          <w:sz w:val="22"/>
          <w:szCs w:val="22"/>
        </w:rPr>
        <w:t> </w:t>
      </w:r>
      <w:r w:rsidRPr="001D79FF">
        <w:rPr>
          <w:rFonts w:ascii="Arial" w:hAnsi="Arial" w:cs="Arial"/>
          <w:sz w:val="22"/>
          <w:szCs w:val="22"/>
        </w:rPr>
        <w:t xml:space="preserve">Гц). </w:t>
      </w:r>
    </w:p>
    <w:p w:rsidR="00F6014D" w:rsidRPr="001D79FF" w:rsidRDefault="00F6014D" w:rsidP="001D79FF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4.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1D79FF">
        <w:rPr>
          <w:rFonts w:ascii="Arial" w:hAnsi="Arial" w:cs="Arial"/>
          <w:b/>
          <w:bCs/>
          <w:sz w:val="22"/>
          <w:szCs w:val="22"/>
        </w:rPr>
        <w:t>ы</w:t>
      </w:r>
      <w:r w:rsidRPr="001D79FF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1D79FF">
        <w:rPr>
          <w:rFonts w:ascii="Arial" w:hAnsi="Arial" w:cs="Arial"/>
          <w:sz w:val="22"/>
          <w:szCs w:val="22"/>
        </w:rPr>
        <w:t xml:space="preserve"> Опытный о</w:t>
      </w:r>
      <w:r w:rsidRPr="001D79FF">
        <w:rPr>
          <w:rFonts w:ascii="Arial" w:hAnsi="Arial" w:cs="Arial"/>
          <w:sz w:val="22"/>
          <w:szCs w:val="22"/>
        </w:rPr>
        <w:t>б</w:t>
      </w:r>
      <w:r w:rsidRPr="001D79FF">
        <w:rPr>
          <w:rFonts w:ascii="Arial" w:hAnsi="Arial" w:cs="Arial"/>
          <w:sz w:val="22"/>
          <w:szCs w:val="22"/>
        </w:rPr>
        <w:t xml:space="preserve">разец внедрен на ООО ПО «ЛЭЗ» для контроля гидрогенераторов для строящейся Загорской ГАЭС-2.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5.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1D79FF">
        <w:rPr>
          <w:rFonts w:ascii="Arial" w:hAnsi="Arial" w:cs="Arial"/>
          <w:b/>
          <w:bCs/>
          <w:sz w:val="22"/>
          <w:szCs w:val="22"/>
        </w:rPr>
        <w:t>а</w:t>
      </w:r>
      <w:r w:rsidRPr="001D79FF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6.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1D79FF">
        <w:rPr>
          <w:rFonts w:ascii="Arial" w:hAnsi="Arial" w:cs="Arial"/>
          <w:sz w:val="22"/>
          <w:szCs w:val="22"/>
        </w:rPr>
        <w:t xml:space="preserve"> Эконом</w:t>
      </w:r>
      <w:r w:rsidRPr="001D79FF">
        <w:rPr>
          <w:rFonts w:ascii="Arial" w:hAnsi="Arial" w:cs="Arial"/>
          <w:sz w:val="22"/>
          <w:szCs w:val="22"/>
        </w:rPr>
        <w:t>и</w:t>
      </w:r>
      <w:r w:rsidRPr="001D79FF">
        <w:rPr>
          <w:rFonts w:ascii="Arial" w:hAnsi="Arial" w:cs="Arial"/>
          <w:sz w:val="22"/>
          <w:szCs w:val="22"/>
        </w:rPr>
        <w:t>ческий эффект от внедрения закл</w:t>
      </w:r>
      <w:r w:rsidRPr="001D79FF">
        <w:rPr>
          <w:rFonts w:ascii="Arial" w:hAnsi="Arial" w:cs="Arial"/>
          <w:sz w:val="22"/>
          <w:szCs w:val="22"/>
        </w:rPr>
        <w:t>ю</w:t>
      </w:r>
      <w:r w:rsidRPr="001D79FF">
        <w:rPr>
          <w:rFonts w:ascii="Arial" w:hAnsi="Arial" w:cs="Arial"/>
          <w:sz w:val="22"/>
          <w:szCs w:val="22"/>
        </w:rPr>
        <w:t>чается в существенном улучшении качества паяных соединений, позв</w:t>
      </w:r>
      <w:r w:rsidRPr="001D79FF">
        <w:rPr>
          <w:rFonts w:ascii="Arial" w:hAnsi="Arial" w:cs="Arial"/>
          <w:sz w:val="22"/>
          <w:szCs w:val="22"/>
        </w:rPr>
        <w:t>о</w:t>
      </w:r>
      <w:r w:rsidRPr="001D79FF">
        <w:rPr>
          <w:rFonts w:ascii="Arial" w:hAnsi="Arial" w:cs="Arial"/>
          <w:sz w:val="22"/>
          <w:szCs w:val="22"/>
        </w:rPr>
        <w:t xml:space="preserve">ляющих снизить потери энергии и в значительной степени устранить </w:t>
      </w:r>
      <w:r w:rsidRPr="001D79FF">
        <w:rPr>
          <w:rFonts w:ascii="Arial" w:hAnsi="Arial" w:cs="Arial"/>
          <w:sz w:val="22"/>
          <w:szCs w:val="22"/>
        </w:rPr>
        <w:lastRenderedPageBreak/>
        <w:t>возможность возникновения авари</w:t>
      </w:r>
      <w:r w:rsidRPr="001D79FF">
        <w:rPr>
          <w:rFonts w:ascii="Arial" w:hAnsi="Arial" w:cs="Arial"/>
          <w:sz w:val="22"/>
          <w:szCs w:val="22"/>
        </w:rPr>
        <w:t>й</w:t>
      </w:r>
      <w:r w:rsidRPr="001D79FF">
        <w:rPr>
          <w:rFonts w:ascii="Arial" w:hAnsi="Arial" w:cs="Arial"/>
          <w:sz w:val="22"/>
          <w:szCs w:val="22"/>
        </w:rPr>
        <w:t>ных ситуаций  в действующем эле</w:t>
      </w:r>
      <w:r w:rsidRPr="001D79FF">
        <w:rPr>
          <w:rFonts w:ascii="Arial" w:hAnsi="Arial" w:cs="Arial"/>
          <w:sz w:val="22"/>
          <w:szCs w:val="22"/>
        </w:rPr>
        <w:t>к</w:t>
      </w:r>
      <w:r w:rsidRPr="001D79FF">
        <w:rPr>
          <w:rFonts w:ascii="Arial" w:hAnsi="Arial" w:cs="Arial"/>
          <w:sz w:val="22"/>
          <w:szCs w:val="22"/>
        </w:rPr>
        <w:t>трооборудовании</w:t>
      </w:r>
      <w:r w:rsidRPr="001D79FF">
        <w:rPr>
          <w:rFonts w:ascii="Arial" w:hAnsi="Arial" w:cs="Arial"/>
          <w:color w:val="000000"/>
          <w:sz w:val="22"/>
          <w:szCs w:val="22"/>
        </w:rPr>
        <w:t>.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7.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1D79FF">
        <w:rPr>
          <w:rFonts w:ascii="Arial" w:hAnsi="Arial" w:cs="Arial"/>
          <w:b/>
          <w:bCs/>
          <w:sz w:val="22"/>
          <w:szCs w:val="22"/>
        </w:rPr>
        <w:t>н</w:t>
      </w:r>
      <w:r w:rsidRPr="001D79FF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7.1.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C6561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1D79FF">
        <w:rPr>
          <w:rFonts w:ascii="Arial" w:hAnsi="Arial" w:cs="Arial"/>
          <w:i/>
          <w:iCs/>
          <w:sz w:val="22"/>
          <w:szCs w:val="22"/>
        </w:rPr>
        <w:t>е</w:t>
      </w:r>
      <w:r w:rsidRPr="001D79FF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1D79FF">
        <w:rPr>
          <w:rFonts w:ascii="Arial" w:hAnsi="Arial" w:cs="Arial"/>
          <w:i/>
          <w:iCs/>
          <w:sz w:val="22"/>
          <w:szCs w:val="22"/>
        </w:rPr>
        <w:t>е</w:t>
      </w:r>
      <w:r w:rsidRPr="001D79FF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1D79FF">
        <w:rPr>
          <w:rFonts w:ascii="Arial" w:hAnsi="Arial" w:cs="Arial"/>
          <w:b/>
          <w:bCs/>
          <w:sz w:val="22"/>
          <w:szCs w:val="22"/>
        </w:rPr>
        <w:t>е</w:t>
      </w:r>
      <w:r w:rsidRPr="001D79FF">
        <w:rPr>
          <w:rFonts w:ascii="Arial" w:hAnsi="Arial" w:cs="Arial"/>
          <w:b/>
          <w:bCs/>
          <w:sz w:val="22"/>
          <w:szCs w:val="22"/>
        </w:rPr>
        <w:t>ночные):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1D79FF">
        <w:rPr>
          <w:rFonts w:ascii="Arial" w:hAnsi="Arial" w:cs="Arial"/>
          <w:sz w:val="22"/>
          <w:szCs w:val="22"/>
        </w:rPr>
        <w:t xml:space="preserve"> </w:t>
      </w:r>
    </w:p>
    <w:p w:rsidR="00F6014D" w:rsidRPr="001D79FF" w:rsidRDefault="00F6014D" w:rsidP="001D79FF">
      <w:pPr>
        <w:pStyle w:val="a3"/>
        <w:tabs>
          <w:tab w:val="left" w:pos="426"/>
        </w:tabs>
        <w:autoSpaceDE w:val="0"/>
        <w:autoSpaceDN w:val="0"/>
        <w:adjustRightInd w:val="0"/>
        <w:spacing w:after="240" w:line="240" w:lineRule="auto"/>
        <w:ind w:left="425" w:hanging="425"/>
        <w:contextualSpacing w:val="0"/>
        <w:rPr>
          <w:rFonts w:ascii="Arial" w:hAnsi="Arial" w:cs="Arial"/>
          <w:color w:val="000000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8.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1D79FF">
        <w:rPr>
          <w:rFonts w:ascii="Arial" w:hAnsi="Arial" w:cs="Arial"/>
          <w:sz w:val="22"/>
          <w:szCs w:val="22"/>
        </w:rPr>
        <w:t xml:space="preserve"> Контроль к</w:t>
      </w:r>
      <w:r w:rsidRPr="001D79FF">
        <w:rPr>
          <w:rFonts w:ascii="Arial" w:hAnsi="Arial" w:cs="Arial"/>
          <w:sz w:val="22"/>
          <w:szCs w:val="22"/>
        </w:rPr>
        <w:t>а</w:t>
      </w:r>
      <w:r w:rsidRPr="001D79FF">
        <w:rPr>
          <w:rFonts w:ascii="Arial" w:hAnsi="Arial" w:cs="Arial"/>
          <w:sz w:val="22"/>
          <w:szCs w:val="22"/>
        </w:rPr>
        <w:t>чества изготовления токоведущих соединений электрических машин, предназначенных для выработки (гидро-</w:t>
      </w:r>
      <w:r w:rsidR="00C65611">
        <w:rPr>
          <w:rFonts w:ascii="Arial" w:hAnsi="Arial" w:cs="Arial"/>
          <w:sz w:val="22"/>
          <w:szCs w:val="22"/>
        </w:rPr>
        <w:t>,</w:t>
      </w:r>
      <w:r w:rsidRPr="001D79FF">
        <w:rPr>
          <w:rFonts w:ascii="Arial" w:hAnsi="Arial" w:cs="Arial"/>
          <w:sz w:val="22"/>
          <w:szCs w:val="22"/>
        </w:rPr>
        <w:t xml:space="preserve"> турбогенераторы) и перед</w:t>
      </w:r>
      <w:r w:rsidRPr="001D79FF">
        <w:rPr>
          <w:rFonts w:ascii="Arial" w:hAnsi="Arial" w:cs="Arial"/>
          <w:sz w:val="22"/>
          <w:szCs w:val="22"/>
        </w:rPr>
        <w:t>а</w:t>
      </w:r>
      <w:r w:rsidRPr="001D79FF">
        <w:rPr>
          <w:rFonts w:ascii="Arial" w:hAnsi="Arial" w:cs="Arial"/>
          <w:sz w:val="22"/>
          <w:szCs w:val="22"/>
        </w:rPr>
        <w:t xml:space="preserve">чи </w:t>
      </w:r>
      <w:r w:rsidR="00C65611" w:rsidRPr="001D79FF">
        <w:rPr>
          <w:rFonts w:ascii="Arial" w:hAnsi="Arial" w:cs="Arial"/>
          <w:sz w:val="22"/>
          <w:szCs w:val="22"/>
        </w:rPr>
        <w:t xml:space="preserve">электрической энергии </w:t>
      </w:r>
      <w:r w:rsidRPr="001D79FF">
        <w:rPr>
          <w:rFonts w:ascii="Arial" w:hAnsi="Arial" w:cs="Arial"/>
          <w:sz w:val="22"/>
          <w:szCs w:val="22"/>
        </w:rPr>
        <w:t>(электр</w:t>
      </w:r>
      <w:r w:rsidRPr="001D79FF">
        <w:rPr>
          <w:rFonts w:ascii="Arial" w:hAnsi="Arial" w:cs="Arial"/>
          <w:sz w:val="22"/>
          <w:szCs w:val="22"/>
        </w:rPr>
        <w:t>о</w:t>
      </w:r>
      <w:r w:rsidRPr="001D79FF">
        <w:rPr>
          <w:rFonts w:ascii="Arial" w:hAnsi="Arial" w:cs="Arial"/>
          <w:sz w:val="22"/>
          <w:szCs w:val="22"/>
        </w:rPr>
        <w:t xml:space="preserve">двигатели, элементы устройств для создания магнитных полей большой мощности). 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9.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1D79FF">
        <w:rPr>
          <w:rFonts w:ascii="Arial" w:hAnsi="Arial" w:cs="Arial"/>
          <w:b/>
          <w:bCs/>
          <w:sz w:val="22"/>
          <w:szCs w:val="22"/>
        </w:rPr>
        <w:t>а</w:t>
      </w:r>
      <w:r w:rsidRPr="001D79FF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1D79FF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>Н</w:t>
      </w:r>
      <w:r w:rsidRPr="001D79FF">
        <w:rPr>
          <w:rFonts w:ascii="Arial" w:hAnsi="Arial" w:cs="Arial"/>
          <w:sz w:val="22"/>
          <w:szCs w:val="22"/>
        </w:rPr>
        <w:t>ет.</w:t>
      </w:r>
    </w:p>
    <w:p w:rsidR="00F6014D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79FF">
        <w:rPr>
          <w:rFonts w:ascii="Arial" w:hAnsi="Arial" w:cs="Arial"/>
          <w:b/>
          <w:bCs/>
          <w:sz w:val="22"/>
          <w:szCs w:val="22"/>
        </w:rPr>
        <w:t>10.</w:t>
      </w:r>
      <w:r w:rsidRPr="001D79FF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1D79FF">
        <w:rPr>
          <w:rFonts w:ascii="Arial" w:hAnsi="Arial" w:cs="Arial"/>
          <w:b/>
          <w:bCs/>
          <w:sz w:val="22"/>
          <w:szCs w:val="22"/>
        </w:rPr>
        <w:t>е</w:t>
      </w:r>
      <w:r w:rsidRPr="001D79FF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1D79FF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 xml:space="preserve">ФГБУН ИФМ УрО РАН, тел. 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(343)374</w:t>
      </w:r>
      <w:r w:rsidR="00C65611">
        <w:rPr>
          <w:rFonts w:ascii="Arial" w:hAnsi="Arial" w:cs="Arial"/>
          <w:color w:val="000000"/>
          <w:sz w:val="22"/>
          <w:szCs w:val="22"/>
        </w:rPr>
        <w:t>-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02</w:t>
      </w:r>
      <w:r w:rsidR="00C65611">
        <w:rPr>
          <w:rFonts w:ascii="Arial" w:hAnsi="Arial" w:cs="Arial"/>
          <w:color w:val="000000"/>
          <w:sz w:val="22"/>
          <w:szCs w:val="22"/>
        </w:rPr>
        <w:t>-</w:t>
      </w:r>
      <w:r w:rsidR="00C65611" w:rsidRPr="00FA1968">
        <w:rPr>
          <w:rFonts w:ascii="Arial" w:hAnsi="Arial" w:cs="Arial"/>
          <w:color w:val="000000"/>
          <w:sz w:val="22"/>
          <w:szCs w:val="22"/>
        </w:rPr>
        <w:t>30</w:t>
      </w:r>
      <w:r w:rsidR="00C65611">
        <w:rPr>
          <w:rFonts w:ascii="Arial" w:hAnsi="Arial" w:cs="Arial"/>
          <w:color w:val="000000"/>
          <w:sz w:val="22"/>
          <w:szCs w:val="22"/>
        </w:rPr>
        <w:t>.</w:t>
      </w:r>
    </w:p>
    <w:p w:rsidR="001D79FF" w:rsidRPr="001D79FF" w:rsidRDefault="00F6014D" w:rsidP="001D79F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1D79FF" w:rsidRPr="001D79FF" w:rsidSect="001D79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D79FF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1D79FF">
        <w:rPr>
          <w:rFonts w:ascii="Arial" w:hAnsi="Arial" w:cs="Arial"/>
          <w:b/>
          <w:bCs/>
          <w:sz w:val="22"/>
          <w:szCs w:val="22"/>
        </w:rPr>
        <w:t>р</w:t>
      </w:r>
      <w:r w:rsidRPr="001D79FF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1D79FF">
        <w:rPr>
          <w:rFonts w:ascii="Arial" w:hAnsi="Arial" w:cs="Arial"/>
          <w:sz w:val="22"/>
          <w:szCs w:val="22"/>
        </w:rPr>
        <w:t>Договорные отношения.</w:t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F6014D" w:rsidRPr="00543303" w:rsidRDefault="00F6014D" w:rsidP="00F6014D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864674" w:rsidRDefault="009451B2" w:rsidP="00864674">
      <w:pPr>
        <w:pStyle w:val="1"/>
      </w:pPr>
      <w:bookmarkStart w:id="68" w:name="_Toc358009920"/>
      <w:r w:rsidRPr="00864674">
        <w:t>Биполярный электролизер для рафинирования чернового свинца</w:t>
      </w:r>
      <w:bookmarkEnd w:id="68"/>
    </w:p>
    <w:p w:rsidR="00864674" w:rsidRDefault="009451B2" w:rsidP="009451B2">
      <w:pPr>
        <w:jc w:val="center"/>
        <w:rPr>
          <w:rFonts w:ascii="Arial" w:hAnsi="Arial" w:cs="Arial"/>
          <w:sz w:val="28"/>
          <w:szCs w:val="28"/>
        </w:rPr>
      </w:pPr>
      <w:r w:rsidRPr="00864674">
        <w:rPr>
          <w:rFonts w:ascii="Arial" w:hAnsi="Arial" w:cs="Arial"/>
          <w:sz w:val="28"/>
          <w:szCs w:val="28"/>
        </w:rPr>
        <w:t xml:space="preserve"> (Условное сокращенное наименование: “Биполярный электролизер ”)</w:t>
      </w:r>
    </w:p>
    <w:p w:rsidR="00864674" w:rsidRDefault="00864674" w:rsidP="009451B2">
      <w:pPr>
        <w:jc w:val="center"/>
        <w:rPr>
          <w:rFonts w:ascii="Arial" w:hAnsi="Arial" w:cs="Arial"/>
          <w:sz w:val="28"/>
          <w:szCs w:val="28"/>
        </w:rPr>
      </w:pPr>
    </w:p>
    <w:p w:rsidR="00864674" w:rsidRDefault="00864674" w:rsidP="009451B2">
      <w:pPr>
        <w:jc w:val="center"/>
        <w:rPr>
          <w:rFonts w:ascii="Arial" w:hAnsi="Arial" w:cs="Arial"/>
          <w:sz w:val="28"/>
          <w:szCs w:val="28"/>
        </w:rPr>
        <w:sectPr w:rsidR="00864674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864674">
        <w:rPr>
          <w:rFonts w:ascii="Arial" w:hAnsi="Arial" w:cs="Arial"/>
          <w:sz w:val="22"/>
          <w:szCs w:val="22"/>
        </w:rPr>
        <w:t xml:space="preserve"> 2010 – 2012.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2.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864674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864674">
        <w:rPr>
          <w:rFonts w:ascii="Arial" w:hAnsi="Arial" w:cs="Arial"/>
          <w:sz w:val="22"/>
          <w:szCs w:val="22"/>
        </w:rPr>
        <w:t>д</w:t>
      </w:r>
      <w:r w:rsidRPr="00864674">
        <w:rPr>
          <w:rFonts w:ascii="Arial" w:hAnsi="Arial" w:cs="Arial"/>
          <w:sz w:val="22"/>
          <w:szCs w:val="22"/>
        </w:rPr>
        <w:t xml:space="preserve">жетное учреждение науки Институт высокотемпературной электрохимии Уральского отделения Российской академии наук (г. Екатеринбург), тел.: +7 (343) 374-50-89, факс: +7 (343) 374-59-92, </w:t>
      </w:r>
      <w:r w:rsidRPr="00864674">
        <w:rPr>
          <w:rFonts w:ascii="Arial" w:hAnsi="Arial" w:cs="Arial"/>
          <w:sz w:val="22"/>
          <w:szCs w:val="22"/>
          <w:lang w:val="en-US"/>
        </w:rPr>
        <w:t>e</w:t>
      </w:r>
      <w:r w:rsidRPr="00864674">
        <w:rPr>
          <w:rFonts w:ascii="Arial" w:hAnsi="Arial" w:cs="Arial"/>
          <w:sz w:val="22"/>
          <w:szCs w:val="22"/>
        </w:rPr>
        <w:t>-</w:t>
      </w:r>
      <w:r w:rsidRPr="00864674">
        <w:rPr>
          <w:rFonts w:ascii="Arial" w:hAnsi="Arial" w:cs="Arial"/>
          <w:sz w:val="22"/>
          <w:szCs w:val="22"/>
          <w:lang w:val="en-US"/>
        </w:rPr>
        <w:t>mail</w:t>
      </w:r>
      <w:r w:rsidRPr="00864674">
        <w:rPr>
          <w:rFonts w:ascii="Arial" w:hAnsi="Arial" w:cs="Arial"/>
          <w:sz w:val="22"/>
          <w:szCs w:val="22"/>
        </w:rPr>
        <w:t xml:space="preserve">: </w:t>
      </w:r>
      <w:hyperlink r:id="rId30" w:history="1">
        <w:r w:rsidRPr="00864674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864674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864674">
        <w:rPr>
          <w:rFonts w:ascii="Arial" w:hAnsi="Arial" w:cs="Arial"/>
          <w:sz w:val="22"/>
          <w:szCs w:val="22"/>
        </w:rPr>
        <w:t>.</w:t>
      </w:r>
    </w:p>
    <w:p w:rsidR="009451B2" w:rsidRPr="00864674" w:rsidRDefault="009451B2" w:rsidP="00864674">
      <w:pPr>
        <w:widowControl/>
        <w:autoSpaceDE/>
        <w:autoSpaceDN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3.   Краткая содержательная характ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864674">
        <w:rPr>
          <w:rFonts w:ascii="Arial" w:hAnsi="Arial" w:cs="Arial"/>
          <w:sz w:val="22"/>
          <w:szCs w:val="22"/>
        </w:rPr>
        <w:t xml:space="preserve"> Разработана оригинальная конструкция аппарата для  электрохимического рафинир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вания чернового свинца, полученного из техногенного и вторичного сырья. Материалами для  переработки я</w:t>
      </w:r>
      <w:r w:rsidRPr="00864674">
        <w:rPr>
          <w:rFonts w:ascii="Arial" w:hAnsi="Arial" w:cs="Arial"/>
          <w:sz w:val="22"/>
          <w:szCs w:val="22"/>
        </w:rPr>
        <w:t>в</w:t>
      </w:r>
      <w:r w:rsidRPr="00864674">
        <w:rPr>
          <w:rFonts w:ascii="Arial" w:hAnsi="Arial" w:cs="Arial"/>
          <w:sz w:val="22"/>
          <w:szCs w:val="22"/>
        </w:rPr>
        <w:t>ляются твердые отходы предприятий цветной металлургии (пыли, кеки, штейны медеплавильных, цинковых и свинцовых производств, содерж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щие свинец, медь, цинк, кадмий, мышьяк, сурьму и благородные м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таллы), основу вторичного сырья с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ставляют отработавшие свинцово-кислотные аккумуляторные батареи. В результате электрорафинирования в солевом расплаве на катоде пол</w:t>
      </w:r>
      <w:r w:rsidRPr="00864674">
        <w:rPr>
          <w:rFonts w:ascii="Arial" w:hAnsi="Arial" w:cs="Arial"/>
          <w:sz w:val="22"/>
          <w:szCs w:val="22"/>
        </w:rPr>
        <w:t>у</w:t>
      </w:r>
      <w:r w:rsidRPr="00864674">
        <w:rPr>
          <w:rFonts w:ascii="Arial" w:hAnsi="Arial" w:cs="Arial"/>
          <w:sz w:val="22"/>
          <w:szCs w:val="22"/>
        </w:rPr>
        <w:t>чают готовую продукцию в виде со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 xml:space="preserve">тового свинца, а на аноде – </w:t>
      </w:r>
      <w:r w:rsidRPr="00864674">
        <w:rPr>
          <w:rFonts w:ascii="Arial" w:hAnsi="Arial" w:cs="Arial"/>
          <w:color w:val="000000"/>
          <w:sz w:val="22"/>
          <w:szCs w:val="22"/>
        </w:rPr>
        <w:t>свинц</w:t>
      </w:r>
      <w:r w:rsidRPr="00864674">
        <w:rPr>
          <w:rFonts w:ascii="Arial" w:hAnsi="Arial" w:cs="Arial"/>
          <w:color w:val="000000"/>
          <w:sz w:val="22"/>
          <w:szCs w:val="22"/>
        </w:rPr>
        <w:t>о</w:t>
      </w:r>
      <w:r w:rsidRPr="00864674">
        <w:rPr>
          <w:rFonts w:ascii="Arial" w:hAnsi="Arial" w:cs="Arial"/>
          <w:color w:val="000000"/>
          <w:sz w:val="22"/>
          <w:szCs w:val="22"/>
        </w:rPr>
        <w:t>вые лигатуры: свинец-сурьма и св</w:t>
      </w:r>
      <w:r w:rsidRPr="00864674">
        <w:rPr>
          <w:rFonts w:ascii="Arial" w:hAnsi="Arial" w:cs="Arial"/>
          <w:color w:val="000000"/>
          <w:sz w:val="22"/>
          <w:szCs w:val="22"/>
        </w:rPr>
        <w:t>и</w:t>
      </w:r>
      <w:r w:rsidRPr="00864674">
        <w:rPr>
          <w:rFonts w:ascii="Arial" w:hAnsi="Arial" w:cs="Arial"/>
          <w:color w:val="000000"/>
          <w:sz w:val="22"/>
          <w:szCs w:val="22"/>
        </w:rPr>
        <w:t>нец-висмут с заданной концентрац</w:t>
      </w:r>
      <w:r w:rsidRPr="00864674">
        <w:rPr>
          <w:rFonts w:ascii="Arial" w:hAnsi="Arial" w:cs="Arial"/>
          <w:color w:val="000000"/>
          <w:sz w:val="22"/>
          <w:szCs w:val="22"/>
        </w:rPr>
        <w:t>и</w:t>
      </w:r>
      <w:r w:rsidRPr="00864674">
        <w:rPr>
          <w:rFonts w:ascii="Arial" w:hAnsi="Arial" w:cs="Arial"/>
          <w:color w:val="000000"/>
          <w:sz w:val="22"/>
          <w:szCs w:val="22"/>
        </w:rPr>
        <w:t xml:space="preserve">ей сурьмы и висмута, содержащие  сопутствующие металлы. </w:t>
      </w:r>
      <w:r w:rsidRPr="00864674">
        <w:rPr>
          <w:rFonts w:ascii="Arial" w:hAnsi="Arial" w:cs="Arial"/>
          <w:sz w:val="22"/>
          <w:szCs w:val="22"/>
        </w:rPr>
        <w:t>Биполя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>ный электролизер включает: корпус из жаропрочного бетона, жидком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таллические анод и катод, биполя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>ный электрод, беспористую электр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проводящую диафрагму, позволя</w:t>
      </w:r>
      <w:r w:rsidRPr="00864674">
        <w:rPr>
          <w:rFonts w:ascii="Arial" w:hAnsi="Arial" w:cs="Arial"/>
          <w:sz w:val="22"/>
          <w:szCs w:val="22"/>
        </w:rPr>
        <w:t>ю</w:t>
      </w:r>
      <w:r w:rsidRPr="00864674">
        <w:rPr>
          <w:rFonts w:ascii="Arial" w:hAnsi="Arial" w:cs="Arial"/>
          <w:sz w:val="22"/>
          <w:szCs w:val="22"/>
        </w:rPr>
        <w:t>щую разделить анодное и катодное пространства. Электрическая схема  аппарата позволяет устанавливать температуру в диапазоне 500-600 °С и силу постоянного тока 300-1000 А. Конструкция электролизера пред</w:t>
      </w:r>
      <w:r w:rsidRPr="00864674">
        <w:rPr>
          <w:rFonts w:ascii="Arial" w:hAnsi="Arial" w:cs="Arial"/>
          <w:sz w:val="22"/>
          <w:szCs w:val="22"/>
        </w:rPr>
        <w:t>у</w:t>
      </w:r>
      <w:r w:rsidRPr="00864674">
        <w:rPr>
          <w:rFonts w:ascii="Arial" w:hAnsi="Arial" w:cs="Arial"/>
          <w:sz w:val="22"/>
          <w:szCs w:val="22"/>
        </w:rPr>
        <w:t>сматривает загрузку чернового сви</w:t>
      </w:r>
      <w:r w:rsidRPr="00864674">
        <w:rPr>
          <w:rFonts w:ascii="Arial" w:hAnsi="Arial" w:cs="Arial"/>
          <w:sz w:val="22"/>
          <w:szCs w:val="22"/>
        </w:rPr>
        <w:t>н</w:t>
      </w:r>
      <w:r w:rsidRPr="00864674">
        <w:rPr>
          <w:rFonts w:ascii="Arial" w:hAnsi="Arial" w:cs="Arial"/>
          <w:sz w:val="22"/>
          <w:szCs w:val="22"/>
        </w:rPr>
        <w:t xml:space="preserve">ца и выгрузку  катодного металла без </w:t>
      </w:r>
      <w:r w:rsidRPr="00864674">
        <w:rPr>
          <w:rFonts w:ascii="Arial" w:hAnsi="Arial" w:cs="Arial"/>
          <w:sz w:val="22"/>
          <w:szCs w:val="22"/>
        </w:rPr>
        <w:lastRenderedPageBreak/>
        <w:t>остановки процесса электрорафин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рования. Очистка</w:t>
      </w:r>
      <w:r w:rsidRPr="00864674">
        <w:rPr>
          <w:rFonts w:ascii="Arial" w:hAnsi="Arial" w:cs="Arial"/>
          <w:color w:val="000000"/>
          <w:sz w:val="22"/>
          <w:szCs w:val="22"/>
        </w:rPr>
        <w:t xml:space="preserve"> свинца осущ</w:t>
      </w:r>
      <w:r w:rsidRPr="00864674">
        <w:rPr>
          <w:rFonts w:ascii="Arial" w:hAnsi="Arial" w:cs="Arial"/>
          <w:sz w:val="22"/>
          <w:szCs w:val="22"/>
        </w:rPr>
        <w:t>ест</w:t>
      </w:r>
      <w:r w:rsidRPr="00864674">
        <w:rPr>
          <w:rFonts w:ascii="Arial" w:hAnsi="Arial" w:cs="Arial"/>
          <w:sz w:val="22"/>
          <w:szCs w:val="22"/>
        </w:rPr>
        <w:t>в</w:t>
      </w:r>
      <w:r w:rsidRPr="00864674">
        <w:rPr>
          <w:rFonts w:ascii="Arial" w:hAnsi="Arial" w:cs="Arial"/>
          <w:sz w:val="22"/>
          <w:szCs w:val="22"/>
        </w:rPr>
        <w:t>ляется в одну технологическую оп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рацию. Дополнительным преимущ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ством разработанного аппарата я</w:t>
      </w:r>
      <w:r w:rsidRPr="00864674">
        <w:rPr>
          <w:rFonts w:ascii="Arial" w:hAnsi="Arial" w:cs="Arial"/>
          <w:sz w:val="22"/>
          <w:szCs w:val="22"/>
        </w:rPr>
        <w:t>в</w:t>
      </w:r>
      <w:r w:rsidRPr="00864674">
        <w:rPr>
          <w:rFonts w:ascii="Arial" w:hAnsi="Arial" w:cs="Arial"/>
          <w:sz w:val="22"/>
          <w:szCs w:val="22"/>
        </w:rPr>
        <w:t>ляется возможность применения в</w:t>
      </w:r>
      <w:r w:rsidRPr="00864674">
        <w:rPr>
          <w:rFonts w:ascii="Arial" w:hAnsi="Arial" w:cs="Arial"/>
          <w:sz w:val="22"/>
          <w:szCs w:val="22"/>
        </w:rPr>
        <w:t>ы</w:t>
      </w:r>
      <w:r w:rsidRPr="00864674">
        <w:rPr>
          <w:rFonts w:ascii="Arial" w:hAnsi="Arial" w:cs="Arial"/>
          <w:sz w:val="22"/>
          <w:szCs w:val="22"/>
        </w:rPr>
        <w:t>сокой катодной плотности тока, в р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зультате чего увеличивается прои</w:t>
      </w:r>
      <w:r w:rsidRPr="00864674">
        <w:rPr>
          <w:rFonts w:ascii="Arial" w:hAnsi="Arial" w:cs="Arial"/>
          <w:sz w:val="22"/>
          <w:szCs w:val="22"/>
        </w:rPr>
        <w:t>з</w:t>
      </w:r>
      <w:r w:rsidRPr="00864674">
        <w:rPr>
          <w:rFonts w:ascii="Arial" w:hAnsi="Arial" w:cs="Arial"/>
          <w:sz w:val="22"/>
          <w:szCs w:val="22"/>
        </w:rPr>
        <w:t>водительность процесса рафинир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вания. Качество получаемых маро</w:t>
      </w:r>
      <w:r w:rsidRPr="00864674">
        <w:rPr>
          <w:rFonts w:ascii="Arial" w:hAnsi="Arial" w:cs="Arial"/>
          <w:sz w:val="22"/>
          <w:szCs w:val="22"/>
        </w:rPr>
        <w:t>ч</w:t>
      </w:r>
      <w:r w:rsidRPr="00864674">
        <w:rPr>
          <w:rFonts w:ascii="Arial" w:hAnsi="Arial" w:cs="Arial"/>
          <w:sz w:val="22"/>
          <w:szCs w:val="22"/>
        </w:rPr>
        <w:t xml:space="preserve">ных продуктов соответствует ГОСТ 3778-98. 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4.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864674">
        <w:rPr>
          <w:rFonts w:ascii="Arial" w:hAnsi="Arial" w:cs="Arial"/>
          <w:b/>
          <w:bCs/>
          <w:sz w:val="22"/>
          <w:szCs w:val="22"/>
        </w:rPr>
        <w:t>ы</w:t>
      </w:r>
      <w:r w:rsidRPr="00864674">
        <w:rPr>
          <w:rFonts w:ascii="Arial" w:hAnsi="Arial" w:cs="Arial"/>
          <w:b/>
          <w:bCs/>
          <w:sz w:val="22"/>
          <w:szCs w:val="22"/>
        </w:rPr>
        <w:t xml:space="preserve">тания опытного образца, выпуск опытной серии и т.п.): </w:t>
      </w:r>
      <w:r w:rsidRPr="00864674">
        <w:rPr>
          <w:rFonts w:ascii="Arial" w:hAnsi="Arial" w:cs="Arial"/>
          <w:sz w:val="22"/>
          <w:szCs w:val="22"/>
        </w:rPr>
        <w:t>Проведены успешные полупромышленные исп</w:t>
      </w:r>
      <w:r w:rsidRPr="00864674">
        <w:rPr>
          <w:rFonts w:ascii="Arial" w:hAnsi="Arial" w:cs="Arial"/>
          <w:sz w:val="22"/>
          <w:szCs w:val="22"/>
        </w:rPr>
        <w:t>ы</w:t>
      </w:r>
      <w:r w:rsidRPr="00864674">
        <w:rPr>
          <w:rFonts w:ascii="Arial" w:hAnsi="Arial" w:cs="Arial"/>
          <w:sz w:val="22"/>
          <w:szCs w:val="22"/>
        </w:rPr>
        <w:t>тания биполярного электролизера с токовой нагрузкой 500 и 1000 А. П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лучены опытные партии свинца ма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>ки С1 по ГОСТ 3778-98 (содержание свинца не менее 99,985 мас.%) и свинцовых лигатур: свинец-сурьма  и свинец-висмут.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5.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864674">
        <w:rPr>
          <w:rFonts w:ascii="Arial" w:hAnsi="Arial" w:cs="Arial"/>
          <w:b/>
          <w:bCs/>
          <w:sz w:val="22"/>
          <w:szCs w:val="22"/>
        </w:rPr>
        <w:t>а</w:t>
      </w:r>
      <w:r w:rsidRPr="00864674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 </w:t>
      </w:r>
      <w:r w:rsidRPr="00864674">
        <w:rPr>
          <w:rFonts w:ascii="Arial" w:hAnsi="Arial" w:cs="Arial"/>
          <w:sz w:val="22"/>
          <w:szCs w:val="22"/>
        </w:rPr>
        <w:t>Имеются произво</w:t>
      </w:r>
      <w:r w:rsidRPr="00864674">
        <w:rPr>
          <w:rFonts w:ascii="Arial" w:hAnsi="Arial" w:cs="Arial"/>
          <w:sz w:val="22"/>
          <w:szCs w:val="22"/>
        </w:rPr>
        <w:t>д</w:t>
      </w:r>
      <w:r w:rsidRPr="00864674">
        <w:rPr>
          <w:rFonts w:ascii="Arial" w:hAnsi="Arial" w:cs="Arial"/>
          <w:sz w:val="22"/>
          <w:szCs w:val="22"/>
        </w:rPr>
        <w:t>ственн</w:t>
      </w:r>
      <w:r w:rsidR="00C65611">
        <w:rPr>
          <w:rFonts w:ascii="Arial" w:hAnsi="Arial" w:cs="Arial"/>
          <w:sz w:val="22"/>
          <w:szCs w:val="22"/>
        </w:rPr>
        <w:t>ые</w:t>
      </w:r>
      <w:r w:rsidRPr="00864674">
        <w:rPr>
          <w:rFonts w:ascii="Arial" w:hAnsi="Arial" w:cs="Arial"/>
          <w:sz w:val="22"/>
          <w:szCs w:val="22"/>
        </w:rPr>
        <w:t xml:space="preserve"> площади на ОАО «Ура</w:t>
      </w:r>
      <w:r w:rsidRPr="00864674">
        <w:rPr>
          <w:rFonts w:ascii="Arial" w:hAnsi="Arial" w:cs="Arial"/>
          <w:sz w:val="22"/>
          <w:szCs w:val="22"/>
        </w:rPr>
        <w:t>л</w:t>
      </w:r>
      <w:r w:rsidRPr="00864674">
        <w:rPr>
          <w:rFonts w:ascii="Arial" w:hAnsi="Arial" w:cs="Arial"/>
          <w:sz w:val="22"/>
          <w:szCs w:val="22"/>
        </w:rPr>
        <w:t xml:space="preserve">электромедь», п. Верх-Нейвинский Свердловской области.  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6.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864674">
        <w:rPr>
          <w:rFonts w:ascii="Arial" w:hAnsi="Arial" w:cs="Arial"/>
          <w:sz w:val="22"/>
          <w:szCs w:val="22"/>
        </w:rPr>
        <w:t xml:space="preserve">  Разраб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танная конструкция электролизёра позволяет в одну технологическую операцию получать чистый металл, по контролируемым примесям соо</w:t>
      </w:r>
      <w:r w:rsidRPr="00864674">
        <w:rPr>
          <w:rFonts w:ascii="Arial" w:hAnsi="Arial" w:cs="Arial"/>
          <w:sz w:val="22"/>
          <w:szCs w:val="22"/>
        </w:rPr>
        <w:t>т</w:t>
      </w:r>
      <w:r w:rsidRPr="00864674">
        <w:rPr>
          <w:rFonts w:ascii="Arial" w:hAnsi="Arial" w:cs="Arial"/>
          <w:sz w:val="22"/>
          <w:szCs w:val="22"/>
        </w:rPr>
        <w:t>ветствующий мировым стандартам.        Предлагаемая конструкция может быть использована для проектиров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ния аппаратов многотоннажного пр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изводства.</w:t>
      </w:r>
    </w:p>
    <w:p w:rsidR="009451B2" w:rsidRPr="00864674" w:rsidRDefault="009451B2" w:rsidP="00864674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</w:t>
      </w:r>
      <w:r w:rsidRP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sz w:val="22"/>
          <w:szCs w:val="22"/>
        </w:rPr>
        <w:t xml:space="preserve"> </w:t>
      </w:r>
      <w:r w:rsidRPr="00864674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864674">
        <w:rPr>
          <w:rFonts w:ascii="Arial" w:hAnsi="Arial" w:cs="Arial"/>
          <w:b/>
          <w:bCs/>
          <w:sz w:val="22"/>
          <w:szCs w:val="22"/>
        </w:rPr>
        <w:t>н</w:t>
      </w:r>
      <w:r w:rsidRPr="00864674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864674">
        <w:rPr>
          <w:rFonts w:ascii="Arial" w:hAnsi="Arial" w:cs="Arial"/>
          <w:sz w:val="22"/>
          <w:szCs w:val="22"/>
        </w:rPr>
        <w:t xml:space="preserve"> Патент на изобретение № 2415202 «Биполя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>ный электролизер для рафиниров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ния чернового свинца», заявка №</w:t>
      </w:r>
      <w:r w:rsidR="00C65611">
        <w:rPr>
          <w:rFonts w:ascii="Arial" w:hAnsi="Arial" w:cs="Arial"/>
          <w:sz w:val="22"/>
          <w:szCs w:val="22"/>
        </w:rPr>
        <w:t> </w:t>
      </w:r>
      <w:r w:rsidRPr="00864674">
        <w:rPr>
          <w:rFonts w:ascii="Arial" w:hAnsi="Arial" w:cs="Arial"/>
          <w:sz w:val="22"/>
          <w:szCs w:val="22"/>
        </w:rPr>
        <w:t>2010111311, приоритет изобрет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 xml:space="preserve">ния 24.03.2010, зарегистрировано в </w:t>
      </w:r>
      <w:r w:rsidRPr="00864674">
        <w:rPr>
          <w:rFonts w:ascii="Arial" w:hAnsi="Arial" w:cs="Arial"/>
          <w:sz w:val="22"/>
          <w:szCs w:val="22"/>
        </w:rPr>
        <w:lastRenderedPageBreak/>
        <w:t>Госреестре изобретений РФ 27.03.2011.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7.1.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9451B2" w:rsidRPr="00864674" w:rsidRDefault="009451B2" w:rsidP="00C6561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864674">
        <w:rPr>
          <w:rFonts w:ascii="Arial" w:hAnsi="Arial" w:cs="Arial"/>
          <w:i/>
          <w:iCs/>
          <w:sz w:val="22"/>
          <w:szCs w:val="22"/>
        </w:rPr>
        <w:t>е</w:t>
      </w:r>
      <w:r w:rsidRPr="0086467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864674">
        <w:rPr>
          <w:rFonts w:ascii="Arial" w:hAnsi="Arial" w:cs="Arial"/>
          <w:sz w:val="22"/>
          <w:szCs w:val="22"/>
        </w:rPr>
        <w:t xml:space="preserve"> Повышается наде</w:t>
      </w:r>
      <w:r w:rsidRPr="00864674">
        <w:rPr>
          <w:rFonts w:ascii="Arial" w:hAnsi="Arial" w:cs="Arial"/>
          <w:sz w:val="22"/>
          <w:szCs w:val="22"/>
        </w:rPr>
        <w:t>ж</w:t>
      </w:r>
      <w:r w:rsidRPr="00864674">
        <w:rPr>
          <w:rFonts w:ascii="Arial" w:hAnsi="Arial" w:cs="Arial"/>
          <w:sz w:val="22"/>
          <w:szCs w:val="22"/>
        </w:rPr>
        <w:t>ность работы электролизера за счет новых конструкционных и технолог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ческих решений. Предложен высок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прочный материал для изготовления корпуса электролизера. Контроль п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раметров процесса рафинирования обеспечивает снижение загрязнения катодного свинца. Предлагаемый а</w:t>
      </w:r>
      <w:r w:rsidRPr="00864674">
        <w:rPr>
          <w:rFonts w:ascii="Arial" w:hAnsi="Arial" w:cs="Arial"/>
          <w:sz w:val="22"/>
          <w:szCs w:val="22"/>
        </w:rPr>
        <w:t>п</w:t>
      </w:r>
      <w:r w:rsidRPr="00864674">
        <w:rPr>
          <w:rFonts w:ascii="Arial" w:hAnsi="Arial" w:cs="Arial"/>
          <w:sz w:val="22"/>
          <w:szCs w:val="22"/>
        </w:rPr>
        <w:t>парат аналогов не имеет.</w:t>
      </w:r>
    </w:p>
    <w:p w:rsidR="009451B2" w:rsidRPr="00864674" w:rsidRDefault="009451B2" w:rsidP="00864674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864674">
        <w:rPr>
          <w:rFonts w:ascii="Arial" w:hAnsi="Arial" w:cs="Arial"/>
          <w:i/>
          <w:iCs/>
          <w:sz w:val="22"/>
          <w:szCs w:val="22"/>
        </w:rPr>
        <w:t>е</w:t>
      </w:r>
      <w:r w:rsidRPr="00864674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864674">
        <w:rPr>
          <w:rFonts w:ascii="Arial" w:hAnsi="Arial" w:cs="Arial"/>
          <w:sz w:val="22"/>
          <w:szCs w:val="22"/>
        </w:rPr>
        <w:t xml:space="preserve"> Аппарат не имеет аналогов в мировой практ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ке.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 xml:space="preserve">7.2. Экологичность: </w:t>
      </w:r>
      <w:r w:rsidRPr="00864674">
        <w:rPr>
          <w:rFonts w:ascii="Arial" w:hAnsi="Arial" w:cs="Arial"/>
          <w:sz w:val="22"/>
          <w:szCs w:val="22"/>
        </w:rPr>
        <w:t>Организация пр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цесса исключает  накопление шлаков и образование газообразных и пыл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видных отходов.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ночные):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9451B2" w:rsidRPr="00864674" w:rsidRDefault="009451B2" w:rsidP="0086467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9451B2" w:rsidRPr="00864674" w:rsidRDefault="009451B2" w:rsidP="0086467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lastRenderedPageBreak/>
        <w:t>7.3.2. Потенциальный объем продаж (млн дол.):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8.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864674">
        <w:rPr>
          <w:rFonts w:ascii="Arial" w:hAnsi="Arial" w:cs="Arial"/>
          <w:sz w:val="22"/>
          <w:szCs w:val="22"/>
        </w:rPr>
        <w:t xml:space="preserve"> </w:t>
      </w:r>
      <w:r w:rsidRPr="00864674">
        <w:rPr>
          <w:rFonts w:ascii="Arial" w:hAnsi="Arial" w:cs="Arial"/>
          <w:kern w:val="28"/>
          <w:sz w:val="22"/>
          <w:szCs w:val="22"/>
        </w:rPr>
        <w:t>Аккумул</w:t>
      </w:r>
      <w:r w:rsidRPr="00864674">
        <w:rPr>
          <w:rFonts w:ascii="Arial" w:hAnsi="Arial" w:cs="Arial"/>
          <w:kern w:val="28"/>
          <w:sz w:val="22"/>
          <w:szCs w:val="22"/>
        </w:rPr>
        <w:t>я</w:t>
      </w:r>
      <w:r w:rsidRPr="00864674">
        <w:rPr>
          <w:rFonts w:ascii="Arial" w:hAnsi="Arial" w:cs="Arial"/>
          <w:kern w:val="28"/>
          <w:sz w:val="22"/>
          <w:szCs w:val="22"/>
        </w:rPr>
        <w:t>торные заводы; предприятия, прои</w:t>
      </w:r>
      <w:r w:rsidRPr="00864674">
        <w:rPr>
          <w:rFonts w:ascii="Arial" w:hAnsi="Arial" w:cs="Arial"/>
          <w:kern w:val="28"/>
          <w:sz w:val="22"/>
          <w:szCs w:val="22"/>
        </w:rPr>
        <w:t>з</w:t>
      </w:r>
      <w:r w:rsidRPr="00864674">
        <w:rPr>
          <w:rFonts w:ascii="Arial" w:hAnsi="Arial" w:cs="Arial"/>
          <w:kern w:val="28"/>
          <w:sz w:val="22"/>
          <w:szCs w:val="22"/>
        </w:rPr>
        <w:t>водящие цветные металлы; орган</w:t>
      </w:r>
      <w:r w:rsidRPr="00864674">
        <w:rPr>
          <w:rFonts w:ascii="Arial" w:hAnsi="Arial" w:cs="Arial"/>
          <w:kern w:val="28"/>
          <w:sz w:val="22"/>
          <w:szCs w:val="22"/>
        </w:rPr>
        <w:t>и</w:t>
      </w:r>
      <w:r w:rsidRPr="00864674">
        <w:rPr>
          <w:rFonts w:ascii="Arial" w:hAnsi="Arial" w:cs="Arial"/>
          <w:kern w:val="28"/>
          <w:sz w:val="22"/>
          <w:szCs w:val="22"/>
        </w:rPr>
        <w:t>зации, занимающиеся сбором и п</w:t>
      </w:r>
      <w:r w:rsidRPr="00864674">
        <w:rPr>
          <w:rFonts w:ascii="Arial" w:hAnsi="Arial" w:cs="Arial"/>
          <w:kern w:val="28"/>
          <w:sz w:val="22"/>
          <w:szCs w:val="22"/>
        </w:rPr>
        <w:t>е</w:t>
      </w:r>
      <w:r w:rsidRPr="00864674">
        <w:rPr>
          <w:rFonts w:ascii="Arial" w:hAnsi="Arial" w:cs="Arial"/>
          <w:kern w:val="28"/>
          <w:sz w:val="22"/>
          <w:szCs w:val="22"/>
        </w:rPr>
        <w:t>реработкой свинцовых аккумулят</w:t>
      </w:r>
      <w:r w:rsidRPr="00864674">
        <w:rPr>
          <w:rFonts w:ascii="Arial" w:hAnsi="Arial" w:cs="Arial"/>
          <w:kern w:val="28"/>
          <w:sz w:val="22"/>
          <w:szCs w:val="22"/>
        </w:rPr>
        <w:t>о</w:t>
      </w:r>
      <w:r w:rsidRPr="00864674">
        <w:rPr>
          <w:rFonts w:ascii="Arial" w:hAnsi="Arial" w:cs="Arial"/>
          <w:kern w:val="28"/>
          <w:sz w:val="22"/>
          <w:szCs w:val="22"/>
        </w:rPr>
        <w:t>ров.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9.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864674">
        <w:rPr>
          <w:rFonts w:ascii="Arial" w:hAnsi="Arial" w:cs="Arial"/>
          <w:b/>
          <w:bCs/>
          <w:sz w:val="22"/>
          <w:szCs w:val="22"/>
        </w:rPr>
        <w:t>а</w:t>
      </w:r>
      <w:r w:rsidRPr="00864674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864674">
        <w:rPr>
          <w:rFonts w:ascii="Arial" w:hAnsi="Arial" w:cs="Arial"/>
          <w:sz w:val="22"/>
          <w:szCs w:val="22"/>
        </w:rPr>
        <w:t xml:space="preserve"> Нет.</w:t>
      </w:r>
    </w:p>
    <w:p w:rsidR="009451B2" w:rsidRPr="00864674" w:rsidRDefault="009451B2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10.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864674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>ФГБУН ИВТЭ УрО РАН</w:t>
      </w:r>
      <w:r w:rsidRPr="00864674">
        <w:rPr>
          <w:rFonts w:ascii="Arial" w:hAnsi="Arial" w:cs="Arial"/>
          <w:sz w:val="22"/>
          <w:szCs w:val="22"/>
        </w:rPr>
        <w:t xml:space="preserve"> (г. Екатеринбург), тел.: +7 (343) 374-50-89, факс: +7 (343) 374-59-92, </w:t>
      </w:r>
      <w:r w:rsidRPr="00864674">
        <w:rPr>
          <w:rFonts w:ascii="Arial" w:hAnsi="Arial" w:cs="Arial"/>
          <w:sz w:val="22"/>
          <w:szCs w:val="22"/>
          <w:lang w:val="en-US"/>
        </w:rPr>
        <w:t>e</w:t>
      </w:r>
      <w:r w:rsidRPr="00864674">
        <w:rPr>
          <w:rFonts w:ascii="Arial" w:hAnsi="Arial" w:cs="Arial"/>
          <w:sz w:val="22"/>
          <w:szCs w:val="22"/>
        </w:rPr>
        <w:t>-</w:t>
      </w:r>
      <w:r w:rsidRPr="00864674">
        <w:rPr>
          <w:rFonts w:ascii="Arial" w:hAnsi="Arial" w:cs="Arial"/>
          <w:sz w:val="22"/>
          <w:szCs w:val="22"/>
          <w:lang w:val="en-US"/>
        </w:rPr>
        <w:t>mail</w:t>
      </w:r>
      <w:r w:rsidRPr="00864674">
        <w:rPr>
          <w:rFonts w:ascii="Arial" w:hAnsi="Arial" w:cs="Arial"/>
          <w:sz w:val="22"/>
          <w:szCs w:val="22"/>
        </w:rPr>
        <w:t xml:space="preserve">: </w:t>
      </w:r>
      <w:hyperlink r:id="rId31" w:history="1">
        <w:r w:rsidRPr="00864674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864674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864674">
        <w:rPr>
          <w:rFonts w:ascii="Arial" w:hAnsi="Arial" w:cs="Arial"/>
          <w:sz w:val="22"/>
          <w:szCs w:val="22"/>
        </w:rPr>
        <w:t>.</w:t>
      </w:r>
    </w:p>
    <w:p w:rsidR="00864674" w:rsidRDefault="009451B2" w:rsidP="00864674">
      <w:pPr>
        <w:spacing w:after="240"/>
        <w:ind w:left="425" w:hanging="425"/>
        <w:jc w:val="both"/>
        <w:rPr>
          <w:rFonts w:ascii="Arial" w:hAnsi="Arial" w:cs="Arial"/>
          <w:noProof/>
        </w:rPr>
        <w:sectPr w:rsidR="00864674" w:rsidSect="008646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64674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864674">
        <w:rPr>
          <w:rFonts w:ascii="Arial" w:hAnsi="Arial" w:cs="Arial"/>
          <w:b/>
          <w:bCs/>
          <w:sz w:val="22"/>
          <w:szCs w:val="22"/>
        </w:rPr>
        <w:t>р</w:t>
      </w:r>
      <w:r w:rsidRPr="00864674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864674">
        <w:rPr>
          <w:rFonts w:ascii="Arial" w:hAnsi="Arial" w:cs="Arial"/>
          <w:sz w:val="22"/>
          <w:szCs w:val="22"/>
        </w:rPr>
        <w:t>Привлечение инвестиций для масштабирования аппарата электрорафинирования чернового свинца: 1) разработка ко</w:t>
      </w:r>
      <w:r w:rsidRPr="00864674">
        <w:rPr>
          <w:rFonts w:ascii="Arial" w:hAnsi="Arial" w:cs="Arial"/>
          <w:sz w:val="22"/>
          <w:szCs w:val="22"/>
        </w:rPr>
        <w:t>н</w:t>
      </w:r>
      <w:r w:rsidRPr="00864674">
        <w:rPr>
          <w:rFonts w:ascii="Arial" w:hAnsi="Arial" w:cs="Arial"/>
          <w:sz w:val="22"/>
          <w:szCs w:val="22"/>
        </w:rPr>
        <w:t>струкции, 2) выполнение проектных работ, 3) ресурсные испытания эле</w:t>
      </w:r>
      <w:r w:rsidRPr="00864674">
        <w:rPr>
          <w:rFonts w:ascii="Arial" w:hAnsi="Arial" w:cs="Arial"/>
          <w:sz w:val="22"/>
          <w:szCs w:val="22"/>
        </w:rPr>
        <w:t>к</w:t>
      </w:r>
      <w:r w:rsidRPr="00864674">
        <w:rPr>
          <w:rFonts w:ascii="Arial" w:hAnsi="Arial" w:cs="Arial"/>
          <w:sz w:val="22"/>
          <w:szCs w:val="22"/>
        </w:rPr>
        <w:t>тролизера с нагрузкой 10-20 кА.</w:t>
      </w:r>
      <w:r w:rsidRPr="00864674">
        <w:rPr>
          <w:rFonts w:ascii="Arial" w:hAnsi="Arial" w:cs="Arial"/>
          <w:noProof/>
          <w:sz w:val="22"/>
          <w:szCs w:val="22"/>
        </w:rPr>
        <w:t xml:space="preserve"> </w:t>
      </w:r>
    </w:p>
    <w:p w:rsidR="009451B2" w:rsidRPr="00543303" w:rsidRDefault="009451B2" w:rsidP="009451B2">
      <w:pPr>
        <w:rPr>
          <w:rFonts w:ascii="Arial" w:hAnsi="Arial" w:cs="Arial"/>
        </w:rPr>
      </w:pPr>
      <w:r w:rsidRPr="0054330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913732" wp14:editId="01FF782C">
                <wp:simplePos x="0" y="0"/>
                <wp:positionH relativeFrom="column">
                  <wp:posOffset>-114300</wp:posOffset>
                </wp:positionH>
                <wp:positionV relativeFrom="paragraph">
                  <wp:posOffset>5882640</wp:posOffset>
                </wp:positionV>
                <wp:extent cx="2628900" cy="457200"/>
                <wp:effectExtent l="0" t="0" r="0" b="381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1F1" w:rsidRDefault="002471F1" w:rsidP="009451B2">
                            <w:r>
                              <w:t>Сортовой свинец марки С1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26" type="#_x0000_t202" style="position:absolute;margin-left:-9pt;margin-top:463.2pt;width:20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vojgIAABEFAAAOAAAAZHJzL2Uyb0RvYy54bWysVNuO2yAQfa/Uf0C8Z32Rk42tOKtNtqkq&#10;bS/Sth9AAMeoNlAgsbdVv6Vf0adK/YZ8UgecZLO9SFVVP2BghsPMnDPMrvq2QTturFCyxMlFjBGX&#10;VDEhNyV+93Y1mmJkHZGMNEryEt9zi6/mT5/MOl3wVNWqYdwgAJG26HSJa+d0EUWW1rwl9kJpLsFY&#10;KdMSB0uziZghHaC3TZTG8STqlGHaKMqthd2bwYjnAb+qOHWvq8pyh5oSQ2wujCaMaz9G8xkpNobo&#10;WtBDGOQfomiJkHDpCeqGOIK2RvwC1QpqlFWVu6CqjVRVCcpDDpBNEv+UzV1NNA+5QHGsPpXJ/j9Y&#10;+mr3xiDBSpxBeSRpgaP9l/33/bf9VwRbUJ9O2wLc7jQ4un6heuA55Gr1raLvLZJqWRO54dfGqK7m&#10;hEF8iT8ZnR0dcKwHWXcvFYN7yNapANRXpvXFg3IgQIdA7k/c8N4hCpvpJJ3mMZgo2LLxJZAfriDF&#10;8bQ21j3nqkV+UmID3Ad0sru1zkdDiqOLv8yqRrCVaJqwMJv1sjFoR0Anq/Ad0B+5NdI7S+WPDYjD&#10;DgQJd3ibDzfw/ilP0ixepPloNZlejrJVNh7ll/F0FCf5Ip/EWZ7drD77AJOsqAVjXN4KyY8aTLK/&#10;4/jQDYN6ggpRV+J8nI4Hiv6YZBy+3yXZCgct2Yi2xNOTEyk8sc8kg7RJ4Yhohnn0OPxQZajB8R+q&#10;EmTgmR804Pp1DyheG2vF7kEQRgFfQC28IzCplfmIUQc9WWL7YUsMx6h5IUFUeZJ5lbqwCBrAyJxb&#10;1ucWIilAldhhNEyXbmj8rTZiU8NNg4ylugYhViJo5CGqg3yh70IyhzfCN/b5Ong9vGTzHwAAAP//&#10;AwBQSwMEFAAGAAgAAAAhAKY8fITgAAAACwEAAA8AAABkcnMvZG93bnJldi54bWxMj8FOwzAQRO9I&#10;/IO1SFxQ67SENEnjVIAE4trSD9jE2yRqbEex26R/z3KC486OZt4Uu9n04kqj75xVsFpGIMjWTne2&#10;UXD8/likIHxAq7F3lhTcyMOuvL8rMNdusnu6HkIjOMT6HBW0IQy5lL5uyaBfuoEs/05uNBj4HBup&#10;R5w43PRyHUWJNNhZbmhxoPeW6vPhYhScvqanl2yqPsNxs4+TN+w2lbsp9fgwv25BBJrDnxl+8Rkd&#10;Smaq3MVqL3oFi1XKW4KCbJ3EINjxnCWsVKxkaQyyLOT/DeUPAAAA//8DAFBLAQItABQABgAIAAAA&#10;IQC2gziS/gAAAOEBAAATAAAAAAAAAAAAAAAAAAAAAABbQ29udGVudF9UeXBlc10ueG1sUEsBAi0A&#10;FAAGAAgAAAAhADj9If/WAAAAlAEAAAsAAAAAAAAAAAAAAAAALwEAAF9yZWxzLy5yZWxzUEsBAi0A&#10;FAAGAAgAAAAhALFbS+iOAgAAEQUAAA4AAAAAAAAAAAAAAAAALgIAAGRycy9lMm9Eb2MueG1sUEsB&#10;Ai0AFAAGAAgAAAAhAKY8fITgAAAACwEAAA8AAAAAAAAAAAAAAAAA6AQAAGRycy9kb3ducmV2Lnht&#10;bFBLBQYAAAAABAAEAPMAAAD1BQAAAAA=&#10;" stroked="f">
                <v:textbox>
                  <w:txbxContent>
                    <w:p w:rsidR="002471F1" w:rsidRDefault="002471F1" w:rsidP="009451B2">
                      <w:r>
                        <w:t>Сортовой свинец марки С1</w:t>
                      </w:r>
                    </w:p>
                  </w:txbxContent>
                </v:textbox>
              </v:shape>
            </w:pict>
          </mc:Fallback>
        </mc:AlternateContent>
      </w: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87034C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0B1DEF7" wp14:editId="02C37F4E">
            <wp:simplePos x="0" y="0"/>
            <wp:positionH relativeFrom="column">
              <wp:posOffset>4670425</wp:posOffset>
            </wp:positionH>
            <wp:positionV relativeFrom="paragraph">
              <wp:posOffset>422275</wp:posOffset>
            </wp:positionV>
            <wp:extent cx="873125" cy="1191260"/>
            <wp:effectExtent l="0" t="0" r="3175" b="8890"/>
            <wp:wrapSquare wrapText="bothSides"/>
            <wp:docPr id="45" name="Рисунок 45" descr="пат биполярн эл-р для раф черн Pb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ат биполярн эл-р для раф черн Pb1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30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0F78816" wp14:editId="532C890A">
            <wp:simplePos x="0" y="0"/>
            <wp:positionH relativeFrom="column">
              <wp:posOffset>422910</wp:posOffset>
            </wp:positionH>
            <wp:positionV relativeFrom="paragraph">
              <wp:posOffset>125730</wp:posOffset>
            </wp:positionV>
            <wp:extent cx="1980565" cy="1483995"/>
            <wp:effectExtent l="0" t="0" r="635" b="1905"/>
            <wp:wrapNone/>
            <wp:docPr id="46" name="Рисунок 46" descr="Электролизёр Вид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Электролизёр Вид сверху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30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E921554" wp14:editId="75492967">
            <wp:simplePos x="0" y="0"/>
            <wp:positionH relativeFrom="column">
              <wp:posOffset>3462655</wp:posOffset>
            </wp:positionH>
            <wp:positionV relativeFrom="paragraph">
              <wp:posOffset>125730</wp:posOffset>
            </wp:positionV>
            <wp:extent cx="1795145" cy="1345565"/>
            <wp:effectExtent l="0" t="0" r="0" b="6985"/>
            <wp:wrapNone/>
            <wp:docPr id="47" name="Рисунок 47" descr="Свинец 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винец С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3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C65838" wp14:editId="5E33234D">
                <wp:simplePos x="0" y="0"/>
                <wp:positionH relativeFrom="column">
                  <wp:posOffset>337185</wp:posOffset>
                </wp:positionH>
                <wp:positionV relativeFrom="paragraph">
                  <wp:posOffset>1781175</wp:posOffset>
                </wp:positionV>
                <wp:extent cx="3200400" cy="632460"/>
                <wp:effectExtent l="0" t="0" r="0" b="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1F1" w:rsidRDefault="002471F1" w:rsidP="0087034C">
                            <w:r>
                              <w:t xml:space="preserve">Биполярный электролизер во время </w:t>
                            </w:r>
                          </w:p>
                          <w:p w:rsidR="002471F1" w:rsidRDefault="002471F1" w:rsidP="0087034C">
                            <w:r>
                              <w:t>полупромышле</w:t>
                            </w:r>
                            <w:r>
                              <w:t>н</w:t>
                            </w:r>
                            <w:r>
                              <w:t>ных испытаний</w:t>
                            </w:r>
                          </w:p>
                          <w:p w:rsidR="002471F1" w:rsidRPr="003A2E29" w:rsidRDefault="002471F1" w:rsidP="008703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27" type="#_x0000_t202" style="position:absolute;left:0;text-align:left;margin-left:26.55pt;margin-top:140.25pt;width:252pt;height:4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0EkwIAABgFAAAOAAAAZHJzL2Uyb0RvYy54bWysVF2O0zAQfkfiDpbfu/lZt9tEm652W4qQ&#10;lh9p4QBu7DQWjh1st8mCOAun4AmJM/RIjJ22WxaQECIPju0Zf56Z7xtfXvWNRFturNCqwMlZjBFX&#10;pWZCrQv87u1yNMXIOqoYlVrxAt9zi69mT59cdm3OU11rybhBAKJs3rUFrp1r8yiyZc0bas90yxUY&#10;K20a6mBp1hEztAP0RkZpHE+iThvWGl1ya2F3MRjxLOBXFS/d66qy3CFZYIjNhdGEceXHaHZJ87Wh&#10;bS3KfRj0H6JoqFBw6RFqQR1FGyN+gWpEabTVlTsrdRPpqhIlDzlANkn8KJu7mrY85ALFse2xTPb/&#10;wZavtm8MEqzAJMNI0QY42n3Zfd99231FsAX16Vqbg9tdC46uv9E98Bxyte2tLt9bpPS8pmrNr43R&#10;Xc0pg/gSfzI6OTrgWA+y6l5qBvfQjdMBqK9M44sH5UCADjzdH7nhvUMlbJ4D2yQGUwm2yXlKJoG8&#10;iOaH062x7jnXDfKTAhvgPqDT7a11PhqaH1z8ZVZLwZZCyrAw69VcGrSloJNl+EICj9yk8s5K+2MD&#10;4rADQcId3ubDDbx/ypKUxDdpNlpOphcjsiTjUXYRT0dxkt1kk5hkZLH87ANMSF4Lxri6FYofNJiQ&#10;v+N43w2DeoIKUVfgbJyOB4r+mGQcvt8l2QgHLSlFU+Dp0YnmnthnikHaNHdUyGEe/Rx+qDLU4PAP&#10;VQky8MwPGnD9qg+KCxrxEllpdg+6MBpoA4bhOYFJrc1HjDpozQLbDxtqOEbyhQJtZQkhvpfDgowv&#10;UliYU8vq1EJVCVAFdhgN07kb+n/TGrGu4aZBzUpfgx4rEaTyENVexdB+Iaf9U+H7+3QdvB4etNkP&#10;AAAA//8DAFBLAwQUAAYACAAAACEA0mJ/bt8AAAAKAQAADwAAAGRycy9kb3ducmV2LnhtbEyPQU7D&#10;MBBF90jcwRokNojaaXET0kwqQAKxbekBnNhNosbjKHab9PaYFV3OzNOf94vtbHt2MaPvHCEkCwHM&#10;UO10Rw3C4efzOQPmgyKtekcG4Wo8bMv7u0Ll2k20M5d9aFgMIZ8rhDaEIefc162xyi/cYCjejm60&#10;KsRxbLge1RTDbc+XQqy5VR3FD60azEdr6tP+bBGO39OTfJ2qr3BIdy/rd9WllbsiPj7Mbxtgwczh&#10;H4Y//agOZXSq3Jm0Zz2CXCWRRFhmQgKLgJRp3FQIq0wkwMuC31YofwEAAP//AwBQSwECLQAUAAYA&#10;CAAAACEAtoM4kv4AAADhAQAAEwAAAAAAAAAAAAAAAAAAAAAAW0NvbnRlbnRfVHlwZXNdLnhtbFBL&#10;AQItABQABgAIAAAAIQA4/SH/1gAAAJQBAAALAAAAAAAAAAAAAAAAAC8BAABfcmVscy8ucmVsc1BL&#10;AQItABQABgAIAAAAIQDTdp0EkwIAABgFAAAOAAAAAAAAAAAAAAAAAC4CAABkcnMvZTJvRG9jLnht&#10;bFBLAQItABQABgAIAAAAIQDSYn9u3wAAAAoBAAAPAAAAAAAAAAAAAAAAAO0EAABkcnMvZG93bnJl&#10;di54bWxQSwUGAAAAAAQABADzAAAA+QUAAAAA&#10;" stroked="f">
                <v:textbox>
                  <w:txbxContent>
                    <w:p w:rsidR="002471F1" w:rsidRDefault="002471F1" w:rsidP="0087034C">
                      <w:r>
                        <w:t xml:space="preserve">Биполярный электролизер во время </w:t>
                      </w:r>
                    </w:p>
                    <w:p w:rsidR="002471F1" w:rsidRDefault="002471F1" w:rsidP="0087034C">
                      <w:r>
                        <w:t>полупромышле</w:t>
                      </w:r>
                      <w:r>
                        <w:t>н</w:t>
                      </w:r>
                      <w:r>
                        <w:t>ных испытаний</w:t>
                      </w:r>
                    </w:p>
                    <w:p w:rsidR="002471F1" w:rsidRPr="003A2E29" w:rsidRDefault="002471F1" w:rsidP="0087034C"/>
                  </w:txbxContent>
                </v:textbox>
              </v:shape>
            </w:pict>
          </mc:Fallback>
        </mc:AlternateContent>
      </w: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451B2" w:rsidRPr="00543303" w:rsidRDefault="0087034C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DE1B55" wp14:editId="65CB8E54">
                <wp:simplePos x="0" y="0"/>
                <wp:positionH relativeFrom="column">
                  <wp:posOffset>3451860</wp:posOffset>
                </wp:positionH>
                <wp:positionV relativeFrom="paragraph">
                  <wp:posOffset>62865</wp:posOffset>
                </wp:positionV>
                <wp:extent cx="2628900" cy="457200"/>
                <wp:effectExtent l="0" t="0" r="0" b="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1F1" w:rsidRDefault="002471F1">
                            <w:r>
                              <w:t>Сортовой свинец марки С1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28" type="#_x0000_t202" style="position:absolute;left:0;text-align:left;margin-left:271.8pt;margin-top:4.95pt;width:207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tpEkAIAABgFAAAOAAAAZHJzL2Uyb0RvYy54bWysVFuO0zAU/UdiD5b/O3ko7TRR09G0QxHS&#10;8JAGFuDGTmPh2MZ2mwyItbAKvpBYQ5fEtdN2OjwkhMhHYvten/s452Z21bcC7ZixXMkSJxcxRkxW&#10;inK5KfG7t6vRFCPriKREKMlKfM8svpo/fTLrdMFS1ShBmUEAIm3R6RI3zukiimzVsJbYC6WZBGOt&#10;TEscbM0mooZ0gN6KKI3jSdQpQ7VRFbMWTm8GI54H/LpmlXtd15Y5JEoMubnwNuG99u9oPiPFxhDd&#10;8OqQBvmHLFrCJQQ9Qd0QR9DW8F+gWl4ZZVXtLirVRqquecVCDVBNEv9UzV1DNAu1QHOsPrXJ/j/Y&#10;6tXujUGcljgDpiRpgaP9l/33/bf9VwRH0J9O2wLc7jQ4un6heuA51Gr1rareWyTVsiFyw66NUV3D&#10;CIX8En8zOrs64FgPsu5eKgpxyNapANTXpvXNg3YgQAee7k/csN6hCg7TSTrNYzBVYMvGl0B+CEGK&#10;421trHvOVIv8osQGuA/oZHdrnc+GFEcXH8wqwemKCxE2ZrNeCoN2BHSyCs8B/ZGbkN5ZKn9tQBxO&#10;IEmI4W0+3cD7pzxJs3iR5qPVZHo5ylbZeJRfxtNRnOSLfBJneXaz+uwTTLKi4ZQyecslO2owyf6O&#10;48M0DOoJKkRdifNxOh4o+mORcXh+V2TLHYyk4G2JpycnUnhin0kKZZPCES6GdfQ4/dBl6MHxG7oS&#10;ZOCZHzTg+nUfFJf66F4ia0XvQRdGAW3AMPxOYNEo8xGjDkazxPbDlhiGkXghQVt5kmV+lsMmSAEj&#10;c25Zn1uIrACqxA6jYbl0w/xvteGbBiINapbqGvRY8yCVh6wOKobxCzUdfhV+vs/3wevhhzb/AQAA&#10;//8DAFBLAwQUAAYACAAAACEAVR+Yxt0AAAAIAQAADwAAAGRycy9kb3ducmV2LnhtbEyPQU+DQBSE&#10;7yb+h81r4sXYpVqgiyyNmmi8tvYHPOAVSNldwm4L/fc+T/Y4mcnMN/l2Nr240Og7ZzWslhEIspWr&#10;O9toOPx8Pm1A+IC2xt5Z0nAlD9vi/i7HrHaT3dFlHxrBJdZnqKENYcik9FVLBv3SDWTZO7rRYGA5&#10;NrIeceJy08vnKEqkwc7yQosDfbRUnfZno+H4PT3Gaiq/wiHdrZN37NLSXbV+WMxvryACzeE/DH/4&#10;jA4FM5XubGsveg3x+iXhqAalQLCv4pR1qWGzUiCLXN4eKH4BAAD//wMAUEsBAi0AFAAGAAgAAAAh&#10;ALaDOJL+AAAA4QEAABMAAAAAAAAAAAAAAAAAAAAAAFtDb250ZW50X1R5cGVzXS54bWxQSwECLQAU&#10;AAYACAAAACEAOP0h/9YAAACUAQAACwAAAAAAAAAAAAAAAAAvAQAAX3JlbHMvLnJlbHNQSwECLQAU&#10;AAYACAAAACEAeJ7aRJACAAAYBQAADgAAAAAAAAAAAAAAAAAuAgAAZHJzL2Uyb0RvYy54bWxQSwEC&#10;LQAUAAYACAAAACEAVR+Yxt0AAAAIAQAADwAAAAAAAAAAAAAAAADqBAAAZHJzL2Rvd25yZXYueG1s&#10;UEsFBgAAAAAEAAQA8wAAAPQFAAAAAA==&#10;" stroked="f">
                <v:textbox>
                  <w:txbxContent>
                    <w:p w:rsidR="002471F1" w:rsidRDefault="002471F1">
                      <w:r>
                        <w:t>Сортовой свинец марки С1</w:t>
                      </w:r>
                    </w:p>
                  </w:txbxContent>
                </v:textbox>
              </v:shape>
            </w:pict>
          </mc:Fallback>
        </mc:AlternateContent>
      </w:r>
    </w:p>
    <w:p w:rsidR="009451B2" w:rsidRPr="00543303" w:rsidRDefault="009451B2" w:rsidP="009451B2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864674" w:rsidRDefault="009451B2" w:rsidP="0087034C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43303">
        <w:rPr>
          <w:rFonts w:ascii="Arial" w:hAnsi="Arial" w:cs="Arial"/>
          <w:b/>
          <w:bCs/>
          <w:sz w:val="36"/>
          <w:szCs w:val="36"/>
        </w:rPr>
        <w:br w:type="page"/>
      </w:r>
    </w:p>
    <w:p w:rsidR="0087034C" w:rsidRPr="00864674" w:rsidRDefault="0087034C" w:rsidP="00864674">
      <w:pPr>
        <w:pStyle w:val="1"/>
      </w:pPr>
      <w:bookmarkStart w:id="69" w:name="_Toc358009921"/>
      <w:r w:rsidRPr="00864674">
        <w:lastRenderedPageBreak/>
        <w:t>Электролизер для испытаний новых электродных материалов и электролитов для получения первичного алюминия</w:t>
      </w:r>
      <w:bookmarkEnd w:id="69"/>
      <w:r w:rsidRPr="00864674">
        <w:t xml:space="preserve"> </w:t>
      </w:r>
    </w:p>
    <w:p w:rsidR="0087034C" w:rsidRDefault="0087034C" w:rsidP="0087034C">
      <w:pPr>
        <w:jc w:val="center"/>
        <w:rPr>
          <w:rFonts w:ascii="Arial" w:hAnsi="Arial" w:cs="Arial"/>
          <w:sz w:val="28"/>
          <w:szCs w:val="28"/>
        </w:rPr>
      </w:pPr>
      <w:r w:rsidRPr="00864674">
        <w:rPr>
          <w:rFonts w:ascii="Arial" w:hAnsi="Arial" w:cs="Arial"/>
          <w:sz w:val="28"/>
          <w:szCs w:val="28"/>
        </w:rPr>
        <w:t xml:space="preserve"> (Условное сокращенное наименование: “Опытный электролизер для получения алюминия”)</w:t>
      </w:r>
    </w:p>
    <w:p w:rsidR="00864674" w:rsidRDefault="00864674" w:rsidP="0087034C">
      <w:pPr>
        <w:jc w:val="center"/>
        <w:rPr>
          <w:rFonts w:ascii="Arial" w:hAnsi="Arial" w:cs="Arial"/>
          <w:sz w:val="28"/>
          <w:szCs w:val="28"/>
        </w:rPr>
      </w:pPr>
    </w:p>
    <w:p w:rsidR="00864674" w:rsidRDefault="00864674" w:rsidP="0087034C">
      <w:pPr>
        <w:jc w:val="center"/>
        <w:rPr>
          <w:rFonts w:ascii="Arial" w:hAnsi="Arial" w:cs="Arial"/>
          <w:sz w:val="28"/>
          <w:szCs w:val="28"/>
        </w:rPr>
        <w:sectPr w:rsidR="00864674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864674">
        <w:rPr>
          <w:rFonts w:ascii="Arial" w:hAnsi="Arial" w:cs="Arial"/>
          <w:sz w:val="22"/>
          <w:szCs w:val="22"/>
        </w:rPr>
        <w:t xml:space="preserve"> 2005 – 2012.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2.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864674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864674">
        <w:rPr>
          <w:rFonts w:ascii="Arial" w:hAnsi="Arial" w:cs="Arial"/>
          <w:sz w:val="22"/>
          <w:szCs w:val="22"/>
        </w:rPr>
        <w:t>д</w:t>
      </w:r>
      <w:r w:rsidRPr="00864674">
        <w:rPr>
          <w:rFonts w:ascii="Arial" w:hAnsi="Arial" w:cs="Arial"/>
          <w:sz w:val="22"/>
          <w:szCs w:val="22"/>
        </w:rPr>
        <w:t xml:space="preserve">жетное учреждение науки Институт высокотемпературной электрохимии Уральского отделения Российской академии наук (г. Екатеринбург), тел.: +7 (343) 374-50-89, факс: +7 (343) 374-59-92, </w:t>
      </w:r>
      <w:r w:rsidRPr="00864674">
        <w:rPr>
          <w:rFonts w:ascii="Arial" w:hAnsi="Arial" w:cs="Arial"/>
          <w:sz w:val="22"/>
          <w:szCs w:val="22"/>
          <w:lang w:val="en-US"/>
        </w:rPr>
        <w:t>e</w:t>
      </w:r>
      <w:r w:rsidRPr="00864674">
        <w:rPr>
          <w:rFonts w:ascii="Arial" w:hAnsi="Arial" w:cs="Arial"/>
          <w:sz w:val="22"/>
          <w:szCs w:val="22"/>
        </w:rPr>
        <w:t>-</w:t>
      </w:r>
      <w:r w:rsidRPr="00864674">
        <w:rPr>
          <w:rFonts w:ascii="Arial" w:hAnsi="Arial" w:cs="Arial"/>
          <w:sz w:val="22"/>
          <w:szCs w:val="22"/>
          <w:lang w:val="en-US"/>
        </w:rPr>
        <w:t>mail</w:t>
      </w:r>
      <w:r w:rsidRPr="00864674">
        <w:rPr>
          <w:rFonts w:ascii="Arial" w:hAnsi="Arial" w:cs="Arial"/>
          <w:sz w:val="22"/>
          <w:szCs w:val="22"/>
        </w:rPr>
        <w:t xml:space="preserve">: </w:t>
      </w:r>
      <w:hyperlink r:id="rId35" w:history="1">
        <w:r w:rsidRPr="00864674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864674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864674">
        <w:rPr>
          <w:rFonts w:ascii="Arial" w:hAnsi="Arial" w:cs="Arial"/>
          <w:sz w:val="22"/>
          <w:szCs w:val="22"/>
        </w:rPr>
        <w:t>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3.</w:t>
      </w:r>
      <w:r w:rsid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864674">
        <w:rPr>
          <w:rFonts w:ascii="Arial" w:hAnsi="Arial" w:cs="Arial"/>
          <w:sz w:val="22"/>
          <w:szCs w:val="22"/>
        </w:rPr>
        <w:t xml:space="preserve"> Разработан, изготовлен и испытан укрупненный лабораторный гарнисажный эле</w:t>
      </w:r>
      <w:r w:rsidRPr="00864674">
        <w:rPr>
          <w:rFonts w:ascii="Arial" w:hAnsi="Arial" w:cs="Arial"/>
          <w:sz w:val="22"/>
          <w:szCs w:val="22"/>
        </w:rPr>
        <w:t>к</w:t>
      </w:r>
      <w:r w:rsidRPr="00864674">
        <w:rPr>
          <w:rFonts w:ascii="Arial" w:hAnsi="Arial" w:cs="Arial"/>
          <w:sz w:val="22"/>
          <w:szCs w:val="22"/>
        </w:rPr>
        <w:t>тролизер с токовой нагрузкой до 100 А для испытаний новых электрол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тов, электродных и конструкционных материалов, а также защитных п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крытий катода для электролитич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ского получения первичного алюм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ния. Опытный электролизер обесп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чивает проведение следующих и</w:t>
      </w:r>
      <w:r w:rsidRPr="00864674">
        <w:rPr>
          <w:rFonts w:ascii="Arial" w:hAnsi="Arial" w:cs="Arial"/>
          <w:sz w:val="22"/>
          <w:szCs w:val="22"/>
        </w:rPr>
        <w:t>с</w:t>
      </w:r>
      <w:r w:rsidRPr="00864674">
        <w:rPr>
          <w:rFonts w:ascii="Arial" w:hAnsi="Arial" w:cs="Arial"/>
          <w:sz w:val="22"/>
          <w:szCs w:val="22"/>
        </w:rPr>
        <w:t>следований: 1) изучение стабильн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сти состава новых криолит-глиноземных расплавов солей в ходе электролиза алюминия; 2) определ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ние условий формирования устойч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вого солевого гарнисажа из исслед</w:t>
      </w:r>
      <w:r w:rsidRPr="00864674">
        <w:rPr>
          <w:rFonts w:ascii="Arial" w:hAnsi="Arial" w:cs="Arial"/>
          <w:sz w:val="22"/>
          <w:szCs w:val="22"/>
        </w:rPr>
        <w:t>у</w:t>
      </w:r>
      <w:r w:rsidRPr="00864674">
        <w:rPr>
          <w:rFonts w:ascii="Arial" w:hAnsi="Arial" w:cs="Arial"/>
          <w:sz w:val="22"/>
          <w:szCs w:val="22"/>
        </w:rPr>
        <w:t>емых расплавов; 3) изучение стойк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сти электродных материалов в усл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виях пуска электролизера и его п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следующей эксплуатации, изучение механизмов коррозионных и дестру</w:t>
      </w:r>
      <w:r w:rsidRPr="00864674">
        <w:rPr>
          <w:rFonts w:ascii="Arial" w:hAnsi="Arial" w:cs="Arial"/>
          <w:sz w:val="22"/>
          <w:szCs w:val="22"/>
        </w:rPr>
        <w:t>к</w:t>
      </w:r>
      <w:r w:rsidRPr="00864674">
        <w:rPr>
          <w:rFonts w:ascii="Arial" w:hAnsi="Arial" w:cs="Arial"/>
          <w:sz w:val="22"/>
          <w:szCs w:val="22"/>
        </w:rPr>
        <w:t>тивных процессов электродных м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териалов в этих условиях;  4) изуч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ние стойкости защитных покрытий для электродных и конструкционных материалов электролизера и его оснастки; 5) определение защитных свойств сухих барьерных смесей к воздействию щелочных металлов и солей, прошедших сквозь графит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 xml:space="preserve">вую подину. 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4.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864674">
        <w:rPr>
          <w:rFonts w:ascii="Arial" w:hAnsi="Arial" w:cs="Arial"/>
          <w:b/>
          <w:bCs/>
          <w:sz w:val="22"/>
          <w:szCs w:val="22"/>
        </w:rPr>
        <w:t>ы</w:t>
      </w:r>
      <w:r w:rsidRPr="00864674">
        <w:rPr>
          <w:rFonts w:ascii="Arial" w:hAnsi="Arial" w:cs="Arial"/>
          <w:b/>
          <w:bCs/>
          <w:sz w:val="22"/>
          <w:szCs w:val="22"/>
        </w:rPr>
        <w:lastRenderedPageBreak/>
        <w:t xml:space="preserve">тания опытного образца, выпуск опытной серии и т.п.): </w:t>
      </w:r>
      <w:r w:rsidRPr="00864674">
        <w:rPr>
          <w:rFonts w:ascii="Arial" w:hAnsi="Arial" w:cs="Arial"/>
          <w:sz w:val="22"/>
          <w:szCs w:val="22"/>
        </w:rPr>
        <w:t>Проведены успешные 96-часовые испытания опытного электролизера, в ходе к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торых отработаны режимы запуска и эксплуатации данного электролиз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ра, формирования устойчивого слоя гарнисажа. Испытаны аноды из ра</w:t>
      </w:r>
      <w:r w:rsidRPr="00864674">
        <w:rPr>
          <w:rFonts w:ascii="Arial" w:hAnsi="Arial" w:cs="Arial"/>
          <w:sz w:val="22"/>
          <w:szCs w:val="22"/>
        </w:rPr>
        <w:t>з</w:t>
      </w:r>
      <w:r w:rsidRPr="00864674">
        <w:rPr>
          <w:rFonts w:ascii="Arial" w:hAnsi="Arial" w:cs="Arial"/>
          <w:sz w:val="22"/>
          <w:szCs w:val="22"/>
        </w:rPr>
        <w:t>личных конструкционных материалов (графит и спецсплавы), выявлен ка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>бонатный механизм пропитки като</w:t>
      </w:r>
      <w:r w:rsidRPr="00864674">
        <w:rPr>
          <w:rFonts w:ascii="Arial" w:hAnsi="Arial" w:cs="Arial"/>
          <w:sz w:val="22"/>
          <w:szCs w:val="22"/>
        </w:rPr>
        <w:t>д</w:t>
      </w:r>
      <w:r w:rsidRPr="00864674">
        <w:rPr>
          <w:rFonts w:ascii="Arial" w:hAnsi="Arial" w:cs="Arial"/>
          <w:sz w:val="22"/>
          <w:szCs w:val="22"/>
        </w:rPr>
        <w:t>ной графитовой подины. Испытанный модифицированный криолит-глиноземный расплав с повешенной электропроводностью рекомендован в качестве электролита для пол</w:t>
      </w:r>
      <w:r w:rsidRPr="00864674">
        <w:rPr>
          <w:rFonts w:ascii="Arial" w:hAnsi="Arial" w:cs="Arial"/>
          <w:sz w:val="22"/>
          <w:szCs w:val="22"/>
        </w:rPr>
        <w:t>у</w:t>
      </w:r>
      <w:r w:rsidRPr="00864674">
        <w:rPr>
          <w:rFonts w:ascii="Arial" w:hAnsi="Arial" w:cs="Arial"/>
          <w:sz w:val="22"/>
          <w:szCs w:val="22"/>
        </w:rPr>
        <w:t>промышленных испытаний.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5.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864674">
        <w:rPr>
          <w:rFonts w:ascii="Arial" w:hAnsi="Arial" w:cs="Arial"/>
          <w:b/>
          <w:bCs/>
          <w:sz w:val="22"/>
          <w:szCs w:val="22"/>
        </w:rPr>
        <w:t>а</w:t>
      </w:r>
      <w:r w:rsidRPr="00864674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мощностей:  </w:t>
      </w:r>
      <w:r w:rsidRPr="00864674">
        <w:rPr>
          <w:rFonts w:ascii="Arial" w:hAnsi="Arial" w:cs="Arial"/>
          <w:sz w:val="22"/>
          <w:szCs w:val="22"/>
        </w:rPr>
        <w:t>Имеются.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6.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864674">
        <w:rPr>
          <w:rFonts w:ascii="Arial" w:hAnsi="Arial" w:cs="Arial"/>
          <w:sz w:val="22"/>
          <w:szCs w:val="22"/>
        </w:rPr>
        <w:t xml:space="preserve">  Созда</w:t>
      </w:r>
      <w:r w:rsidRPr="00864674">
        <w:rPr>
          <w:rFonts w:ascii="Arial" w:hAnsi="Arial" w:cs="Arial"/>
          <w:sz w:val="22"/>
          <w:szCs w:val="22"/>
        </w:rPr>
        <w:t>н</w:t>
      </w:r>
      <w:r w:rsidRPr="00864674">
        <w:rPr>
          <w:rFonts w:ascii="Arial" w:hAnsi="Arial" w:cs="Arial"/>
          <w:sz w:val="22"/>
          <w:szCs w:val="22"/>
        </w:rPr>
        <w:t>ный опытный электролизер позволит проводить длительные испытания в условиях работы, максимально пр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ближенных к таковым в промышле</w:t>
      </w:r>
      <w:r w:rsidRPr="00864674">
        <w:rPr>
          <w:rFonts w:ascii="Arial" w:hAnsi="Arial" w:cs="Arial"/>
          <w:sz w:val="22"/>
          <w:szCs w:val="22"/>
        </w:rPr>
        <w:t>н</w:t>
      </w:r>
      <w:r w:rsidRPr="00864674">
        <w:rPr>
          <w:rFonts w:ascii="Arial" w:hAnsi="Arial" w:cs="Arial"/>
          <w:sz w:val="22"/>
          <w:szCs w:val="22"/>
        </w:rPr>
        <w:t>ных электролизерах для произво</w:t>
      </w:r>
      <w:r w:rsidRPr="00864674">
        <w:rPr>
          <w:rFonts w:ascii="Arial" w:hAnsi="Arial" w:cs="Arial"/>
          <w:sz w:val="22"/>
          <w:szCs w:val="22"/>
        </w:rPr>
        <w:t>д</w:t>
      </w:r>
      <w:r w:rsidRPr="00864674">
        <w:rPr>
          <w:rFonts w:ascii="Arial" w:hAnsi="Arial" w:cs="Arial"/>
          <w:sz w:val="22"/>
          <w:szCs w:val="22"/>
        </w:rPr>
        <w:t>ства первичного алюминия.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</w:t>
      </w:r>
      <w:r w:rsidRP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sz w:val="22"/>
          <w:szCs w:val="22"/>
        </w:rPr>
        <w:t xml:space="preserve"> </w:t>
      </w:r>
      <w:r w:rsidRPr="00864674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864674">
        <w:rPr>
          <w:rFonts w:ascii="Arial" w:hAnsi="Arial" w:cs="Arial"/>
          <w:b/>
          <w:bCs/>
          <w:sz w:val="22"/>
          <w:szCs w:val="22"/>
        </w:rPr>
        <w:t>н</w:t>
      </w:r>
      <w:r w:rsidRPr="00864674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7.1.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87034C" w:rsidRPr="00864674" w:rsidRDefault="0087034C" w:rsidP="00864674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864674">
        <w:rPr>
          <w:rFonts w:ascii="Arial" w:hAnsi="Arial" w:cs="Arial"/>
          <w:i/>
          <w:iCs/>
          <w:sz w:val="22"/>
          <w:szCs w:val="22"/>
        </w:rPr>
        <w:t>е</w:t>
      </w:r>
      <w:r w:rsidRPr="0086467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864674">
        <w:rPr>
          <w:rFonts w:ascii="Arial" w:hAnsi="Arial" w:cs="Arial"/>
          <w:sz w:val="22"/>
          <w:szCs w:val="22"/>
        </w:rPr>
        <w:t xml:space="preserve"> Предлагаемый эле</w:t>
      </w:r>
      <w:r w:rsidRPr="00864674">
        <w:rPr>
          <w:rFonts w:ascii="Arial" w:hAnsi="Arial" w:cs="Arial"/>
          <w:sz w:val="22"/>
          <w:szCs w:val="22"/>
        </w:rPr>
        <w:t>к</w:t>
      </w:r>
      <w:r w:rsidRPr="00864674">
        <w:rPr>
          <w:rFonts w:ascii="Arial" w:hAnsi="Arial" w:cs="Arial"/>
          <w:sz w:val="22"/>
          <w:szCs w:val="22"/>
        </w:rPr>
        <w:t>тролизер имеет следующие преим</w:t>
      </w:r>
      <w:r w:rsidRPr="00864674">
        <w:rPr>
          <w:rFonts w:ascii="Arial" w:hAnsi="Arial" w:cs="Arial"/>
          <w:sz w:val="22"/>
          <w:szCs w:val="22"/>
        </w:rPr>
        <w:t>у</w:t>
      </w:r>
      <w:r w:rsidRPr="00864674">
        <w:rPr>
          <w:rFonts w:ascii="Arial" w:hAnsi="Arial" w:cs="Arial"/>
          <w:sz w:val="22"/>
          <w:szCs w:val="22"/>
        </w:rPr>
        <w:t>щества: 1) конструкция электролиз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ра позволяет осуществить  быстрый запуск и быструю останову аппарата, что важно для выявления кинетич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ских особенностей и механизма пр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цессов; 2) относительно малые эне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>го- и трудозатраты на проведение испытаний в высокотемпературных криолит-глиноземных ваннах.</w:t>
      </w:r>
    </w:p>
    <w:p w:rsidR="0087034C" w:rsidRPr="00864674" w:rsidRDefault="0087034C" w:rsidP="00864674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lastRenderedPageBreak/>
        <w:t>7.1.2. По отношению к лучшим мировым образцам (соответствует или пр</w:t>
      </w:r>
      <w:r w:rsidRPr="00864674">
        <w:rPr>
          <w:rFonts w:ascii="Arial" w:hAnsi="Arial" w:cs="Arial"/>
          <w:i/>
          <w:iCs/>
          <w:sz w:val="22"/>
          <w:szCs w:val="22"/>
        </w:rPr>
        <w:t>е</w:t>
      </w:r>
      <w:r w:rsidRPr="00864674">
        <w:rPr>
          <w:rFonts w:ascii="Arial" w:hAnsi="Arial" w:cs="Arial"/>
          <w:i/>
          <w:iCs/>
          <w:sz w:val="22"/>
          <w:szCs w:val="22"/>
        </w:rPr>
        <w:t xml:space="preserve">восходит, указать какие): </w:t>
      </w:r>
      <w:r w:rsidRPr="00864674">
        <w:rPr>
          <w:rFonts w:ascii="Arial" w:hAnsi="Arial" w:cs="Arial"/>
          <w:sz w:val="22"/>
          <w:szCs w:val="22"/>
        </w:rPr>
        <w:t>Нет ан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логов.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7.2.</w:t>
      </w:r>
      <w:r w:rsid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b/>
          <w:bCs/>
          <w:sz w:val="22"/>
          <w:szCs w:val="22"/>
        </w:rPr>
        <w:t xml:space="preserve">Экологичность: </w:t>
      </w:r>
      <w:r w:rsidRPr="00864674">
        <w:rPr>
          <w:rFonts w:ascii="Arial" w:hAnsi="Arial" w:cs="Arial"/>
          <w:sz w:val="22"/>
          <w:szCs w:val="22"/>
        </w:rPr>
        <w:t>В пределах доп</w:t>
      </w:r>
      <w:r w:rsidRPr="00864674">
        <w:rPr>
          <w:rFonts w:ascii="Arial" w:hAnsi="Arial" w:cs="Arial"/>
          <w:sz w:val="22"/>
          <w:szCs w:val="22"/>
        </w:rPr>
        <w:t>у</w:t>
      </w:r>
      <w:r w:rsidRPr="00864674">
        <w:rPr>
          <w:rFonts w:ascii="Arial" w:hAnsi="Arial" w:cs="Arial"/>
          <w:sz w:val="22"/>
          <w:szCs w:val="22"/>
        </w:rPr>
        <w:t>стимых норм.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7.3.</w:t>
      </w:r>
      <w:r w:rsid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ночные):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87034C" w:rsidRPr="00864674" w:rsidRDefault="0087034C" w:rsidP="0086467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87034C" w:rsidRPr="00864674" w:rsidRDefault="0087034C" w:rsidP="00864674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8.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864674">
        <w:rPr>
          <w:rFonts w:ascii="Arial" w:hAnsi="Arial" w:cs="Arial"/>
          <w:sz w:val="22"/>
          <w:szCs w:val="22"/>
        </w:rPr>
        <w:t xml:space="preserve"> Электром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таллургия, алюминиевая промы</w:t>
      </w:r>
      <w:r w:rsidRPr="00864674">
        <w:rPr>
          <w:rFonts w:ascii="Arial" w:hAnsi="Arial" w:cs="Arial"/>
          <w:sz w:val="22"/>
          <w:szCs w:val="22"/>
        </w:rPr>
        <w:t>ш</w:t>
      </w:r>
      <w:r w:rsidRPr="00864674">
        <w:rPr>
          <w:rFonts w:ascii="Arial" w:hAnsi="Arial" w:cs="Arial"/>
          <w:sz w:val="22"/>
          <w:szCs w:val="22"/>
        </w:rPr>
        <w:t>ленность.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lastRenderedPageBreak/>
        <w:t>9.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864674">
        <w:rPr>
          <w:rFonts w:ascii="Arial" w:hAnsi="Arial" w:cs="Arial"/>
          <w:b/>
          <w:bCs/>
          <w:sz w:val="22"/>
          <w:szCs w:val="22"/>
        </w:rPr>
        <w:t>а</w:t>
      </w:r>
      <w:r w:rsidRPr="00864674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864674">
        <w:rPr>
          <w:rFonts w:ascii="Arial" w:hAnsi="Arial" w:cs="Arial"/>
          <w:sz w:val="22"/>
          <w:szCs w:val="22"/>
        </w:rPr>
        <w:t xml:space="preserve"> Нет.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10.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864674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>ФГБУН ИВТЭ УрО РАН</w:t>
      </w:r>
      <w:r w:rsidR="00C65611" w:rsidRPr="00864674">
        <w:rPr>
          <w:rFonts w:ascii="Arial" w:hAnsi="Arial" w:cs="Arial"/>
          <w:sz w:val="22"/>
          <w:szCs w:val="22"/>
        </w:rPr>
        <w:t xml:space="preserve"> </w:t>
      </w:r>
      <w:r w:rsidRPr="00864674">
        <w:rPr>
          <w:rFonts w:ascii="Arial" w:hAnsi="Arial" w:cs="Arial"/>
          <w:sz w:val="22"/>
          <w:szCs w:val="22"/>
        </w:rPr>
        <w:t xml:space="preserve">(г. Екатеринбург), тел.: +7 (343) 374-50-89, факс: +7 (343) 374-59-92, </w:t>
      </w:r>
      <w:r w:rsidRPr="00864674">
        <w:rPr>
          <w:rFonts w:ascii="Arial" w:hAnsi="Arial" w:cs="Arial"/>
          <w:sz w:val="22"/>
          <w:szCs w:val="22"/>
          <w:lang w:val="en-US"/>
        </w:rPr>
        <w:t>e</w:t>
      </w:r>
      <w:r w:rsidRPr="00864674">
        <w:rPr>
          <w:rFonts w:ascii="Arial" w:hAnsi="Arial" w:cs="Arial"/>
          <w:sz w:val="22"/>
          <w:szCs w:val="22"/>
        </w:rPr>
        <w:t>-</w:t>
      </w:r>
      <w:r w:rsidRPr="00864674">
        <w:rPr>
          <w:rFonts w:ascii="Arial" w:hAnsi="Arial" w:cs="Arial"/>
          <w:sz w:val="22"/>
          <w:szCs w:val="22"/>
          <w:lang w:val="en-US"/>
        </w:rPr>
        <w:t>mail</w:t>
      </w:r>
      <w:r w:rsidRPr="00864674">
        <w:rPr>
          <w:rFonts w:ascii="Arial" w:hAnsi="Arial" w:cs="Arial"/>
          <w:sz w:val="22"/>
          <w:szCs w:val="22"/>
        </w:rPr>
        <w:t xml:space="preserve">: </w:t>
      </w:r>
      <w:hyperlink r:id="rId36" w:history="1">
        <w:r w:rsidRPr="00864674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864674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864674">
        <w:rPr>
          <w:rFonts w:ascii="Arial" w:hAnsi="Arial" w:cs="Arial"/>
          <w:sz w:val="22"/>
          <w:szCs w:val="22"/>
        </w:rPr>
        <w:t>.</w:t>
      </w:r>
    </w:p>
    <w:p w:rsidR="0087034C" w:rsidRPr="00864674" w:rsidRDefault="0087034C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864674" w:rsidRPr="00864674" w:rsidRDefault="0087034C" w:rsidP="00864674">
      <w:pPr>
        <w:widowControl/>
        <w:tabs>
          <w:tab w:val="num" w:pos="1134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864674" w:rsidRPr="00864674" w:rsidSect="008646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64674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864674">
        <w:rPr>
          <w:rFonts w:ascii="Arial" w:hAnsi="Arial" w:cs="Arial"/>
          <w:b/>
          <w:bCs/>
          <w:sz w:val="22"/>
          <w:szCs w:val="22"/>
        </w:rPr>
        <w:t>р</w:t>
      </w:r>
      <w:r w:rsidRPr="00864674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864674">
        <w:rPr>
          <w:rFonts w:ascii="Arial" w:hAnsi="Arial" w:cs="Arial"/>
          <w:sz w:val="22"/>
          <w:szCs w:val="22"/>
        </w:rPr>
        <w:t>Проведение испытаний новых электролитов, электродных, конструкционных и ф</w:t>
      </w:r>
      <w:r w:rsidRPr="00864674">
        <w:rPr>
          <w:rFonts w:ascii="Arial" w:hAnsi="Arial" w:cs="Arial"/>
          <w:sz w:val="22"/>
          <w:szCs w:val="22"/>
        </w:rPr>
        <w:t>у</w:t>
      </w:r>
      <w:r w:rsidRPr="00864674">
        <w:rPr>
          <w:rFonts w:ascii="Arial" w:hAnsi="Arial" w:cs="Arial"/>
          <w:sz w:val="22"/>
          <w:szCs w:val="22"/>
        </w:rPr>
        <w:t>теровочных материалов для прои</w:t>
      </w:r>
      <w:r w:rsidRPr="00864674">
        <w:rPr>
          <w:rFonts w:ascii="Arial" w:hAnsi="Arial" w:cs="Arial"/>
          <w:sz w:val="22"/>
          <w:szCs w:val="22"/>
        </w:rPr>
        <w:t>з</w:t>
      </w:r>
      <w:r w:rsidRPr="00864674">
        <w:rPr>
          <w:rFonts w:ascii="Arial" w:hAnsi="Arial" w:cs="Arial"/>
          <w:sz w:val="22"/>
          <w:szCs w:val="22"/>
        </w:rPr>
        <w:t>водства первичного алюминия на д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говорной основе. Техническое с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провождение при проектировании и  изготовлении  опытных аппаратов для электролиза алюминия.</w:t>
      </w:r>
    </w:p>
    <w:p w:rsidR="0087034C" w:rsidRPr="00543303" w:rsidRDefault="0087034C" w:rsidP="0087034C">
      <w:pPr>
        <w:widowControl/>
        <w:tabs>
          <w:tab w:val="num" w:pos="1134"/>
        </w:tabs>
        <w:ind w:left="426" w:hanging="426"/>
        <w:jc w:val="both"/>
        <w:rPr>
          <w:rFonts w:ascii="Arial" w:hAnsi="Arial" w:cs="Arial"/>
          <w:color w:val="993366"/>
          <w:sz w:val="24"/>
          <w:szCs w:val="24"/>
        </w:rPr>
      </w:pPr>
    </w:p>
    <w:p w:rsidR="0087034C" w:rsidRPr="00543303" w:rsidRDefault="0087034C" w:rsidP="0087034C">
      <w:pPr>
        <w:spacing w:line="360" w:lineRule="auto"/>
        <w:ind w:firstLine="720"/>
        <w:jc w:val="both"/>
        <w:rPr>
          <w:rFonts w:ascii="Arial" w:hAnsi="Arial" w:cs="Arial"/>
          <w:sz w:val="28"/>
          <w:szCs w:val="28"/>
        </w:rPr>
      </w:pPr>
    </w:p>
    <w:p w:rsidR="0087034C" w:rsidRPr="00543303" w:rsidRDefault="00C65611" w:rsidP="00C65611">
      <w:pPr>
        <w:tabs>
          <w:tab w:val="left" w:pos="5670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543303">
        <w:rPr>
          <w:rFonts w:ascii="Arial" w:hAnsi="Arial" w:cs="Arial"/>
          <w:bCs/>
          <w:noProof/>
          <w:szCs w:val="28"/>
        </w:rPr>
        <w:drawing>
          <wp:anchor distT="0" distB="0" distL="114300" distR="114300" simplePos="0" relativeHeight="251674624" behindDoc="0" locked="0" layoutInCell="1" allowOverlap="1" wp14:anchorId="4D200F7F" wp14:editId="61FF52F3">
            <wp:simplePos x="0" y="0"/>
            <wp:positionH relativeFrom="column">
              <wp:posOffset>177165</wp:posOffset>
            </wp:positionH>
            <wp:positionV relativeFrom="paragraph">
              <wp:posOffset>29210</wp:posOffset>
            </wp:positionV>
            <wp:extent cx="2501900" cy="1876425"/>
            <wp:effectExtent l="0" t="0" r="0" b="9525"/>
            <wp:wrapSquare wrapText="bothSides"/>
            <wp:docPr id="54" name="Рисунок 5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34C" w:rsidRPr="00543303">
        <w:rPr>
          <w:rFonts w:ascii="Arial" w:hAnsi="Arial" w:cs="Arial"/>
          <w:b/>
        </w:rPr>
        <w:t>Исследовательский гарниссажный эле</w:t>
      </w:r>
      <w:r w:rsidR="0087034C" w:rsidRPr="00543303">
        <w:rPr>
          <w:rFonts w:ascii="Arial" w:hAnsi="Arial" w:cs="Arial"/>
          <w:b/>
        </w:rPr>
        <w:t>к</w:t>
      </w:r>
      <w:r w:rsidR="0087034C" w:rsidRPr="00543303">
        <w:rPr>
          <w:rFonts w:ascii="Arial" w:hAnsi="Arial" w:cs="Arial"/>
          <w:b/>
        </w:rPr>
        <w:t>тролизер</w:t>
      </w:r>
    </w:p>
    <w:p w:rsidR="00864674" w:rsidRDefault="0087034C" w:rsidP="00864674">
      <w:pPr>
        <w:spacing w:line="360" w:lineRule="auto"/>
        <w:jc w:val="both"/>
        <w:rPr>
          <w:rFonts w:ascii="Arial" w:hAnsi="Arial" w:cs="Arial"/>
        </w:rPr>
      </w:pPr>
      <w:r w:rsidRPr="00543303">
        <w:rPr>
          <w:rFonts w:ascii="Arial" w:hAnsi="Arial" w:cs="Arial"/>
        </w:rPr>
        <w:t xml:space="preserve">1 </w:t>
      </w:r>
      <w:r w:rsidR="00864674">
        <w:rPr>
          <w:rFonts w:ascii="Arial" w:hAnsi="Arial" w:cs="Arial"/>
        </w:rPr>
        <w:t>– стальной токоподвод к аноду;</w:t>
      </w:r>
      <w:r w:rsidR="00C65611">
        <w:rPr>
          <w:rFonts w:ascii="Arial" w:hAnsi="Arial" w:cs="Arial"/>
        </w:rPr>
        <w:t xml:space="preserve"> </w:t>
      </w:r>
      <w:r w:rsidRPr="00543303">
        <w:rPr>
          <w:rFonts w:ascii="Arial" w:hAnsi="Arial" w:cs="Arial"/>
        </w:rPr>
        <w:t>2 – анод из граф</w:t>
      </w:r>
      <w:r w:rsidRPr="00543303">
        <w:rPr>
          <w:rFonts w:ascii="Arial" w:hAnsi="Arial" w:cs="Arial"/>
        </w:rPr>
        <w:t>и</w:t>
      </w:r>
      <w:r w:rsidRPr="00543303">
        <w:rPr>
          <w:rFonts w:ascii="Arial" w:hAnsi="Arial" w:cs="Arial"/>
        </w:rPr>
        <w:t>та</w:t>
      </w:r>
      <w:r w:rsidR="00864674">
        <w:rPr>
          <w:rFonts w:ascii="Arial" w:hAnsi="Arial" w:cs="Arial"/>
        </w:rPr>
        <w:t xml:space="preserve">; </w:t>
      </w:r>
      <w:r w:rsidRPr="00543303">
        <w:rPr>
          <w:rFonts w:ascii="Arial" w:hAnsi="Arial" w:cs="Arial"/>
        </w:rPr>
        <w:t>3 – крепление греющего</w:t>
      </w:r>
      <w:r w:rsidR="00864674">
        <w:rPr>
          <w:rFonts w:ascii="Arial" w:hAnsi="Arial" w:cs="Arial"/>
        </w:rPr>
        <w:t xml:space="preserve"> </w:t>
      </w:r>
      <w:r w:rsidRPr="00543303">
        <w:rPr>
          <w:rFonts w:ascii="Arial" w:hAnsi="Arial" w:cs="Arial"/>
        </w:rPr>
        <w:t>электрода; 4 – изол</w:t>
      </w:r>
      <w:r w:rsidRPr="00543303">
        <w:rPr>
          <w:rFonts w:ascii="Arial" w:hAnsi="Arial" w:cs="Arial"/>
        </w:rPr>
        <w:t>я</w:t>
      </w:r>
      <w:r w:rsidRPr="00543303">
        <w:rPr>
          <w:rFonts w:ascii="Arial" w:hAnsi="Arial" w:cs="Arial"/>
        </w:rPr>
        <w:t>тор</w:t>
      </w:r>
      <w:r w:rsidR="00864674">
        <w:rPr>
          <w:rFonts w:ascii="Arial" w:hAnsi="Arial" w:cs="Arial"/>
        </w:rPr>
        <w:t>;</w:t>
      </w:r>
      <w:r w:rsidR="00C65611">
        <w:rPr>
          <w:rFonts w:ascii="Arial" w:hAnsi="Arial" w:cs="Arial"/>
        </w:rPr>
        <w:t xml:space="preserve"> </w:t>
      </w:r>
      <w:r w:rsidRPr="00543303">
        <w:rPr>
          <w:rFonts w:ascii="Arial" w:hAnsi="Arial" w:cs="Arial"/>
        </w:rPr>
        <w:t xml:space="preserve">5 – греющие электроды из </w:t>
      </w:r>
      <w:r w:rsidR="00864674" w:rsidRPr="00543303">
        <w:rPr>
          <w:rFonts w:ascii="Arial" w:hAnsi="Arial" w:cs="Arial"/>
        </w:rPr>
        <w:t>гр</w:t>
      </w:r>
      <w:r w:rsidR="00864674" w:rsidRPr="00543303">
        <w:rPr>
          <w:rFonts w:ascii="Arial" w:hAnsi="Arial" w:cs="Arial"/>
        </w:rPr>
        <w:t>а</w:t>
      </w:r>
      <w:r w:rsidR="00864674" w:rsidRPr="00543303">
        <w:rPr>
          <w:rFonts w:ascii="Arial" w:hAnsi="Arial" w:cs="Arial"/>
        </w:rPr>
        <w:t>фита БСГ – 30;</w:t>
      </w:r>
      <w:r w:rsidR="00C65611">
        <w:rPr>
          <w:rFonts w:ascii="Arial" w:hAnsi="Arial" w:cs="Arial"/>
        </w:rPr>
        <w:t xml:space="preserve"> </w:t>
      </w:r>
      <w:r w:rsidRPr="00543303">
        <w:rPr>
          <w:rFonts w:ascii="Arial" w:hAnsi="Arial" w:cs="Arial"/>
        </w:rPr>
        <w:t>6 – "рубашка" охлаждения</w:t>
      </w:r>
      <w:r w:rsidR="00C65611">
        <w:rPr>
          <w:rFonts w:ascii="Arial" w:hAnsi="Arial" w:cs="Arial"/>
        </w:rPr>
        <w:t xml:space="preserve">; </w:t>
      </w:r>
      <w:r w:rsidRPr="00543303">
        <w:rPr>
          <w:rFonts w:ascii="Arial" w:hAnsi="Arial" w:cs="Arial"/>
        </w:rPr>
        <w:t>7 – ребра "рубашки" охл</w:t>
      </w:r>
      <w:r w:rsidRPr="00543303">
        <w:rPr>
          <w:rFonts w:ascii="Arial" w:hAnsi="Arial" w:cs="Arial"/>
        </w:rPr>
        <w:t>а</w:t>
      </w:r>
      <w:r w:rsidRPr="00543303">
        <w:rPr>
          <w:rFonts w:ascii="Arial" w:hAnsi="Arial" w:cs="Arial"/>
        </w:rPr>
        <w:t>ждения;</w:t>
      </w:r>
      <w:r w:rsidR="00864674" w:rsidRPr="00864674">
        <w:rPr>
          <w:rFonts w:ascii="Arial" w:hAnsi="Arial" w:cs="Arial"/>
        </w:rPr>
        <w:t xml:space="preserve"> </w:t>
      </w:r>
      <w:r w:rsidR="00864674" w:rsidRPr="00543303">
        <w:rPr>
          <w:rFonts w:ascii="Arial" w:hAnsi="Arial" w:cs="Arial"/>
        </w:rPr>
        <w:t>8 – подина из углеродного материала ТГ-2;</w:t>
      </w:r>
      <w:r w:rsidR="00C65611">
        <w:rPr>
          <w:rFonts w:ascii="Arial" w:hAnsi="Arial" w:cs="Arial"/>
        </w:rPr>
        <w:t xml:space="preserve"> </w:t>
      </w:r>
      <w:r w:rsidR="00864674" w:rsidRPr="00543303">
        <w:rPr>
          <w:rFonts w:ascii="Arial" w:hAnsi="Arial" w:cs="Arial"/>
        </w:rPr>
        <w:t>9 – алюминий;</w:t>
      </w:r>
      <w:r w:rsidR="00864674" w:rsidRPr="00864674">
        <w:rPr>
          <w:rFonts w:ascii="Arial" w:hAnsi="Arial" w:cs="Arial"/>
        </w:rPr>
        <w:t xml:space="preserve"> </w:t>
      </w:r>
      <w:r w:rsidR="00864674" w:rsidRPr="00543303">
        <w:rPr>
          <w:rFonts w:ascii="Arial" w:hAnsi="Arial" w:cs="Arial"/>
        </w:rPr>
        <w:t>10 – подставка электролизера;</w:t>
      </w:r>
      <w:r w:rsidR="00864674">
        <w:rPr>
          <w:rFonts w:ascii="Arial" w:hAnsi="Arial" w:cs="Arial"/>
        </w:rPr>
        <w:t xml:space="preserve"> </w:t>
      </w:r>
      <w:r w:rsidR="00864674" w:rsidRPr="00543303">
        <w:rPr>
          <w:rFonts w:ascii="Arial" w:hAnsi="Arial" w:cs="Arial"/>
        </w:rPr>
        <w:t>11 – корпус электролизера из нержавеющей</w:t>
      </w:r>
      <w:r w:rsidR="00864674" w:rsidRPr="00864674">
        <w:rPr>
          <w:rFonts w:ascii="Arial" w:hAnsi="Arial" w:cs="Arial"/>
        </w:rPr>
        <w:t xml:space="preserve"> </w:t>
      </w:r>
      <w:r w:rsidR="00864674" w:rsidRPr="00543303">
        <w:rPr>
          <w:rFonts w:ascii="Arial" w:hAnsi="Arial" w:cs="Arial"/>
        </w:rPr>
        <w:t>стали</w:t>
      </w:r>
      <w:r w:rsidR="00864674">
        <w:rPr>
          <w:rFonts w:ascii="Arial" w:hAnsi="Arial" w:cs="Arial"/>
        </w:rPr>
        <w:t>;</w:t>
      </w:r>
      <w:r w:rsidR="00864674" w:rsidRPr="00864674">
        <w:rPr>
          <w:rFonts w:ascii="Arial" w:hAnsi="Arial" w:cs="Arial"/>
        </w:rPr>
        <w:t xml:space="preserve"> </w:t>
      </w:r>
      <w:r w:rsidR="00864674" w:rsidRPr="00543303">
        <w:rPr>
          <w:rFonts w:ascii="Arial" w:hAnsi="Arial" w:cs="Arial"/>
        </w:rPr>
        <w:t>12 – засыпка СБС;</w:t>
      </w:r>
      <w:r w:rsidR="00864674" w:rsidRPr="00864674">
        <w:rPr>
          <w:rFonts w:ascii="Arial" w:hAnsi="Arial" w:cs="Arial"/>
        </w:rPr>
        <w:t xml:space="preserve"> </w:t>
      </w:r>
      <w:r w:rsidR="00864674" w:rsidRPr="00543303">
        <w:rPr>
          <w:rFonts w:ascii="Arial" w:hAnsi="Arial" w:cs="Arial"/>
        </w:rPr>
        <w:t>13</w:t>
      </w:r>
      <w:r w:rsidR="00864674" w:rsidRPr="00543303">
        <w:rPr>
          <w:rFonts w:ascii="Arial" w:hAnsi="Arial" w:cs="Arial"/>
          <w:b/>
        </w:rPr>
        <w:t xml:space="preserve"> </w:t>
      </w:r>
      <w:r w:rsidR="00864674">
        <w:rPr>
          <w:rFonts w:ascii="Arial" w:hAnsi="Arial" w:cs="Arial"/>
        </w:rPr>
        <w:t>– гарниссаж;</w:t>
      </w:r>
      <w:r w:rsidR="00864674" w:rsidRPr="00543303">
        <w:rPr>
          <w:rFonts w:ascii="Arial" w:hAnsi="Arial" w:cs="Arial"/>
        </w:rPr>
        <w:t>14 – криолит – глин</w:t>
      </w:r>
      <w:r w:rsidR="00864674" w:rsidRPr="00543303">
        <w:rPr>
          <w:rFonts w:ascii="Arial" w:hAnsi="Arial" w:cs="Arial"/>
        </w:rPr>
        <w:t>о</w:t>
      </w:r>
      <w:r w:rsidR="00864674" w:rsidRPr="00543303">
        <w:rPr>
          <w:rFonts w:ascii="Arial" w:hAnsi="Arial" w:cs="Arial"/>
        </w:rPr>
        <w:t xml:space="preserve">земный расплав. </w:t>
      </w:r>
    </w:p>
    <w:p w:rsidR="00864674" w:rsidRPr="00543303" w:rsidRDefault="00864674" w:rsidP="00864674">
      <w:pPr>
        <w:spacing w:line="360" w:lineRule="auto"/>
        <w:jc w:val="both"/>
        <w:rPr>
          <w:rFonts w:ascii="Arial" w:hAnsi="Arial" w:cs="Arial"/>
        </w:rPr>
      </w:pPr>
    </w:p>
    <w:p w:rsidR="00864674" w:rsidRDefault="0087034C" w:rsidP="00864674">
      <w:pPr>
        <w:pStyle w:val="1"/>
        <w:rPr>
          <w:sz w:val="24"/>
          <w:szCs w:val="24"/>
        </w:rPr>
      </w:pPr>
      <w:r w:rsidRPr="00543303">
        <w:rPr>
          <w:sz w:val="24"/>
          <w:szCs w:val="24"/>
        </w:rPr>
        <w:br w:type="page"/>
      </w:r>
    </w:p>
    <w:p w:rsidR="00DC388D" w:rsidRPr="00864674" w:rsidRDefault="00DC388D" w:rsidP="00864674">
      <w:pPr>
        <w:pStyle w:val="1"/>
      </w:pPr>
      <w:bookmarkStart w:id="70" w:name="_Toc358009922"/>
      <w:r w:rsidRPr="00864674">
        <w:lastRenderedPageBreak/>
        <w:t>Энергоустановка мощностью 200 Вт на основе твердооксидных топливных элементов</w:t>
      </w:r>
      <w:bookmarkEnd w:id="70"/>
    </w:p>
    <w:p w:rsidR="00864674" w:rsidRDefault="00DC388D" w:rsidP="00DC388D">
      <w:pPr>
        <w:jc w:val="center"/>
        <w:rPr>
          <w:rFonts w:ascii="Arial" w:hAnsi="Arial" w:cs="Arial"/>
          <w:sz w:val="28"/>
          <w:szCs w:val="28"/>
        </w:rPr>
      </w:pPr>
      <w:r w:rsidRPr="00864674">
        <w:rPr>
          <w:rFonts w:ascii="Arial" w:hAnsi="Arial" w:cs="Arial"/>
          <w:sz w:val="28"/>
          <w:szCs w:val="28"/>
        </w:rPr>
        <w:t>(Условное сокращенное наименование: “ЭХГ-ТОТЭ-200”)</w:t>
      </w:r>
    </w:p>
    <w:p w:rsidR="00864674" w:rsidRDefault="00864674" w:rsidP="00DC388D">
      <w:pPr>
        <w:jc w:val="center"/>
        <w:rPr>
          <w:rFonts w:ascii="Arial" w:hAnsi="Arial" w:cs="Arial"/>
          <w:sz w:val="28"/>
          <w:szCs w:val="28"/>
        </w:rPr>
      </w:pPr>
    </w:p>
    <w:p w:rsidR="00864674" w:rsidRDefault="00864674" w:rsidP="00DC388D">
      <w:pPr>
        <w:jc w:val="center"/>
        <w:rPr>
          <w:rFonts w:ascii="Arial" w:hAnsi="Arial" w:cs="Arial"/>
          <w:sz w:val="28"/>
          <w:szCs w:val="28"/>
        </w:rPr>
        <w:sectPr w:rsidR="00864674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864674">
        <w:rPr>
          <w:rFonts w:ascii="Arial" w:hAnsi="Arial" w:cs="Arial"/>
          <w:sz w:val="22"/>
          <w:szCs w:val="22"/>
        </w:rPr>
        <w:t xml:space="preserve"> 2010 – 2012.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2.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864674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864674">
        <w:rPr>
          <w:rFonts w:ascii="Arial" w:hAnsi="Arial" w:cs="Arial"/>
          <w:sz w:val="22"/>
          <w:szCs w:val="22"/>
        </w:rPr>
        <w:t>д</w:t>
      </w:r>
      <w:r w:rsidRPr="00864674">
        <w:rPr>
          <w:rFonts w:ascii="Arial" w:hAnsi="Arial" w:cs="Arial"/>
          <w:sz w:val="22"/>
          <w:szCs w:val="22"/>
        </w:rPr>
        <w:t xml:space="preserve">жетное учреждение науки Институт высокотемпературной электрохимии Уральского отделения Российской академии наук (г. Екатеринбург), тел.: +7 (343) 374-50-89, факс: +7 (343) 374-59-92, </w:t>
      </w:r>
      <w:r w:rsidRPr="00864674">
        <w:rPr>
          <w:rFonts w:ascii="Arial" w:hAnsi="Arial" w:cs="Arial"/>
          <w:sz w:val="22"/>
          <w:szCs w:val="22"/>
          <w:lang w:val="en-US"/>
        </w:rPr>
        <w:t>e</w:t>
      </w:r>
      <w:r w:rsidRPr="00864674">
        <w:rPr>
          <w:rFonts w:ascii="Arial" w:hAnsi="Arial" w:cs="Arial"/>
          <w:sz w:val="22"/>
          <w:szCs w:val="22"/>
        </w:rPr>
        <w:t>-</w:t>
      </w:r>
      <w:r w:rsidRPr="00864674">
        <w:rPr>
          <w:rFonts w:ascii="Arial" w:hAnsi="Arial" w:cs="Arial"/>
          <w:sz w:val="22"/>
          <w:szCs w:val="22"/>
          <w:lang w:val="en-US"/>
        </w:rPr>
        <w:t>mail</w:t>
      </w:r>
      <w:r w:rsidRPr="00864674">
        <w:rPr>
          <w:rFonts w:ascii="Arial" w:hAnsi="Arial" w:cs="Arial"/>
          <w:sz w:val="22"/>
          <w:szCs w:val="22"/>
        </w:rPr>
        <w:t xml:space="preserve">: </w:t>
      </w:r>
      <w:hyperlink r:id="rId38" w:history="1">
        <w:r w:rsidRPr="00864674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864674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864674">
        <w:rPr>
          <w:rFonts w:ascii="Arial" w:hAnsi="Arial" w:cs="Arial"/>
          <w:sz w:val="22"/>
          <w:szCs w:val="22"/>
        </w:rPr>
        <w:t>.</w:t>
      </w:r>
    </w:p>
    <w:p w:rsidR="00DC388D" w:rsidRPr="00864674" w:rsidRDefault="00DC388D" w:rsidP="00864674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3.</w:t>
      </w:r>
      <w:r w:rsidR="00864674" w:rsidRP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864674">
        <w:rPr>
          <w:rFonts w:ascii="Arial" w:hAnsi="Arial" w:cs="Arial"/>
          <w:sz w:val="22"/>
          <w:szCs w:val="22"/>
        </w:rPr>
        <w:t xml:space="preserve"> Создан прот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тип энергоустановки для использ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вания в качестве автономного исто</w:t>
      </w:r>
      <w:r w:rsidRPr="00864674">
        <w:rPr>
          <w:rFonts w:ascii="Arial" w:hAnsi="Arial" w:cs="Arial"/>
          <w:sz w:val="22"/>
          <w:szCs w:val="22"/>
        </w:rPr>
        <w:t>ч</w:t>
      </w:r>
      <w:r w:rsidRPr="00864674">
        <w:rPr>
          <w:rFonts w:ascii="Arial" w:hAnsi="Arial" w:cs="Arial"/>
          <w:sz w:val="22"/>
          <w:szCs w:val="22"/>
        </w:rPr>
        <w:t>ника тока, в частности,  на станциях катодной защиты газопроводов. Принцип действия данной установки основан на электрохимическом оки</w:t>
      </w:r>
      <w:r w:rsidRPr="00864674">
        <w:rPr>
          <w:rFonts w:ascii="Arial" w:hAnsi="Arial" w:cs="Arial"/>
          <w:sz w:val="22"/>
          <w:szCs w:val="22"/>
        </w:rPr>
        <w:t>с</w:t>
      </w:r>
      <w:r w:rsidRPr="00864674">
        <w:rPr>
          <w:rFonts w:ascii="Arial" w:hAnsi="Arial" w:cs="Arial"/>
          <w:sz w:val="22"/>
          <w:szCs w:val="22"/>
        </w:rPr>
        <w:t>лении топлива в трубчатых тверд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оксидных топливных элементах (ТОТЭ). В качестве топлива могут использоваться различные виды природного и техногенного углевод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родного сырья. Основные технич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ские характеристики ЭХГ-ТОТЭ-200: мощность (электрическая) – 200 Вт; электрический КПД – 30 %; расче</w:t>
      </w:r>
      <w:r w:rsidRPr="00864674">
        <w:rPr>
          <w:rFonts w:ascii="Arial" w:hAnsi="Arial" w:cs="Arial"/>
          <w:sz w:val="22"/>
          <w:szCs w:val="22"/>
        </w:rPr>
        <w:t>т</w:t>
      </w:r>
      <w:r w:rsidRPr="00864674">
        <w:rPr>
          <w:rFonts w:ascii="Arial" w:hAnsi="Arial" w:cs="Arial"/>
          <w:sz w:val="22"/>
          <w:szCs w:val="22"/>
        </w:rPr>
        <w:t>ный ресурс работы – 12000 ч; вр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>мя запуска – не более 150 мин; ма</w:t>
      </w:r>
      <w:r w:rsidRPr="00864674">
        <w:rPr>
          <w:rFonts w:ascii="Arial" w:hAnsi="Arial" w:cs="Arial"/>
          <w:sz w:val="22"/>
          <w:szCs w:val="22"/>
        </w:rPr>
        <w:t>с</w:t>
      </w:r>
      <w:r w:rsidRPr="00864674">
        <w:rPr>
          <w:rFonts w:ascii="Arial" w:hAnsi="Arial" w:cs="Arial"/>
          <w:sz w:val="22"/>
          <w:szCs w:val="22"/>
        </w:rPr>
        <w:t>са – не более 40 кг; топливо – метан (природный газ); расход то</w:t>
      </w:r>
      <w:r w:rsidRPr="00864674">
        <w:rPr>
          <w:rFonts w:ascii="Arial" w:hAnsi="Arial" w:cs="Arial"/>
          <w:sz w:val="22"/>
          <w:szCs w:val="22"/>
        </w:rPr>
        <w:t>п</w:t>
      </w:r>
      <w:r w:rsidRPr="00864674">
        <w:rPr>
          <w:rFonts w:ascii="Arial" w:hAnsi="Arial" w:cs="Arial"/>
          <w:sz w:val="22"/>
          <w:szCs w:val="22"/>
        </w:rPr>
        <w:t>лива – 70 н.л/ч; окислитель – воздух; напряж</w:t>
      </w:r>
      <w:r w:rsidRPr="00864674">
        <w:rPr>
          <w:rFonts w:ascii="Arial" w:hAnsi="Arial" w:cs="Arial"/>
          <w:sz w:val="22"/>
          <w:szCs w:val="22"/>
        </w:rPr>
        <w:t>е</w:t>
      </w:r>
      <w:r w:rsidRPr="00864674">
        <w:rPr>
          <w:rFonts w:ascii="Arial" w:hAnsi="Arial" w:cs="Arial"/>
          <w:sz w:val="22"/>
          <w:szCs w:val="22"/>
        </w:rPr>
        <w:t xml:space="preserve">ние – 24÷27 В; ток (постоянный) – 7,5÷8,5 А.  </w:t>
      </w:r>
    </w:p>
    <w:p w:rsidR="00DC388D" w:rsidRPr="00864674" w:rsidRDefault="00DC388D" w:rsidP="00864674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4.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864674">
        <w:rPr>
          <w:rFonts w:ascii="Arial" w:hAnsi="Arial" w:cs="Arial"/>
          <w:b/>
          <w:bCs/>
          <w:sz w:val="22"/>
          <w:szCs w:val="22"/>
        </w:rPr>
        <w:t>ы</w:t>
      </w:r>
      <w:r w:rsidRPr="00864674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864674">
        <w:rPr>
          <w:rFonts w:ascii="Arial" w:hAnsi="Arial" w:cs="Arial"/>
          <w:sz w:val="22"/>
          <w:szCs w:val="22"/>
        </w:rPr>
        <w:t xml:space="preserve">  ЭХГ-ТОТЭ-200 успешно испытан в ИВТЭ УрО РАН и неоднократно демонстрир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вался в работе на научно-технических совещаниях в ООО</w:t>
      </w:r>
      <w:r w:rsidRPr="0086467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864674">
        <w:rPr>
          <w:rFonts w:ascii="Arial" w:hAnsi="Arial" w:cs="Arial"/>
          <w:color w:val="000000"/>
          <w:sz w:val="22"/>
          <w:szCs w:val="22"/>
        </w:rPr>
        <w:t>«Г</w:t>
      </w:r>
      <w:r w:rsidRPr="00864674">
        <w:rPr>
          <w:rFonts w:ascii="Arial" w:hAnsi="Arial" w:cs="Arial"/>
          <w:color w:val="000000"/>
          <w:sz w:val="22"/>
          <w:szCs w:val="22"/>
        </w:rPr>
        <w:t>а</w:t>
      </w:r>
      <w:r w:rsidRPr="00864674">
        <w:rPr>
          <w:rFonts w:ascii="Arial" w:hAnsi="Arial" w:cs="Arial"/>
          <w:color w:val="000000"/>
          <w:sz w:val="22"/>
          <w:szCs w:val="22"/>
        </w:rPr>
        <w:t>зпром трансгаз Екатеринбург»</w:t>
      </w:r>
      <w:r w:rsidRPr="00864674">
        <w:rPr>
          <w:rFonts w:ascii="Arial" w:hAnsi="Arial" w:cs="Arial"/>
          <w:sz w:val="22"/>
          <w:szCs w:val="22"/>
        </w:rPr>
        <w:t>.</w:t>
      </w:r>
      <w:r w:rsidRPr="00864674">
        <w:rPr>
          <w:rFonts w:ascii="Arial" w:hAnsi="Arial" w:cs="Arial"/>
          <w:sz w:val="22"/>
          <w:szCs w:val="22"/>
          <w:highlight w:val="yellow"/>
        </w:rPr>
        <w:t xml:space="preserve"> 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5.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864674">
        <w:rPr>
          <w:rFonts w:ascii="Arial" w:hAnsi="Arial" w:cs="Arial"/>
          <w:b/>
          <w:bCs/>
          <w:sz w:val="22"/>
          <w:szCs w:val="22"/>
        </w:rPr>
        <w:t>а</w:t>
      </w:r>
      <w:r w:rsidRPr="00864674">
        <w:rPr>
          <w:rFonts w:ascii="Arial" w:hAnsi="Arial" w:cs="Arial"/>
          <w:b/>
          <w:bCs/>
          <w:sz w:val="22"/>
          <w:szCs w:val="22"/>
        </w:rPr>
        <w:t xml:space="preserve">структуры производственных </w:t>
      </w:r>
      <w:r w:rsidRPr="00864674">
        <w:rPr>
          <w:rFonts w:ascii="Arial" w:hAnsi="Arial" w:cs="Arial"/>
          <w:b/>
          <w:bCs/>
          <w:sz w:val="22"/>
          <w:szCs w:val="22"/>
        </w:rPr>
        <w:lastRenderedPageBreak/>
        <w:t xml:space="preserve">мощностей: </w:t>
      </w:r>
      <w:r w:rsidRPr="00864674">
        <w:rPr>
          <w:rFonts w:ascii="Arial" w:hAnsi="Arial" w:cs="Arial"/>
          <w:bCs/>
          <w:sz w:val="22"/>
          <w:szCs w:val="22"/>
        </w:rPr>
        <w:t>ООО «Завод электр</w:t>
      </w:r>
      <w:r w:rsidRPr="00864674">
        <w:rPr>
          <w:rFonts w:ascii="Arial" w:hAnsi="Arial" w:cs="Arial"/>
          <w:bCs/>
          <w:sz w:val="22"/>
          <w:szCs w:val="22"/>
        </w:rPr>
        <w:t>о</w:t>
      </w:r>
      <w:r w:rsidRPr="00864674">
        <w:rPr>
          <w:rFonts w:ascii="Arial" w:hAnsi="Arial" w:cs="Arial"/>
          <w:bCs/>
          <w:sz w:val="22"/>
          <w:szCs w:val="22"/>
        </w:rPr>
        <w:t>химических преобразователей», г. Новоуральск, Свердловская обл.</w:t>
      </w:r>
    </w:p>
    <w:p w:rsidR="00DC388D" w:rsidRPr="00864674" w:rsidRDefault="00DC388D" w:rsidP="00864674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6.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864674">
        <w:rPr>
          <w:rFonts w:ascii="Arial" w:hAnsi="Arial" w:cs="Arial"/>
          <w:sz w:val="22"/>
          <w:szCs w:val="22"/>
        </w:rPr>
        <w:t xml:space="preserve"> Создание технологии производства опытных и промышленных образцов энерг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установок на ТОТЭ.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</w:t>
      </w:r>
      <w:r w:rsidRP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sz w:val="22"/>
          <w:szCs w:val="22"/>
        </w:rPr>
        <w:t xml:space="preserve"> </w:t>
      </w:r>
      <w:r w:rsidRPr="00864674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864674">
        <w:rPr>
          <w:rFonts w:ascii="Arial" w:hAnsi="Arial" w:cs="Arial"/>
          <w:b/>
          <w:bCs/>
          <w:sz w:val="22"/>
          <w:szCs w:val="22"/>
        </w:rPr>
        <w:t>н</w:t>
      </w:r>
      <w:r w:rsidRPr="00864674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7.1.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DC388D" w:rsidRPr="00864674" w:rsidRDefault="00DC388D" w:rsidP="00C65611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864674">
        <w:rPr>
          <w:rFonts w:ascii="Arial" w:hAnsi="Arial" w:cs="Arial"/>
          <w:i/>
          <w:iCs/>
          <w:sz w:val="22"/>
          <w:szCs w:val="22"/>
        </w:rPr>
        <w:t>е</w:t>
      </w:r>
      <w:r w:rsidRPr="00864674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864674">
        <w:rPr>
          <w:rFonts w:ascii="Arial" w:hAnsi="Arial" w:cs="Arial"/>
          <w:sz w:val="22"/>
          <w:szCs w:val="22"/>
        </w:rPr>
        <w:t xml:space="preserve"> Высокий КПД (до 30 %), хорошие массогабаритные х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рактеристики, бесшумность работы.</w:t>
      </w:r>
    </w:p>
    <w:p w:rsidR="00DC388D" w:rsidRPr="00864674" w:rsidRDefault="00DC388D" w:rsidP="00864674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iCs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864674">
        <w:rPr>
          <w:rFonts w:ascii="Arial" w:hAnsi="Arial" w:cs="Arial"/>
          <w:i/>
          <w:iCs/>
          <w:sz w:val="22"/>
          <w:szCs w:val="22"/>
        </w:rPr>
        <w:t>е</w:t>
      </w:r>
      <w:r w:rsidRPr="00864674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864674">
        <w:rPr>
          <w:rFonts w:ascii="Arial" w:hAnsi="Arial" w:cs="Arial"/>
          <w:i/>
          <w:iCs/>
          <w:color w:val="FF0000"/>
          <w:sz w:val="22"/>
          <w:szCs w:val="22"/>
        </w:rPr>
        <w:t xml:space="preserve"> </w:t>
      </w:r>
      <w:r w:rsidRPr="00864674">
        <w:rPr>
          <w:rFonts w:ascii="Arial" w:hAnsi="Arial" w:cs="Arial"/>
          <w:iCs/>
          <w:color w:val="FF0000"/>
          <w:sz w:val="22"/>
          <w:szCs w:val="22"/>
        </w:rPr>
        <w:t xml:space="preserve"> </w:t>
      </w:r>
      <w:r w:rsidRPr="00864674">
        <w:rPr>
          <w:rFonts w:ascii="Arial" w:hAnsi="Arial" w:cs="Arial"/>
          <w:iCs/>
          <w:sz w:val="22"/>
          <w:szCs w:val="22"/>
        </w:rPr>
        <w:t>Соотве</w:t>
      </w:r>
      <w:r w:rsidRPr="00864674">
        <w:rPr>
          <w:rFonts w:ascii="Arial" w:hAnsi="Arial" w:cs="Arial"/>
          <w:iCs/>
          <w:sz w:val="22"/>
          <w:szCs w:val="22"/>
        </w:rPr>
        <w:t>т</w:t>
      </w:r>
      <w:r w:rsidRPr="00864674">
        <w:rPr>
          <w:rFonts w:ascii="Arial" w:hAnsi="Arial" w:cs="Arial"/>
          <w:iCs/>
          <w:sz w:val="22"/>
          <w:szCs w:val="22"/>
        </w:rPr>
        <w:t>ствует лучшим мировым образцам.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7.2.</w:t>
      </w:r>
      <w:r w:rsidR="00864674" w:rsidRP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b/>
          <w:bCs/>
          <w:sz w:val="22"/>
          <w:szCs w:val="22"/>
        </w:rPr>
        <w:t xml:space="preserve">Экологичность: </w:t>
      </w:r>
      <w:r w:rsidRPr="00864674">
        <w:rPr>
          <w:rFonts w:ascii="Arial" w:hAnsi="Arial" w:cs="Arial"/>
          <w:sz w:val="22"/>
          <w:szCs w:val="22"/>
        </w:rPr>
        <w:t>Высокая. В окруж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ющую среду вредных веществ не выделяется.  Отходящие газы с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держат только пары воды и углеки</w:t>
      </w:r>
      <w:r w:rsidRPr="00864674">
        <w:rPr>
          <w:rFonts w:ascii="Arial" w:hAnsi="Arial" w:cs="Arial"/>
          <w:sz w:val="22"/>
          <w:szCs w:val="22"/>
        </w:rPr>
        <w:t>с</w:t>
      </w:r>
      <w:r w:rsidRPr="00864674">
        <w:rPr>
          <w:rFonts w:ascii="Arial" w:hAnsi="Arial" w:cs="Arial"/>
          <w:sz w:val="22"/>
          <w:szCs w:val="22"/>
        </w:rPr>
        <w:t>лый газ.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7.3.</w:t>
      </w:r>
      <w:r w:rsidR="00864674" w:rsidRP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ночные):</w:t>
      </w:r>
      <w:r w:rsidRPr="00864674">
        <w:rPr>
          <w:rFonts w:ascii="Arial" w:hAnsi="Arial" w:cs="Arial"/>
          <w:sz w:val="22"/>
          <w:szCs w:val="22"/>
        </w:rPr>
        <w:t xml:space="preserve"> </w:t>
      </w:r>
    </w:p>
    <w:p w:rsidR="00DC388D" w:rsidRPr="00864674" w:rsidRDefault="00DC388D" w:rsidP="00C6561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864674">
        <w:rPr>
          <w:rFonts w:ascii="Arial" w:hAnsi="Arial" w:cs="Arial"/>
          <w:sz w:val="22"/>
          <w:szCs w:val="22"/>
        </w:rPr>
        <w:t xml:space="preserve"> 1,0.</w:t>
      </w:r>
    </w:p>
    <w:p w:rsidR="00DC388D" w:rsidRPr="00864674" w:rsidRDefault="00DC388D" w:rsidP="00C6561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864674">
        <w:rPr>
          <w:rFonts w:ascii="Arial" w:hAnsi="Arial" w:cs="Arial"/>
          <w:sz w:val="22"/>
          <w:szCs w:val="22"/>
        </w:rPr>
        <w:t xml:space="preserve"> 500.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864674">
        <w:rPr>
          <w:rFonts w:ascii="Arial" w:hAnsi="Arial" w:cs="Arial"/>
          <w:sz w:val="22"/>
          <w:szCs w:val="22"/>
        </w:rPr>
        <w:t xml:space="preserve"> 8.</w:t>
      </w:r>
    </w:p>
    <w:p w:rsidR="00DC388D" w:rsidRPr="00864674" w:rsidRDefault="00DC388D" w:rsidP="00864674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8.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864674">
        <w:rPr>
          <w:rFonts w:ascii="Arial" w:hAnsi="Arial" w:cs="Arial"/>
          <w:sz w:val="22"/>
          <w:szCs w:val="22"/>
        </w:rPr>
        <w:t xml:space="preserve"> Разработч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ки катодной защиты нефте- и газ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проводов; организации, занимающ</w:t>
      </w:r>
      <w:r w:rsidRPr="00864674">
        <w:rPr>
          <w:rFonts w:ascii="Arial" w:hAnsi="Arial" w:cs="Arial"/>
          <w:sz w:val="22"/>
          <w:szCs w:val="22"/>
        </w:rPr>
        <w:t>и</w:t>
      </w:r>
      <w:r w:rsidRPr="00864674">
        <w:rPr>
          <w:rFonts w:ascii="Arial" w:hAnsi="Arial" w:cs="Arial"/>
          <w:sz w:val="22"/>
          <w:szCs w:val="22"/>
        </w:rPr>
        <w:t>еся автономными электрогенерат</w:t>
      </w:r>
      <w:r w:rsidRPr="00864674">
        <w:rPr>
          <w:rFonts w:ascii="Arial" w:hAnsi="Arial" w:cs="Arial"/>
          <w:sz w:val="22"/>
          <w:szCs w:val="22"/>
        </w:rPr>
        <w:t>о</w:t>
      </w:r>
      <w:r w:rsidRPr="00864674">
        <w:rPr>
          <w:rFonts w:ascii="Arial" w:hAnsi="Arial" w:cs="Arial"/>
          <w:sz w:val="22"/>
          <w:szCs w:val="22"/>
        </w:rPr>
        <w:t>рами малой и средней мощности; о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>ганизации – разработчики  автоно</w:t>
      </w:r>
      <w:r w:rsidRPr="00864674">
        <w:rPr>
          <w:rFonts w:ascii="Arial" w:hAnsi="Arial" w:cs="Arial"/>
          <w:sz w:val="22"/>
          <w:szCs w:val="22"/>
        </w:rPr>
        <w:t>м</w:t>
      </w:r>
      <w:r w:rsidRPr="00864674">
        <w:rPr>
          <w:rFonts w:ascii="Arial" w:hAnsi="Arial" w:cs="Arial"/>
          <w:sz w:val="22"/>
          <w:szCs w:val="22"/>
        </w:rPr>
        <w:t>ных систем жизнеобеспечения.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lastRenderedPageBreak/>
        <w:t>9.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864674">
        <w:rPr>
          <w:rFonts w:ascii="Arial" w:hAnsi="Arial" w:cs="Arial"/>
          <w:b/>
          <w:bCs/>
          <w:sz w:val="22"/>
          <w:szCs w:val="22"/>
        </w:rPr>
        <w:t>а</w:t>
      </w:r>
      <w:r w:rsidRPr="00864674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864674">
        <w:rPr>
          <w:rFonts w:ascii="Arial" w:hAnsi="Arial" w:cs="Arial"/>
          <w:sz w:val="22"/>
          <w:szCs w:val="22"/>
        </w:rPr>
        <w:t xml:space="preserve"> Нет.</w:t>
      </w:r>
    </w:p>
    <w:p w:rsidR="00DC388D" w:rsidRPr="00864674" w:rsidRDefault="00DC388D" w:rsidP="00864674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64674">
        <w:rPr>
          <w:rFonts w:ascii="Arial" w:hAnsi="Arial" w:cs="Arial"/>
          <w:b/>
          <w:bCs/>
          <w:sz w:val="22"/>
          <w:szCs w:val="22"/>
        </w:rPr>
        <w:t>10.</w:t>
      </w:r>
      <w:r w:rsidRPr="00864674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864674">
        <w:rPr>
          <w:rFonts w:ascii="Arial" w:hAnsi="Arial" w:cs="Arial"/>
          <w:b/>
          <w:bCs/>
          <w:sz w:val="22"/>
          <w:szCs w:val="22"/>
        </w:rPr>
        <w:t>е</w:t>
      </w:r>
      <w:r w:rsidRPr="00864674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864674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>ФГБУН ИВТЭ УрО РАН</w:t>
      </w:r>
      <w:r w:rsidR="00C65611" w:rsidRPr="00864674">
        <w:rPr>
          <w:rFonts w:ascii="Arial" w:hAnsi="Arial" w:cs="Arial"/>
          <w:sz w:val="22"/>
          <w:szCs w:val="22"/>
        </w:rPr>
        <w:t xml:space="preserve"> </w:t>
      </w:r>
      <w:r w:rsidRPr="00864674">
        <w:rPr>
          <w:rFonts w:ascii="Arial" w:hAnsi="Arial" w:cs="Arial"/>
          <w:sz w:val="22"/>
          <w:szCs w:val="22"/>
        </w:rPr>
        <w:t xml:space="preserve">(г. Екатеринбург), тел.: +7 (343) 374-50-89, факс: +7 (343) 374-59-92, </w:t>
      </w:r>
      <w:r w:rsidRPr="00864674">
        <w:rPr>
          <w:rFonts w:ascii="Arial" w:hAnsi="Arial" w:cs="Arial"/>
          <w:sz w:val="22"/>
          <w:szCs w:val="22"/>
          <w:lang w:val="en-US"/>
        </w:rPr>
        <w:t>e</w:t>
      </w:r>
      <w:r w:rsidRPr="00864674">
        <w:rPr>
          <w:rFonts w:ascii="Arial" w:hAnsi="Arial" w:cs="Arial"/>
          <w:sz w:val="22"/>
          <w:szCs w:val="22"/>
        </w:rPr>
        <w:t>-</w:t>
      </w:r>
      <w:r w:rsidRPr="00864674">
        <w:rPr>
          <w:rFonts w:ascii="Arial" w:hAnsi="Arial" w:cs="Arial"/>
          <w:sz w:val="22"/>
          <w:szCs w:val="22"/>
          <w:lang w:val="en-US"/>
        </w:rPr>
        <w:t>mail</w:t>
      </w:r>
      <w:r w:rsidRPr="00864674">
        <w:rPr>
          <w:rFonts w:ascii="Arial" w:hAnsi="Arial" w:cs="Arial"/>
          <w:sz w:val="22"/>
          <w:szCs w:val="22"/>
        </w:rPr>
        <w:t xml:space="preserve">: </w:t>
      </w:r>
      <w:hyperlink r:id="rId39" w:history="1">
        <w:r w:rsidRPr="00864674">
          <w:rPr>
            <w:rStyle w:val="ab"/>
            <w:rFonts w:ascii="Arial" w:hAnsi="Arial" w:cs="Arial"/>
            <w:sz w:val="22"/>
            <w:szCs w:val="22"/>
            <w:lang w:val="en-US"/>
          </w:rPr>
          <w:t>dir</w:t>
        </w:r>
        <w:r w:rsidRPr="00864674">
          <w:rPr>
            <w:rStyle w:val="ab"/>
            <w:rFonts w:ascii="Arial" w:hAnsi="Arial" w:cs="Arial"/>
            <w:sz w:val="22"/>
            <w:szCs w:val="22"/>
          </w:rPr>
          <w:t>@ihte.uran.ru</w:t>
        </w:r>
      </w:hyperlink>
      <w:r w:rsidRPr="00864674">
        <w:rPr>
          <w:rFonts w:ascii="Arial" w:hAnsi="Arial" w:cs="Arial"/>
          <w:sz w:val="22"/>
          <w:szCs w:val="22"/>
        </w:rPr>
        <w:t>.</w:t>
      </w:r>
    </w:p>
    <w:p w:rsidR="00864674" w:rsidRDefault="00DC388D" w:rsidP="00864674">
      <w:pPr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864674" w:rsidSect="0086467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64674">
        <w:rPr>
          <w:rFonts w:ascii="Arial" w:hAnsi="Arial" w:cs="Arial"/>
          <w:b/>
          <w:bCs/>
          <w:sz w:val="22"/>
          <w:szCs w:val="22"/>
        </w:rPr>
        <w:lastRenderedPageBreak/>
        <w:t>11.</w:t>
      </w:r>
      <w:r w:rsidR="00864674" w:rsidRPr="00864674">
        <w:rPr>
          <w:rFonts w:ascii="Arial" w:hAnsi="Arial" w:cs="Arial"/>
          <w:b/>
          <w:bCs/>
          <w:sz w:val="22"/>
          <w:szCs w:val="22"/>
        </w:rPr>
        <w:tab/>
      </w:r>
      <w:r w:rsidRPr="00864674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864674">
        <w:rPr>
          <w:rFonts w:ascii="Arial" w:hAnsi="Arial" w:cs="Arial"/>
          <w:b/>
          <w:bCs/>
          <w:sz w:val="22"/>
          <w:szCs w:val="22"/>
        </w:rPr>
        <w:t>р</w:t>
      </w:r>
      <w:r w:rsidRPr="00864674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864674">
        <w:rPr>
          <w:rFonts w:ascii="Arial" w:hAnsi="Arial" w:cs="Arial"/>
          <w:sz w:val="22"/>
          <w:szCs w:val="22"/>
        </w:rPr>
        <w:t>Техническое и научное сопровождение при прое</w:t>
      </w:r>
      <w:r w:rsidRPr="00864674">
        <w:rPr>
          <w:rFonts w:ascii="Arial" w:hAnsi="Arial" w:cs="Arial"/>
          <w:sz w:val="22"/>
          <w:szCs w:val="22"/>
        </w:rPr>
        <w:t>к</w:t>
      </w:r>
      <w:r w:rsidRPr="00864674">
        <w:rPr>
          <w:rFonts w:ascii="Arial" w:hAnsi="Arial" w:cs="Arial"/>
          <w:sz w:val="22"/>
          <w:szCs w:val="22"/>
        </w:rPr>
        <w:t>тировании, изготовлении и эксплу</w:t>
      </w:r>
      <w:r w:rsidRPr="00864674">
        <w:rPr>
          <w:rFonts w:ascii="Arial" w:hAnsi="Arial" w:cs="Arial"/>
          <w:sz w:val="22"/>
          <w:szCs w:val="22"/>
        </w:rPr>
        <w:t>а</w:t>
      </w:r>
      <w:r w:rsidRPr="00864674">
        <w:rPr>
          <w:rFonts w:ascii="Arial" w:hAnsi="Arial" w:cs="Arial"/>
          <w:sz w:val="22"/>
          <w:szCs w:val="22"/>
        </w:rPr>
        <w:t>тации энергоустановок на догово</w:t>
      </w:r>
      <w:r w:rsidRPr="00864674">
        <w:rPr>
          <w:rFonts w:ascii="Arial" w:hAnsi="Arial" w:cs="Arial"/>
          <w:sz w:val="22"/>
          <w:szCs w:val="22"/>
        </w:rPr>
        <w:t>р</w:t>
      </w:r>
      <w:r w:rsidRPr="00864674">
        <w:rPr>
          <w:rFonts w:ascii="Arial" w:hAnsi="Arial" w:cs="Arial"/>
          <w:sz w:val="22"/>
          <w:szCs w:val="22"/>
        </w:rPr>
        <w:t xml:space="preserve">ной основе. </w:t>
      </w:r>
    </w:p>
    <w:p w:rsidR="00864674" w:rsidRDefault="00DC388D" w:rsidP="00DC388D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DC388D" w:rsidRPr="00AA2EA3" w:rsidRDefault="00DC388D" w:rsidP="00AA2EA3">
      <w:pPr>
        <w:pStyle w:val="1"/>
      </w:pPr>
      <w:bookmarkStart w:id="71" w:name="_Toc358009923"/>
      <w:r w:rsidRPr="00AA2EA3">
        <w:lastRenderedPageBreak/>
        <w:t xml:space="preserve">Компьютерная программа моделирования и расчета </w:t>
      </w:r>
      <w:r w:rsidR="00864674" w:rsidRPr="00AA2EA3">
        <w:br/>
      </w:r>
      <w:r w:rsidRPr="00AA2EA3">
        <w:t xml:space="preserve">эксплуатационных параметров движения карьерного </w:t>
      </w:r>
      <w:r w:rsidR="00AA2EA3">
        <w:br/>
      </w:r>
      <w:r w:rsidRPr="00AA2EA3">
        <w:t>автосамосвала по заданной трассе</w:t>
      </w:r>
      <w:bookmarkEnd w:id="71"/>
    </w:p>
    <w:p w:rsidR="00AA2EA3" w:rsidRDefault="00DC388D" w:rsidP="00DC388D">
      <w:pPr>
        <w:jc w:val="center"/>
        <w:rPr>
          <w:rFonts w:ascii="Arial" w:hAnsi="Arial" w:cs="Arial"/>
          <w:sz w:val="28"/>
          <w:szCs w:val="28"/>
        </w:rPr>
      </w:pPr>
      <w:r w:rsidRPr="00543303">
        <w:rPr>
          <w:rFonts w:ascii="Arial" w:hAnsi="Arial" w:cs="Arial"/>
          <w:sz w:val="24"/>
          <w:szCs w:val="24"/>
        </w:rPr>
        <w:t xml:space="preserve"> </w:t>
      </w:r>
      <w:r w:rsidRPr="00AA2EA3">
        <w:rPr>
          <w:rFonts w:ascii="Arial" w:hAnsi="Arial" w:cs="Arial"/>
          <w:sz w:val="28"/>
          <w:szCs w:val="28"/>
        </w:rPr>
        <w:t>(Условное сокращенное наименование: Программа «Самосвал»)</w:t>
      </w:r>
    </w:p>
    <w:p w:rsidR="00AA2EA3" w:rsidRDefault="00AA2EA3" w:rsidP="00DC388D">
      <w:pPr>
        <w:jc w:val="center"/>
        <w:rPr>
          <w:rFonts w:ascii="Arial" w:hAnsi="Arial" w:cs="Arial"/>
          <w:sz w:val="28"/>
          <w:szCs w:val="28"/>
        </w:rPr>
      </w:pPr>
    </w:p>
    <w:p w:rsidR="00AA2EA3" w:rsidRDefault="00AA2EA3" w:rsidP="00DC388D">
      <w:pPr>
        <w:jc w:val="center"/>
        <w:rPr>
          <w:rFonts w:ascii="Arial" w:hAnsi="Arial" w:cs="Arial"/>
          <w:sz w:val="28"/>
          <w:szCs w:val="28"/>
        </w:rPr>
        <w:sectPr w:rsidR="00AA2EA3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AA2EA3">
        <w:rPr>
          <w:rFonts w:ascii="Arial" w:hAnsi="Arial" w:cs="Arial"/>
          <w:sz w:val="22"/>
          <w:szCs w:val="22"/>
        </w:rPr>
        <w:t xml:space="preserve"> 2010-2012</w:t>
      </w:r>
      <w:r w:rsidR="00C65611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2.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C65611" w:rsidRPr="00864674">
        <w:rPr>
          <w:rFonts w:ascii="Arial" w:hAnsi="Arial" w:cs="Arial"/>
          <w:sz w:val="22"/>
          <w:szCs w:val="22"/>
        </w:rPr>
        <w:t>Федеральное государственное бю</w:t>
      </w:r>
      <w:r w:rsidR="00C65611" w:rsidRPr="00864674">
        <w:rPr>
          <w:rFonts w:ascii="Arial" w:hAnsi="Arial" w:cs="Arial"/>
          <w:sz w:val="22"/>
          <w:szCs w:val="22"/>
        </w:rPr>
        <w:t>д</w:t>
      </w:r>
      <w:r w:rsidR="00C65611" w:rsidRPr="00864674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Pr="00AA2EA3">
        <w:rPr>
          <w:rFonts w:ascii="Arial" w:hAnsi="Arial" w:cs="Arial"/>
          <w:sz w:val="22"/>
          <w:szCs w:val="22"/>
        </w:rPr>
        <w:t>Институт горного дела Ур</w:t>
      </w:r>
      <w:r w:rsidR="00C65611">
        <w:rPr>
          <w:rFonts w:ascii="Arial" w:hAnsi="Arial" w:cs="Arial"/>
          <w:sz w:val="22"/>
          <w:szCs w:val="22"/>
        </w:rPr>
        <w:t>альского отделения</w:t>
      </w:r>
      <w:r w:rsidRPr="00AA2EA3">
        <w:rPr>
          <w:rFonts w:ascii="Arial" w:hAnsi="Arial" w:cs="Arial"/>
          <w:sz w:val="22"/>
          <w:szCs w:val="22"/>
        </w:rPr>
        <w:t xml:space="preserve"> Р</w:t>
      </w:r>
      <w:r w:rsidR="00C65611">
        <w:rPr>
          <w:rFonts w:ascii="Arial" w:hAnsi="Arial" w:cs="Arial"/>
          <w:sz w:val="22"/>
          <w:szCs w:val="22"/>
        </w:rPr>
        <w:t>оссийской академии наук</w:t>
      </w:r>
      <w:r w:rsidR="0074622B">
        <w:rPr>
          <w:rFonts w:ascii="Arial" w:hAnsi="Arial" w:cs="Arial"/>
          <w:sz w:val="22"/>
          <w:szCs w:val="22"/>
        </w:rPr>
        <w:t xml:space="preserve"> (г. Екат</w:t>
      </w:r>
      <w:r w:rsidR="0074622B">
        <w:rPr>
          <w:rFonts w:ascii="Arial" w:hAnsi="Arial" w:cs="Arial"/>
          <w:sz w:val="22"/>
          <w:szCs w:val="22"/>
        </w:rPr>
        <w:t>е</w:t>
      </w:r>
      <w:r w:rsidR="0074622B">
        <w:rPr>
          <w:rFonts w:ascii="Arial" w:hAnsi="Arial" w:cs="Arial"/>
          <w:sz w:val="22"/>
          <w:szCs w:val="22"/>
        </w:rPr>
        <w:t>ринбург)</w:t>
      </w:r>
      <w:r w:rsidRPr="00AA2EA3">
        <w:rPr>
          <w:rFonts w:ascii="Arial" w:hAnsi="Arial" w:cs="Arial"/>
          <w:sz w:val="22"/>
          <w:szCs w:val="22"/>
        </w:rPr>
        <w:t>, тел. (343) 350-47-63</w:t>
      </w:r>
      <w:r w:rsidR="00C65611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3.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AA2EA3">
        <w:rPr>
          <w:rFonts w:ascii="Arial" w:hAnsi="Arial" w:cs="Arial"/>
          <w:sz w:val="22"/>
          <w:szCs w:val="22"/>
        </w:rPr>
        <w:t xml:space="preserve"> Программа представляет собой модель, воспр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изводящая движение карьерного а</w:t>
      </w:r>
      <w:r w:rsidRPr="00AA2EA3">
        <w:rPr>
          <w:rFonts w:ascii="Arial" w:hAnsi="Arial" w:cs="Arial"/>
          <w:sz w:val="22"/>
          <w:szCs w:val="22"/>
        </w:rPr>
        <w:t>в</w:t>
      </w:r>
      <w:r w:rsidRPr="00AA2EA3">
        <w:rPr>
          <w:rFonts w:ascii="Arial" w:hAnsi="Arial" w:cs="Arial"/>
          <w:sz w:val="22"/>
          <w:szCs w:val="22"/>
        </w:rPr>
        <w:t>тосамосвала с задаваемыми пар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метрами по трассе, с задаваемым профилем и характеристиками д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рожного полотна. Программа позв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ляет рассчитать в каждый момент времени движения 22 параметра р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боты автосамосвала (скорость, ре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лизуемая мощность двигателя, об</w:t>
      </w:r>
      <w:r w:rsidRPr="00AA2EA3">
        <w:rPr>
          <w:rFonts w:ascii="Arial" w:hAnsi="Arial" w:cs="Arial"/>
          <w:sz w:val="22"/>
          <w:szCs w:val="22"/>
        </w:rPr>
        <w:t>ъ</w:t>
      </w:r>
      <w:r w:rsidRPr="00AA2EA3">
        <w:rPr>
          <w:rFonts w:ascii="Arial" w:hAnsi="Arial" w:cs="Arial"/>
          <w:sz w:val="22"/>
          <w:szCs w:val="22"/>
        </w:rPr>
        <w:t>ем выбросов вредных веществ, ток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вые нагрузки и напряжение в эле</w:t>
      </w:r>
      <w:r w:rsidRPr="00AA2EA3">
        <w:rPr>
          <w:rFonts w:ascii="Arial" w:hAnsi="Arial" w:cs="Arial"/>
          <w:sz w:val="22"/>
          <w:szCs w:val="22"/>
        </w:rPr>
        <w:t>к</w:t>
      </w:r>
      <w:r w:rsidRPr="00AA2EA3">
        <w:rPr>
          <w:rFonts w:ascii="Arial" w:hAnsi="Arial" w:cs="Arial"/>
          <w:sz w:val="22"/>
          <w:szCs w:val="22"/>
        </w:rPr>
        <w:t>тромеханической трансмиссии, ч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стота вращения тяговых электродв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гателей, расход топлива мгновенный и за рейс, мощность, рассеиваемая на тормозных резисторах и т.д.). П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скольку расчет производится д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тально, то созданы 2 алгоритма ра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чета: для самосвалов с электром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ханической и гидромеханической трансмиссией. Программа модел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рует как движение, так и процессы погрузки и разгрузки. По итогам ра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чета оператор может визуализир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вать движение самосвала с одн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временным выводом панели приб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ров самосвала, отобразить все ра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четные параметры на графиках (временных трендах), посмотреть итоговые показатели за рейс. Пр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грамма позволяет моделировать не только существующие модификации самосвалов, но и проводить вирт</w:t>
      </w:r>
      <w:r w:rsidRPr="00AA2EA3">
        <w:rPr>
          <w:rFonts w:ascii="Arial" w:hAnsi="Arial" w:cs="Arial"/>
          <w:sz w:val="22"/>
          <w:szCs w:val="22"/>
        </w:rPr>
        <w:t>у</w:t>
      </w:r>
      <w:r w:rsidRPr="00AA2EA3">
        <w:rPr>
          <w:rFonts w:ascii="Arial" w:hAnsi="Arial" w:cs="Arial"/>
          <w:sz w:val="22"/>
          <w:szCs w:val="22"/>
        </w:rPr>
        <w:t>альный эксперимент с исследуем</w:t>
      </w:r>
      <w:r w:rsidRPr="00AA2EA3">
        <w:rPr>
          <w:rFonts w:ascii="Arial" w:hAnsi="Arial" w:cs="Arial"/>
          <w:sz w:val="22"/>
          <w:szCs w:val="22"/>
        </w:rPr>
        <w:t>ы</w:t>
      </w:r>
      <w:r w:rsidRPr="00AA2EA3">
        <w:rPr>
          <w:rFonts w:ascii="Arial" w:hAnsi="Arial" w:cs="Arial"/>
          <w:sz w:val="22"/>
          <w:szCs w:val="22"/>
        </w:rPr>
        <w:t>ми конструкциями.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4.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AA2EA3">
        <w:rPr>
          <w:rFonts w:ascii="Arial" w:hAnsi="Arial" w:cs="Arial"/>
          <w:b/>
          <w:bCs/>
          <w:sz w:val="22"/>
          <w:szCs w:val="22"/>
        </w:rPr>
        <w:t>ы</w:t>
      </w:r>
      <w:r w:rsidRPr="00AA2EA3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>Р</w:t>
      </w:r>
      <w:r w:rsidRPr="00AA2EA3">
        <w:rPr>
          <w:rFonts w:ascii="Arial" w:hAnsi="Arial" w:cs="Arial"/>
          <w:sz w:val="22"/>
          <w:szCs w:val="22"/>
        </w:rPr>
        <w:t>азработана β-версия программы; полностью г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това к коммерциализации, програ</w:t>
      </w:r>
      <w:r w:rsidRPr="00AA2EA3">
        <w:rPr>
          <w:rFonts w:ascii="Arial" w:hAnsi="Arial" w:cs="Arial"/>
          <w:sz w:val="22"/>
          <w:szCs w:val="22"/>
        </w:rPr>
        <w:t>м</w:t>
      </w:r>
      <w:r w:rsidRPr="00AA2EA3">
        <w:rPr>
          <w:rFonts w:ascii="Arial" w:hAnsi="Arial" w:cs="Arial"/>
          <w:sz w:val="22"/>
          <w:szCs w:val="22"/>
        </w:rPr>
        <w:t>ма может быть в короткий срок ада</w:t>
      </w:r>
      <w:r w:rsidRPr="00AA2EA3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тирована под конкретного заказчика</w:t>
      </w:r>
      <w:r w:rsidR="00C65611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5.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="00C65611">
        <w:rPr>
          <w:rFonts w:ascii="Arial" w:hAnsi="Arial" w:cs="Arial"/>
          <w:sz w:val="22"/>
          <w:szCs w:val="22"/>
        </w:rPr>
        <w:t xml:space="preserve"> И</w:t>
      </w:r>
      <w:r w:rsidRPr="00AA2EA3">
        <w:rPr>
          <w:rFonts w:ascii="Arial" w:hAnsi="Arial" w:cs="Arial"/>
          <w:sz w:val="22"/>
          <w:szCs w:val="22"/>
        </w:rPr>
        <w:t>меется полный набор специалистов для доработки и ко</w:t>
      </w:r>
      <w:r w:rsidRPr="00AA2EA3">
        <w:rPr>
          <w:rFonts w:ascii="Arial" w:hAnsi="Arial" w:cs="Arial"/>
          <w:sz w:val="22"/>
          <w:szCs w:val="22"/>
        </w:rPr>
        <w:t>м</w:t>
      </w:r>
      <w:r w:rsidRPr="00AA2EA3">
        <w:rPr>
          <w:rFonts w:ascii="Arial" w:hAnsi="Arial" w:cs="Arial"/>
          <w:sz w:val="22"/>
          <w:szCs w:val="22"/>
        </w:rPr>
        <w:t>мерциализации программного обе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печения</w:t>
      </w:r>
      <w:r w:rsidR="00C65611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C6561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6.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внедрение программного продукта в проектных институтах позволит с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 xml:space="preserve">кратить время проведения расчетов и повысить их точность; 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внедрение программного продукта в  виде программы планирования раб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ты карьерного автотранспорта по</w:t>
      </w:r>
      <w:r w:rsidRPr="00AA2EA3">
        <w:rPr>
          <w:rFonts w:ascii="Arial" w:hAnsi="Arial" w:cs="Arial"/>
          <w:sz w:val="22"/>
          <w:szCs w:val="22"/>
        </w:rPr>
        <w:t>з</w:t>
      </w:r>
      <w:r w:rsidRPr="00AA2EA3">
        <w:rPr>
          <w:rFonts w:ascii="Arial" w:hAnsi="Arial" w:cs="Arial"/>
          <w:sz w:val="22"/>
          <w:szCs w:val="22"/>
        </w:rPr>
        <w:t>волит повысить точность операти</w:t>
      </w:r>
      <w:r w:rsidRPr="00AA2EA3">
        <w:rPr>
          <w:rFonts w:ascii="Arial" w:hAnsi="Arial" w:cs="Arial"/>
          <w:sz w:val="22"/>
          <w:szCs w:val="22"/>
        </w:rPr>
        <w:t>в</w:t>
      </w:r>
      <w:r w:rsidRPr="00AA2EA3">
        <w:rPr>
          <w:rFonts w:ascii="Arial" w:hAnsi="Arial" w:cs="Arial"/>
          <w:sz w:val="22"/>
          <w:szCs w:val="22"/>
        </w:rPr>
        <w:t>ного планирования (например, ра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хода топлива и производительности);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 xml:space="preserve">использование </w:t>
      </w:r>
      <w:r w:rsidR="00C65611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рограммы «Сам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свал» возможно в научно-исследовательских и учебных целях.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AA2EA3">
        <w:rPr>
          <w:rFonts w:ascii="Arial" w:hAnsi="Arial" w:cs="Arial"/>
          <w:b/>
          <w:bCs/>
          <w:sz w:val="22"/>
          <w:szCs w:val="22"/>
        </w:rPr>
        <w:t>н</w:t>
      </w:r>
      <w:r w:rsidRPr="00AA2EA3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C6561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C65611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рямых аналогов не существует, превосходит отдале</w:t>
      </w:r>
      <w:r w:rsidRPr="00AA2EA3">
        <w:rPr>
          <w:rFonts w:ascii="Arial" w:hAnsi="Arial" w:cs="Arial"/>
          <w:sz w:val="22"/>
          <w:szCs w:val="22"/>
        </w:rPr>
        <w:t>н</w:t>
      </w:r>
      <w:r w:rsidRPr="00AA2EA3">
        <w:rPr>
          <w:rFonts w:ascii="Arial" w:hAnsi="Arial" w:cs="Arial"/>
          <w:sz w:val="22"/>
          <w:szCs w:val="22"/>
        </w:rPr>
        <w:t>ные аналоги моделирования тран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портных систем за счет создания полностью специализированной пр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граммы по карьерному транспорту</w:t>
      </w:r>
      <w:r w:rsidR="00C65611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рево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ходит существующие виды пр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граммного обеспечения по униве</w:t>
      </w:r>
      <w:r w:rsidRPr="00AA2EA3">
        <w:rPr>
          <w:rFonts w:ascii="Arial" w:hAnsi="Arial" w:cs="Arial"/>
          <w:sz w:val="22"/>
          <w:szCs w:val="22"/>
        </w:rPr>
        <w:t>р</w:t>
      </w:r>
      <w:r w:rsidRPr="00AA2EA3">
        <w:rPr>
          <w:rFonts w:ascii="Arial" w:hAnsi="Arial" w:cs="Arial"/>
          <w:sz w:val="22"/>
          <w:szCs w:val="22"/>
        </w:rPr>
        <w:t>сальности, функциональности и ле</w:t>
      </w:r>
      <w:r w:rsidRPr="00AA2EA3">
        <w:rPr>
          <w:rFonts w:ascii="Arial" w:hAnsi="Arial" w:cs="Arial"/>
          <w:sz w:val="22"/>
          <w:szCs w:val="22"/>
        </w:rPr>
        <w:t>г</w:t>
      </w:r>
      <w:r w:rsidRPr="00AA2EA3">
        <w:rPr>
          <w:rFonts w:ascii="Arial" w:hAnsi="Arial" w:cs="Arial"/>
          <w:sz w:val="22"/>
          <w:szCs w:val="22"/>
        </w:rPr>
        <w:lastRenderedPageBreak/>
        <w:t>кости развития на этой платформе пр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граммных субпродуктов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7.2.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озволяет прои</w:t>
      </w:r>
      <w:r w:rsidRPr="00AA2EA3">
        <w:rPr>
          <w:rFonts w:ascii="Arial" w:hAnsi="Arial" w:cs="Arial"/>
          <w:sz w:val="22"/>
          <w:szCs w:val="22"/>
        </w:rPr>
        <w:t>з</w:t>
      </w:r>
      <w:r w:rsidRPr="00AA2EA3">
        <w:rPr>
          <w:rFonts w:ascii="Arial" w:hAnsi="Arial" w:cs="Arial"/>
          <w:sz w:val="22"/>
          <w:szCs w:val="22"/>
        </w:rPr>
        <w:t>водить расчет выбросов вредных веществ с отработавшими газами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7.3.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ночные):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Н</w:t>
      </w:r>
      <w:r w:rsidRPr="00AA2EA3">
        <w:rPr>
          <w:rFonts w:ascii="Arial" w:hAnsi="Arial" w:cs="Arial"/>
          <w:sz w:val="22"/>
          <w:szCs w:val="22"/>
        </w:rPr>
        <w:t>е требуется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AA2EA3">
        <w:rPr>
          <w:rFonts w:ascii="Arial" w:hAnsi="Arial" w:cs="Arial"/>
          <w:sz w:val="22"/>
          <w:szCs w:val="22"/>
        </w:rPr>
        <w:t xml:space="preserve"> 0,5-1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AA2EA3">
        <w:rPr>
          <w:rFonts w:ascii="Arial" w:hAnsi="Arial" w:cs="Arial"/>
          <w:sz w:val="22"/>
          <w:szCs w:val="22"/>
        </w:rPr>
        <w:t xml:space="preserve"> 1-2 года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8.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9.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Д</w:t>
      </w:r>
      <w:r w:rsidRPr="00AA2EA3">
        <w:rPr>
          <w:rFonts w:ascii="Arial" w:hAnsi="Arial" w:cs="Arial"/>
          <w:sz w:val="22"/>
          <w:szCs w:val="22"/>
        </w:rPr>
        <w:t>а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10.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ФГБУН </w:t>
      </w:r>
      <w:r w:rsidR="0074622B">
        <w:rPr>
          <w:rFonts w:ascii="Arial" w:hAnsi="Arial" w:cs="Arial"/>
          <w:sz w:val="22"/>
          <w:szCs w:val="22"/>
        </w:rPr>
        <w:t>ИГД</w:t>
      </w:r>
      <w:r w:rsidRPr="00AA2EA3">
        <w:rPr>
          <w:rFonts w:ascii="Arial" w:hAnsi="Arial" w:cs="Arial"/>
          <w:sz w:val="22"/>
          <w:szCs w:val="22"/>
        </w:rPr>
        <w:t xml:space="preserve"> УрО РАН, тел. (343) 350-47-63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74622B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AA2EA3">
        <w:rPr>
          <w:rFonts w:ascii="Arial" w:hAnsi="Arial" w:cs="Arial"/>
          <w:b/>
          <w:bCs/>
          <w:sz w:val="22"/>
          <w:szCs w:val="22"/>
        </w:rPr>
        <w:t>р</w:t>
      </w:r>
      <w:r w:rsidRPr="00AA2EA3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продажа и адаптация программного продукта;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выполнение сложных расчетов и м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делирования работы карьерных а</w:t>
      </w:r>
      <w:r w:rsidRPr="00AA2EA3">
        <w:rPr>
          <w:rFonts w:ascii="Arial" w:hAnsi="Arial" w:cs="Arial"/>
          <w:sz w:val="22"/>
          <w:szCs w:val="22"/>
        </w:rPr>
        <w:t>в</w:t>
      </w:r>
      <w:r w:rsidRPr="00AA2EA3">
        <w:rPr>
          <w:rFonts w:ascii="Arial" w:hAnsi="Arial" w:cs="Arial"/>
          <w:sz w:val="22"/>
          <w:szCs w:val="22"/>
        </w:rPr>
        <w:t>тосамосвалов для целей оптимиз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ции конструкции или нормирования показателей работы;</w:t>
      </w:r>
    </w:p>
    <w:p w:rsidR="00AA2EA3" w:rsidRDefault="00DC388D" w:rsidP="00AA2EA3">
      <w:pPr>
        <w:ind w:left="425" w:hanging="425"/>
        <w:jc w:val="both"/>
        <w:rPr>
          <w:rFonts w:ascii="Arial" w:hAnsi="Arial" w:cs="Arial"/>
          <w:sz w:val="24"/>
          <w:szCs w:val="24"/>
        </w:rPr>
        <w:sectPr w:rsidR="00AA2EA3" w:rsidSect="00AA2E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A2EA3">
        <w:rPr>
          <w:rFonts w:ascii="Arial" w:hAnsi="Arial" w:cs="Arial"/>
          <w:sz w:val="22"/>
          <w:szCs w:val="22"/>
        </w:rPr>
        <w:t>-</w:t>
      </w:r>
      <w:r w:rsid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совместная коммерциализация пр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 xml:space="preserve">граммного продукта. </w:t>
      </w:r>
    </w:p>
    <w:p w:rsidR="00AA2EA3" w:rsidRDefault="00DC388D" w:rsidP="00DC388D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DC388D" w:rsidRPr="00543303" w:rsidRDefault="00DC388D" w:rsidP="00AA2EA3">
      <w:pPr>
        <w:pStyle w:val="1"/>
      </w:pPr>
      <w:bookmarkStart w:id="72" w:name="_Toc358009924"/>
      <w:r w:rsidRPr="00543303">
        <w:lastRenderedPageBreak/>
        <w:t>Компьютерная программа моделирования транспортной</w:t>
      </w:r>
      <w:r w:rsidR="00AA2EA3">
        <w:br/>
      </w:r>
      <w:r w:rsidRPr="00543303">
        <w:t xml:space="preserve"> системы карьера</w:t>
      </w:r>
      <w:bookmarkEnd w:id="72"/>
    </w:p>
    <w:p w:rsidR="00AA2EA3" w:rsidRDefault="00DC388D" w:rsidP="00DC388D">
      <w:pPr>
        <w:jc w:val="center"/>
        <w:rPr>
          <w:rFonts w:ascii="Arial" w:hAnsi="Arial" w:cs="Arial"/>
          <w:sz w:val="28"/>
          <w:szCs w:val="28"/>
        </w:rPr>
      </w:pPr>
      <w:r w:rsidRPr="00AA2EA3">
        <w:rPr>
          <w:rFonts w:ascii="Arial" w:hAnsi="Arial" w:cs="Arial"/>
          <w:sz w:val="28"/>
          <w:szCs w:val="28"/>
        </w:rPr>
        <w:t xml:space="preserve"> (Условное сокращенное наименование: Программа «ТСК»)</w:t>
      </w:r>
    </w:p>
    <w:p w:rsidR="00AA2EA3" w:rsidRDefault="00AA2EA3" w:rsidP="00DC388D">
      <w:pPr>
        <w:jc w:val="center"/>
        <w:rPr>
          <w:rFonts w:ascii="Arial" w:hAnsi="Arial" w:cs="Arial"/>
          <w:sz w:val="28"/>
          <w:szCs w:val="28"/>
        </w:rPr>
      </w:pPr>
    </w:p>
    <w:p w:rsidR="00AA2EA3" w:rsidRDefault="00AA2EA3" w:rsidP="00DC388D">
      <w:pPr>
        <w:jc w:val="center"/>
        <w:rPr>
          <w:rFonts w:ascii="Arial" w:hAnsi="Arial" w:cs="Arial"/>
          <w:sz w:val="28"/>
          <w:szCs w:val="28"/>
        </w:rPr>
        <w:sectPr w:rsidR="00AA2EA3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AA2EA3">
        <w:rPr>
          <w:rFonts w:ascii="Arial" w:hAnsi="Arial" w:cs="Arial"/>
          <w:sz w:val="22"/>
          <w:szCs w:val="22"/>
        </w:rPr>
        <w:t xml:space="preserve"> 2010-2012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2.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 w:rsidRPr="00864674">
        <w:rPr>
          <w:rFonts w:ascii="Arial" w:hAnsi="Arial" w:cs="Arial"/>
          <w:sz w:val="22"/>
          <w:szCs w:val="22"/>
        </w:rPr>
        <w:t>Федеральное государственное бю</w:t>
      </w:r>
      <w:r w:rsidR="0074622B" w:rsidRPr="00864674">
        <w:rPr>
          <w:rFonts w:ascii="Arial" w:hAnsi="Arial" w:cs="Arial"/>
          <w:sz w:val="22"/>
          <w:szCs w:val="22"/>
        </w:rPr>
        <w:t>д</w:t>
      </w:r>
      <w:r w:rsidR="0074622B" w:rsidRPr="00864674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="0074622B" w:rsidRPr="00AA2EA3">
        <w:rPr>
          <w:rFonts w:ascii="Arial" w:hAnsi="Arial" w:cs="Arial"/>
          <w:sz w:val="22"/>
          <w:szCs w:val="22"/>
        </w:rPr>
        <w:t>Институт горного дела Ур</w:t>
      </w:r>
      <w:r w:rsidR="0074622B">
        <w:rPr>
          <w:rFonts w:ascii="Arial" w:hAnsi="Arial" w:cs="Arial"/>
          <w:sz w:val="22"/>
          <w:szCs w:val="22"/>
        </w:rPr>
        <w:t>альского отделения</w:t>
      </w:r>
      <w:r w:rsidR="0074622B" w:rsidRPr="00AA2EA3">
        <w:rPr>
          <w:rFonts w:ascii="Arial" w:hAnsi="Arial" w:cs="Arial"/>
          <w:sz w:val="22"/>
          <w:szCs w:val="22"/>
        </w:rPr>
        <w:t xml:space="preserve"> Р</w:t>
      </w:r>
      <w:r w:rsidR="0074622B">
        <w:rPr>
          <w:rFonts w:ascii="Arial" w:hAnsi="Arial" w:cs="Arial"/>
          <w:sz w:val="22"/>
          <w:szCs w:val="22"/>
        </w:rPr>
        <w:t>оссийской академии наук (г. Екат</w:t>
      </w:r>
      <w:r w:rsidR="0074622B">
        <w:rPr>
          <w:rFonts w:ascii="Arial" w:hAnsi="Arial" w:cs="Arial"/>
          <w:sz w:val="22"/>
          <w:szCs w:val="22"/>
        </w:rPr>
        <w:t>е</w:t>
      </w:r>
      <w:r w:rsidR="0074622B">
        <w:rPr>
          <w:rFonts w:ascii="Arial" w:hAnsi="Arial" w:cs="Arial"/>
          <w:sz w:val="22"/>
          <w:szCs w:val="22"/>
        </w:rPr>
        <w:t>ринбург)</w:t>
      </w:r>
      <w:r w:rsidR="0074622B" w:rsidRPr="00AA2EA3">
        <w:rPr>
          <w:rFonts w:ascii="Arial" w:hAnsi="Arial" w:cs="Arial"/>
          <w:sz w:val="22"/>
          <w:szCs w:val="22"/>
        </w:rPr>
        <w:t>, тел. (343) 350-</w:t>
      </w:r>
      <w:r w:rsidR="0074622B">
        <w:rPr>
          <w:rFonts w:ascii="Arial" w:hAnsi="Arial" w:cs="Arial"/>
          <w:sz w:val="22"/>
          <w:szCs w:val="22"/>
        </w:rPr>
        <w:t>47-63.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3.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AA2EA3">
        <w:rPr>
          <w:rFonts w:ascii="Arial" w:hAnsi="Arial" w:cs="Arial"/>
          <w:sz w:val="22"/>
          <w:szCs w:val="22"/>
        </w:rPr>
        <w:t xml:space="preserve"> программа «Транспортная система карьера» позволяет воспроизводить с неп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средственной визуализацией «в р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альном времени» функционирование транспортной системы карьера (включающей выемочно-погрузочное и транспортное оборудование карь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ра). В состав ТСК входят 3 подс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стемы: автотранспорт, железнод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рожный транспорт, дробильно-конвейерный комплекс.</w:t>
      </w:r>
      <w:r w:rsidR="00AA2EA3" w:rsidRPr="00AA2EA3">
        <w:rPr>
          <w:rFonts w:ascii="Arial" w:hAnsi="Arial" w:cs="Arial"/>
          <w:sz w:val="22"/>
          <w:szCs w:val="22"/>
        </w:rPr>
        <w:br/>
      </w:r>
      <w:r w:rsidRPr="00AA2EA3">
        <w:rPr>
          <w:rFonts w:ascii="Arial" w:hAnsi="Arial" w:cs="Arial"/>
          <w:bCs/>
          <w:sz w:val="22"/>
          <w:szCs w:val="22"/>
        </w:rPr>
        <w:t>Программа может воспроизводить любую заданную комбинацию видов транспорта с любой заданной опер</w:t>
      </w:r>
      <w:r w:rsidRPr="00AA2EA3">
        <w:rPr>
          <w:rFonts w:ascii="Arial" w:hAnsi="Arial" w:cs="Arial"/>
          <w:bCs/>
          <w:sz w:val="22"/>
          <w:szCs w:val="22"/>
        </w:rPr>
        <w:t>а</w:t>
      </w:r>
      <w:r w:rsidRPr="00AA2EA3">
        <w:rPr>
          <w:rFonts w:ascii="Arial" w:hAnsi="Arial" w:cs="Arial"/>
          <w:bCs/>
          <w:sz w:val="22"/>
          <w:szCs w:val="22"/>
        </w:rPr>
        <w:t>тором конфигурацией транспортных коммуникаций</w:t>
      </w:r>
      <w:r w:rsidRPr="00AA2EA3">
        <w:rPr>
          <w:rFonts w:ascii="Arial" w:hAnsi="Arial" w:cs="Arial"/>
          <w:sz w:val="22"/>
          <w:szCs w:val="22"/>
        </w:rPr>
        <w:t>. Параметры имитир</w:t>
      </w:r>
      <w:r w:rsidRPr="00AA2EA3">
        <w:rPr>
          <w:rFonts w:ascii="Arial" w:hAnsi="Arial" w:cs="Arial"/>
          <w:sz w:val="22"/>
          <w:szCs w:val="22"/>
        </w:rPr>
        <w:t>у</w:t>
      </w:r>
      <w:r w:rsidRPr="00AA2EA3">
        <w:rPr>
          <w:rFonts w:ascii="Arial" w:hAnsi="Arial" w:cs="Arial"/>
          <w:sz w:val="22"/>
          <w:szCs w:val="22"/>
        </w:rPr>
        <w:t>емого оборудования также задаются вручную, либо выбираются из базы данных. Имеется функционал по а</w:t>
      </w:r>
      <w:r w:rsidRPr="00AA2EA3">
        <w:rPr>
          <w:rFonts w:ascii="Arial" w:hAnsi="Arial" w:cs="Arial"/>
          <w:sz w:val="22"/>
          <w:szCs w:val="22"/>
        </w:rPr>
        <w:t>в</w:t>
      </w:r>
      <w:r w:rsidRPr="00AA2EA3">
        <w:rPr>
          <w:rFonts w:ascii="Arial" w:hAnsi="Arial" w:cs="Arial"/>
          <w:sz w:val="22"/>
          <w:szCs w:val="22"/>
        </w:rPr>
        <w:t xml:space="preserve">томатическому подбору параметров оборудования. </w:t>
      </w:r>
      <w:r w:rsidR="00AA2EA3" w:rsidRPr="00AA2EA3">
        <w:rPr>
          <w:rFonts w:ascii="Arial" w:hAnsi="Arial" w:cs="Arial"/>
          <w:sz w:val="22"/>
          <w:szCs w:val="22"/>
        </w:rPr>
        <w:br/>
      </w:r>
      <w:r w:rsidRPr="00AA2EA3">
        <w:rPr>
          <w:rFonts w:ascii="Arial" w:hAnsi="Arial" w:cs="Arial"/>
          <w:sz w:val="22"/>
          <w:szCs w:val="22"/>
        </w:rPr>
        <w:t>Имеется возможность создать точки сохранения положения транспортной системы в любой момент времени, чтобы в последующем загрузить м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 xml:space="preserve">делирование с выбранного момента. </w:t>
      </w:r>
      <w:r w:rsidR="00AA2EA3" w:rsidRPr="00AA2EA3">
        <w:rPr>
          <w:rFonts w:ascii="Arial" w:hAnsi="Arial" w:cs="Arial"/>
          <w:sz w:val="22"/>
          <w:szCs w:val="22"/>
        </w:rPr>
        <w:br/>
      </w:r>
      <w:r w:rsidRPr="00AA2EA3">
        <w:rPr>
          <w:rFonts w:ascii="Arial" w:hAnsi="Arial" w:cs="Arial"/>
          <w:sz w:val="22"/>
          <w:szCs w:val="22"/>
        </w:rPr>
        <w:t>Во время моделирования автомат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чески создаются отчеты о моделир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вании (статистические отчет</w:t>
      </w:r>
      <w:r w:rsidR="0074622B">
        <w:rPr>
          <w:rFonts w:ascii="Arial" w:hAnsi="Arial" w:cs="Arial"/>
          <w:sz w:val="22"/>
          <w:szCs w:val="22"/>
        </w:rPr>
        <w:t>ы</w:t>
      </w:r>
      <w:r w:rsidRPr="00AA2EA3">
        <w:rPr>
          <w:rFonts w:ascii="Arial" w:hAnsi="Arial" w:cs="Arial"/>
          <w:sz w:val="22"/>
          <w:szCs w:val="22"/>
        </w:rPr>
        <w:t xml:space="preserve"> о к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личестве перевезенной горной ма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сы, загрузке транспортных единиц, времени работы и простоев и т.д., отчет по объектам (погрузки, разгру</w:t>
      </w:r>
      <w:r w:rsidRPr="00AA2EA3">
        <w:rPr>
          <w:rFonts w:ascii="Arial" w:hAnsi="Arial" w:cs="Arial"/>
          <w:sz w:val="22"/>
          <w:szCs w:val="22"/>
        </w:rPr>
        <w:t>з</w:t>
      </w:r>
      <w:r w:rsidRPr="00AA2EA3">
        <w:rPr>
          <w:rFonts w:ascii="Arial" w:hAnsi="Arial" w:cs="Arial"/>
          <w:sz w:val="22"/>
          <w:szCs w:val="22"/>
        </w:rPr>
        <w:t>ки, перегрузочные пункты, самосв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лы, ЖД составы, конвейерные л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нии)</w:t>
      </w:r>
      <w:r w:rsidR="0074622B">
        <w:rPr>
          <w:rFonts w:ascii="Arial" w:hAnsi="Arial" w:cs="Arial"/>
          <w:sz w:val="22"/>
          <w:szCs w:val="22"/>
        </w:rPr>
        <w:t>)</w:t>
      </w:r>
      <w:r w:rsidRPr="00AA2EA3">
        <w:rPr>
          <w:rFonts w:ascii="Arial" w:hAnsi="Arial" w:cs="Arial"/>
          <w:sz w:val="22"/>
          <w:szCs w:val="22"/>
        </w:rPr>
        <w:t>. Программа ТСК предусматр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вает возможность задать в виде м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тематического распределения вер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lastRenderedPageBreak/>
        <w:t>ятность выхода из строя как тран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портных единиц (т.е. учитывать к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эффициент технической готовности), так и ост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новки конвейерных линий, дробилок, приемных бункеров обог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тительных фабрик. Имеется допо</w:t>
      </w:r>
      <w:r w:rsidRPr="00AA2EA3">
        <w:rPr>
          <w:rFonts w:ascii="Arial" w:hAnsi="Arial" w:cs="Arial"/>
          <w:sz w:val="22"/>
          <w:szCs w:val="22"/>
        </w:rPr>
        <w:t>л</w:t>
      </w:r>
      <w:r w:rsidRPr="00AA2EA3">
        <w:rPr>
          <w:rFonts w:ascii="Arial" w:hAnsi="Arial" w:cs="Arial"/>
          <w:sz w:val="22"/>
          <w:szCs w:val="22"/>
        </w:rPr>
        <w:t>нительный функционал дополн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тельных условий (остановка сам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свалов на маршруте в каком-либо месте). Оператор имеет возможность в любой момент остановить или з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пустить любой объект схемы (сам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свал, ЖД состав, конвейер, перегру</w:t>
      </w:r>
      <w:r w:rsidRPr="00AA2EA3">
        <w:rPr>
          <w:rFonts w:ascii="Arial" w:hAnsi="Arial" w:cs="Arial"/>
          <w:sz w:val="22"/>
          <w:szCs w:val="22"/>
        </w:rPr>
        <w:t>з</w:t>
      </w:r>
      <w:r w:rsidRPr="00AA2EA3">
        <w:rPr>
          <w:rFonts w:ascii="Arial" w:hAnsi="Arial" w:cs="Arial"/>
          <w:sz w:val="22"/>
          <w:szCs w:val="22"/>
        </w:rPr>
        <w:t>ку и т.п.).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4.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AA2EA3">
        <w:rPr>
          <w:rFonts w:ascii="Arial" w:hAnsi="Arial" w:cs="Arial"/>
          <w:b/>
          <w:bCs/>
          <w:sz w:val="22"/>
          <w:szCs w:val="22"/>
        </w:rPr>
        <w:t>ы</w:t>
      </w:r>
      <w:r w:rsidRPr="00AA2EA3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Р</w:t>
      </w:r>
      <w:r w:rsidRPr="00AA2EA3">
        <w:rPr>
          <w:rFonts w:ascii="Arial" w:hAnsi="Arial" w:cs="Arial"/>
          <w:sz w:val="22"/>
          <w:szCs w:val="22"/>
        </w:rPr>
        <w:t>азработана β-версия программы; полностью г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това к коммерциализации, програ</w:t>
      </w:r>
      <w:r w:rsidRPr="00AA2EA3">
        <w:rPr>
          <w:rFonts w:ascii="Arial" w:hAnsi="Arial" w:cs="Arial"/>
          <w:sz w:val="22"/>
          <w:szCs w:val="22"/>
        </w:rPr>
        <w:t>м</w:t>
      </w:r>
      <w:r w:rsidRPr="00AA2EA3">
        <w:rPr>
          <w:rFonts w:ascii="Arial" w:hAnsi="Arial" w:cs="Arial"/>
          <w:sz w:val="22"/>
          <w:szCs w:val="22"/>
        </w:rPr>
        <w:t>ма может быть в короткий срок ада</w:t>
      </w:r>
      <w:r w:rsidRPr="00AA2EA3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тирована под конкретного заказчика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5.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меется полный набор специалистов для доработки и ко</w:t>
      </w:r>
      <w:r w:rsidRPr="00AA2EA3">
        <w:rPr>
          <w:rFonts w:ascii="Arial" w:hAnsi="Arial" w:cs="Arial"/>
          <w:sz w:val="22"/>
          <w:szCs w:val="22"/>
        </w:rPr>
        <w:t>м</w:t>
      </w:r>
      <w:r w:rsidRPr="00AA2EA3">
        <w:rPr>
          <w:rFonts w:ascii="Arial" w:hAnsi="Arial" w:cs="Arial"/>
          <w:sz w:val="22"/>
          <w:szCs w:val="22"/>
        </w:rPr>
        <w:t>мерциализации программного обе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печения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74622B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6.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 w:rsidRP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внедрение программного продукта в проектных институтах позволит с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 xml:space="preserve">кратить время проведения расчетов и повысить их точность; </w:t>
      </w:r>
    </w:p>
    <w:p w:rsidR="00AA2EA3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 w:rsidRP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внедрение программного продукта в виде оптимизационного модуля с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стемы диспетчеризации на горнод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бывающем предпритии позволит о</w:t>
      </w:r>
      <w:r w:rsidRPr="00AA2EA3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тимизировать управление тран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портной системой карьера и увел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чить эффективность использования как выемочно-погрузочного, так и транспортного оборудования;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 w:rsidRP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использование программы ТСК во</w:t>
      </w:r>
      <w:r w:rsidRPr="00AA2EA3">
        <w:rPr>
          <w:rFonts w:ascii="Arial" w:hAnsi="Arial" w:cs="Arial"/>
          <w:sz w:val="22"/>
          <w:szCs w:val="22"/>
        </w:rPr>
        <w:t>з</w:t>
      </w:r>
      <w:r w:rsidRPr="00AA2EA3">
        <w:rPr>
          <w:rFonts w:ascii="Arial" w:hAnsi="Arial" w:cs="Arial"/>
          <w:sz w:val="22"/>
          <w:szCs w:val="22"/>
        </w:rPr>
        <w:t>можно в научно-исследовательских и учебных целях.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AA2EA3">
        <w:rPr>
          <w:rFonts w:ascii="Arial" w:hAnsi="Arial" w:cs="Arial"/>
          <w:b/>
          <w:bCs/>
          <w:sz w:val="22"/>
          <w:szCs w:val="22"/>
        </w:rPr>
        <w:t>н</w:t>
      </w:r>
      <w:r w:rsidRPr="00AA2EA3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7.1.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74622B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рямых аналогово не существует, превосходит отдале</w:t>
      </w:r>
      <w:r w:rsidRPr="00AA2EA3">
        <w:rPr>
          <w:rFonts w:ascii="Arial" w:hAnsi="Arial" w:cs="Arial"/>
          <w:sz w:val="22"/>
          <w:szCs w:val="22"/>
        </w:rPr>
        <w:t>н</w:t>
      </w:r>
      <w:r w:rsidRPr="00AA2EA3">
        <w:rPr>
          <w:rFonts w:ascii="Arial" w:hAnsi="Arial" w:cs="Arial"/>
          <w:sz w:val="22"/>
          <w:szCs w:val="22"/>
        </w:rPr>
        <w:t>ные аналоги моделирования тран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портных систем за счет создания полностью специализированной пр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граммы по карьерному транспорту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AA2EA3">
        <w:rPr>
          <w:rFonts w:ascii="Arial" w:hAnsi="Arial" w:cs="Arial"/>
          <w:sz w:val="22"/>
          <w:szCs w:val="22"/>
        </w:rPr>
        <w:t xml:space="preserve"> превосх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дит существующие виды програм</w:t>
      </w:r>
      <w:r w:rsidRPr="00AA2EA3">
        <w:rPr>
          <w:rFonts w:ascii="Arial" w:hAnsi="Arial" w:cs="Arial"/>
          <w:sz w:val="22"/>
          <w:szCs w:val="22"/>
        </w:rPr>
        <w:t>м</w:t>
      </w:r>
      <w:r w:rsidRPr="00AA2EA3">
        <w:rPr>
          <w:rFonts w:ascii="Arial" w:hAnsi="Arial" w:cs="Arial"/>
          <w:sz w:val="22"/>
          <w:szCs w:val="22"/>
        </w:rPr>
        <w:t>ного обеспечения по универсальн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сти, функциональности и легкости развития на этой платформе пр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граммных субпродуктов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7.2.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озволяет прои</w:t>
      </w:r>
      <w:r w:rsidRPr="00AA2EA3">
        <w:rPr>
          <w:rFonts w:ascii="Arial" w:hAnsi="Arial" w:cs="Arial"/>
          <w:sz w:val="22"/>
          <w:szCs w:val="22"/>
        </w:rPr>
        <w:t>з</w:t>
      </w:r>
      <w:r w:rsidRPr="00AA2EA3">
        <w:rPr>
          <w:rFonts w:ascii="Arial" w:hAnsi="Arial" w:cs="Arial"/>
          <w:sz w:val="22"/>
          <w:szCs w:val="22"/>
        </w:rPr>
        <w:t>водить расчет наиболее экологичн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го варианта транспорта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7.3.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ночные):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Н</w:t>
      </w:r>
      <w:r w:rsidRPr="00AA2EA3">
        <w:rPr>
          <w:rFonts w:ascii="Arial" w:hAnsi="Arial" w:cs="Arial"/>
          <w:sz w:val="22"/>
          <w:szCs w:val="22"/>
        </w:rPr>
        <w:t>е требуется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AA2EA3">
        <w:rPr>
          <w:rFonts w:ascii="Arial" w:hAnsi="Arial" w:cs="Arial"/>
          <w:sz w:val="22"/>
          <w:szCs w:val="22"/>
        </w:rPr>
        <w:t xml:space="preserve"> 0,5-1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lastRenderedPageBreak/>
        <w:t>7.3.3. Срок окупаемости проекта (лет):</w:t>
      </w:r>
      <w:r w:rsidRPr="00AA2EA3">
        <w:rPr>
          <w:rFonts w:ascii="Arial" w:hAnsi="Arial" w:cs="Arial"/>
          <w:sz w:val="22"/>
          <w:szCs w:val="22"/>
        </w:rPr>
        <w:t xml:space="preserve"> 1-2 года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8.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9.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Д</w:t>
      </w:r>
      <w:r w:rsidRPr="00AA2EA3">
        <w:rPr>
          <w:rFonts w:ascii="Arial" w:hAnsi="Arial" w:cs="Arial"/>
          <w:sz w:val="22"/>
          <w:szCs w:val="22"/>
        </w:rPr>
        <w:t>а</w:t>
      </w:r>
      <w:r w:rsidR="0074622B">
        <w:rPr>
          <w:rFonts w:ascii="Arial" w:hAnsi="Arial" w:cs="Arial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10.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ФГБУН </w:t>
      </w:r>
      <w:r w:rsidR="0074622B">
        <w:rPr>
          <w:rFonts w:ascii="Arial" w:hAnsi="Arial" w:cs="Arial"/>
          <w:sz w:val="22"/>
          <w:szCs w:val="22"/>
        </w:rPr>
        <w:t>ИГД</w:t>
      </w:r>
      <w:r w:rsidRPr="00AA2EA3">
        <w:rPr>
          <w:rFonts w:ascii="Arial" w:hAnsi="Arial" w:cs="Arial"/>
          <w:sz w:val="22"/>
          <w:szCs w:val="22"/>
        </w:rPr>
        <w:t xml:space="preserve"> УрО РАН, тел. (343) 350-47-63</w:t>
      </w:r>
    </w:p>
    <w:p w:rsidR="00DC388D" w:rsidRPr="00AA2EA3" w:rsidRDefault="00DC388D" w:rsidP="0074622B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AA2EA3">
        <w:rPr>
          <w:rFonts w:ascii="Arial" w:hAnsi="Arial" w:cs="Arial"/>
          <w:b/>
          <w:bCs/>
          <w:sz w:val="22"/>
          <w:szCs w:val="22"/>
        </w:rPr>
        <w:t>р</w:t>
      </w:r>
      <w:r w:rsidRPr="00AA2EA3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74622B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продажа и адаптация программного продукта;</w:t>
      </w:r>
    </w:p>
    <w:p w:rsidR="00DC388D" w:rsidRPr="00AA2EA3" w:rsidRDefault="00DC388D" w:rsidP="0074622B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sz w:val="22"/>
          <w:szCs w:val="22"/>
        </w:rPr>
        <w:t>-</w:t>
      </w:r>
      <w:r w:rsid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sz w:val="22"/>
          <w:szCs w:val="22"/>
        </w:rPr>
        <w:t>выполнение сложных расчетов и м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делирования транспорта карьеров для решения прикладных задач (о</w:t>
      </w:r>
      <w:r w:rsidRPr="00AA2EA3">
        <w:rPr>
          <w:rFonts w:ascii="Arial" w:hAnsi="Arial" w:cs="Arial"/>
          <w:sz w:val="22"/>
          <w:szCs w:val="22"/>
        </w:rPr>
        <w:t>п</w:t>
      </w:r>
      <w:r w:rsidRPr="00AA2EA3">
        <w:rPr>
          <w:rFonts w:ascii="Arial" w:hAnsi="Arial" w:cs="Arial"/>
          <w:sz w:val="22"/>
          <w:szCs w:val="22"/>
        </w:rPr>
        <w:t>тимизация транспортной системы к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рьера, выбор выемочно-погрузочного и транспортного оборудования, п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вышение пропускной и провозной способности схем путевого развития и т.п.);</w:t>
      </w:r>
    </w:p>
    <w:p w:rsidR="00AA2EA3" w:rsidRDefault="00DC388D" w:rsidP="00AA2EA3">
      <w:pPr>
        <w:pStyle w:val="ListParagraph1"/>
        <w:autoSpaceDE w:val="0"/>
        <w:autoSpaceDN w:val="0"/>
        <w:adjustRightInd w:val="0"/>
        <w:spacing w:after="240" w:line="240" w:lineRule="auto"/>
        <w:ind w:left="425" w:hanging="425"/>
        <w:jc w:val="both"/>
        <w:rPr>
          <w:rFonts w:ascii="Arial" w:hAnsi="Arial" w:cs="Arial"/>
          <w:sz w:val="24"/>
          <w:szCs w:val="24"/>
        </w:rPr>
        <w:sectPr w:rsidR="00AA2EA3" w:rsidSect="00AA2E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A2EA3">
        <w:rPr>
          <w:rFonts w:ascii="Arial" w:hAnsi="Arial" w:cs="Arial"/>
        </w:rPr>
        <w:t>-</w:t>
      </w:r>
      <w:r w:rsidR="00AA2EA3">
        <w:rPr>
          <w:rFonts w:ascii="Arial" w:hAnsi="Arial" w:cs="Arial"/>
        </w:rPr>
        <w:tab/>
      </w:r>
      <w:r w:rsidRPr="00AA2EA3">
        <w:rPr>
          <w:rFonts w:ascii="Arial" w:hAnsi="Arial" w:cs="Arial"/>
        </w:rPr>
        <w:t>совместная коммерциализация пр</w:t>
      </w:r>
      <w:r w:rsidRPr="00AA2EA3">
        <w:rPr>
          <w:rFonts w:ascii="Arial" w:hAnsi="Arial" w:cs="Arial"/>
        </w:rPr>
        <w:t>о</w:t>
      </w:r>
      <w:r w:rsidRPr="00AA2EA3">
        <w:rPr>
          <w:rFonts w:ascii="Arial" w:hAnsi="Arial" w:cs="Arial"/>
        </w:rPr>
        <w:t>граммного продукта</w:t>
      </w:r>
      <w:r w:rsidRPr="00543303">
        <w:rPr>
          <w:rFonts w:ascii="Arial" w:hAnsi="Arial" w:cs="Arial"/>
          <w:sz w:val="24"/>
          <w:szCs w:val="24"/>
        </w:rPr>
        <w:t xml:space="preserve">. </w:t>
      </w:r>
    </w:p>
    <w:p w:rsidR="00AA2EA3" w:rsidRDefault="00DC388D" w:rsidP="00DC388D">
      <w:pPr>
        <w:pStyle w:val="ListParagraph1"/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DC388D" w:rsidRPr="00543303" w:rsidRDefault="00DC388D" w:rsidP="00AA2EA3">
      <w:pPr>
        <w:pStyle w:val="1"/>
      </w:pPr>
      <w:bookmarkStart w:id="73" w:name="_Toc358009925"/>
      <w:r w:rsidRPr="00543303">
        <w:lastRenderedPageBreak/>
        <w:t xml:space="preserve">Автоматизированная система управления блокировкой </w:t>
      </w:r>
      <w:r w:rsidR="00AA2EA3">
        <w:br/>
      </w:r>
      <w:r w:rsidRPr="00543303">
        <w:t>гидротрансформатора многоцелевой транспортной машины.</w:t>
      </w:r>
      <w:bookmarkEnd w:id="73"/>
    </w:p>
    <w:p w:rsidR="00AA2EA3" w:rsidRDefault="00DC388D" w:rsidP="00DC388D">
      <w:pPr>
        <w:jc w:val="center"/>
        <w:rPr>
          <w:rFonts w:ascii="Arial" w:hAnsi="Arial" w:cs="Arial"/>
          <w:sz w:val="28"/>
          <w:szCs w:val="28"/>
        </w:rPr>
      </w:pPr>
      <w:r w:rsidRPr="00AA2EA3">
        <w:rPr>
          <w:rFonts w:ascii="Arial" w:hAnsi="Arial" w:cs="Arial"/>
          <w:sz w:val="28"/>
          <w:szCs w:val="28"/>
        </w:rPr>
        <w:t xml:space="preserve"> (Условное сокращенное наименование: “САУ блокировки ГТ”)</w:t>
      </w:r>
    </w:p>
    <w:p w:rsidR="00AA2EA3" w:rsidRDefault="00AA2EA3" w:rsidP="00DC388D">
      <w:pPr>
        <w:jc w:val="center"/>
        <w:rPr>
          <w:rFonts w:ascii="Arial" w:hAnsi="Arial" w:cs="Arial"/>
          <w:sz w:val="28"/>
          <w:szCs w:val="28"/>
        </w:rPr>
      </w:pPr>
    </w:p>
    <w:p w:rsidR="00AA2EA3" w:rsidRDefault="00AA2EA3" w:rsidP="00DC388D">
      <w:pPr>
        <w:jc w:val="center"/>
        <w:rPr>
          <w:rFonts w:ascii="Arial" w:hAnsi="Arial" w:cs="Arial"/>
          <w:sz w:val="28"/>
          <w:szCs w:val="28"/>
        </w:rPr>
        <w:sectPr w:rsidR="00AA2EA3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AA2EA3">
        <w:rPr>
          <w:rFonts w:ascii="Arial" w:hAnsi="Arial" w:cs="Arial"/>
          <w:sz w:val="22"/>
          <w:szCs w:val="22"/>
        </w:rPr>
        <w:t xml:space="preserve"> 2010–2012.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sz w:val="22"/>
          <w:szCs w:val="22"/>
        </w:rPr>
        <w:t>2</w:t>
      </w:r>
      <w:r w:rsidRPr="00AA2EA3">
        <w:rPr>
          <w:rFonts w:ascii="Arial" w:hAnsi="Arial" w:cs="Arial"/>
          <w:sz w:val="22"/>
          <w:szCs w:val="22"/>
        </w:rPr>
        <w:t>.</w:t>
      </w:r>
      <w:r w:rsidRP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 xml:space="preserve">Головная организация-разработчик, контактный телефон: 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 w:rsidRPr="00864674">
        <w:rPr>
          <w:rFonts w:ascii="Arial" w:hAnsi="Arial" w:cs="Arial"/>
          <w:sz w:val="22"/>
          <w:szCs w:val="22"/>
        </w:rPr>
        <w:t>Федеральное государственное бю</w:t>
      </w:r>
      <w:r w:rsidR="0074622B" w:rsidRPr="00864674">
        <w:rPr>
          <w:rFonts w:ascii="Arial" w:hAnsi="Arial" w:cs="Arial"/>
          <w:sz w:val="22"/>
          <w:szCs w:val="22"/>
        </w:rPr>
        <w:t>д</w:t>
      </w:r>
      <w:r w:rsidR="0074622B" w:rsidRPr="00864674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="0074622B" w:rsidRPr="00AA2EA3">
        <w:rPr>
          <w:rFonts w:ascii="Arial" w:hAnsi="Arial" w:cs="Arial"/>
          <w:sz w:val="22"/>
          <w:szCs w:val="22"/>
        </w:rPr>
        <w:t xml:space="preserve">Институт </w:t>
      </w:r>
      <w:r w:rsidR="0074622B">
        <w:rPr>
          <w:rFonts w:ascii="Arial" w:hAnsi="Arial" w:cs="Arial"/>
          <w:sz w:val="22"/>
          <w:szCs w:val="22"/>
        </w:rPr>
        <w:t>машиноведения</w:t>
      </w:r>
      <w:r w:rsidR="0074622B" w:rsidRPr="00AA2EA3">
        <w:rPr>
          <w:rFonts w:ascii="Arial" w:hAnsi="Arial" w:cs="Arial"/>
          <w:sz w:val="22"/>
          <w:szCs w:val="22"/>
        </w:rPr>
        <w:t xml:space="preserve"> Ур</w:t>
      </w:r>
      <w:r w:rsidR="0074622B">
        <w:rPr>
          <w:rFonts w:ascii="Arial" w:hAnsi="Arial" w:cs="Arial"/>
          <w:sz w:val="22"/>
          <w:szCs w:val="22"/>
        </w:rPr>
        <w:t>альского отдел</w:t>
      </w:r>
      <w:r w:rsidR="0074622B">
        <w:rPr>
          <w:rFonts w:ascii="Arial" w:hAnsi="Arial" w:cs="Arial"/>
          <w:sz w:val="22"/>
          <w:szCs w:val="22"/>
        </w:rPr>
        <w:t>е</w:t>
      </w:r>
      <w:r w:rsidR="0074622B">
        <w:rPr>
          <w:rFonts w:ascii="Arial" w:hAnsi="Arial" w:cs="Arial"/>
          <w:sz w:val="22"/>
          <w:szCs w:val="22"/>
        </w:rPr>
        <w:t>ния</w:t>
      </w:r>
      <w:r w:rsidR="0074622B" w:rsidRPr="00AA2EA3">
        <w:rPr>
          <w:rFonts w:ascii="Arial" w:hAnsi="Arial" w:cs="Arial"/>
          <w:sz w:val="22"/>
          <w:szCs w:val="22"/>
        </w:rPr>
        <w:t xml:space="preserve"> Р</w:t>
      </w:r>
      <w:r w:rsidR="0074622B">
        <w:rPr>
          <w:rFonts w:ascii="Arial" w:hAnsi="Arial" w:cs="Arial"/>
          <w:sz w:val="22"/>
          <w:szCs w:val="22"/>
        </w:rPr>
        <w:t>оссийской академии наук (г. Екатеринбург)</w:t>
      </w:r>
      <w:r w:rsidR="0074622B" w:rsidRPr="00AA2EA3">
        <w:rPr>
          <w:rFonts w:ascii="Arial" w:hAnsi="Arial" w:cs="Arial"/>
          <w:sz w:val="22"/>
          <w:szCs w:val="22"/>
        </w:rPr>
        <w:t xml:space="preserve">, </w:t>
      </w:r>
      <w:r w:rsidR="0074622B">
        <w:rPr>
          <w:rFonts w:ascii="Arial" w:hAnsi="Arial" w:cs="Arial"/>
          <w:sz w:val="22"/>
          <w:szCs w:val="22"/>
        </w:rPr>
        <w:t xml:space="preserve">тел. </w:t>
      </w:r>
      <w:r w:rsidRPr="00AA2EA3">
        <w:rPr>
          <w:rFonts w:ascii="Arial" w:hAnsi="Arial" w:cs="Arial"/>
          <w:sz w:val="22"/>
          <w:szCs w:val="22"/>
        </w:rPr>
        <w:t>(343) 374-59-53.</w:t>
      </w:r>
    </w:p>
    <w:p w:rsidR="00DC388D" w:rsidRPr="00AA2EA3" w:rsidRDefault="00DC388D" w:rsidP="00AA2EA3">
      <w:pPr>
        <w:adjustRightInd w:val="0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3.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Pr="00AA2EA3">
        <w:rPr>
          <w:rFonts w:ascii="Arial" w:hAnsi="Arial" w:cs="Arial"/>
          <w:color w:val="000000"/>
          <w:sz w:val="22"/>
          <w:szCs w:val="22"/>
        </w:rPr>
        <w:t xml:space="preserve">В процессе движения </w:t>
      </w:r>
      <w:r w:rsidRPr="00AA2EA3">
        <w:rPr>
          <w:rFonts w:ascii="Arial" w:hAnsi="Arial" w:cs="Arial"/>
          <w:sz w:val="22"/>
          <w:szCs w:val="22"/>
        </w:rPr>
        <w:t>транспортной машины</w:t>
      </w:r>
      <w:r w:rsidRPr="00AA2EA3">
        <w:rPr>
          <w:rFonts w:ascii="Arial" w:hAnsi="Arial" w:cs="Arial"/>
          <w:color w:val="000000"/>
          <w:sz w:val="22"/>
          <w:szCs w:val="22"/>
        </w:rPr>
        <w:t xml:space="preserve"> с</w:t>
      </w:r>
      <w:r w:rsidRPr="00AA2EA3">
        <w:rPr>
          <w:rFonts w:ascii="Arial" w:hAnsi="Arial" w:cs="Arial"/>
          <w:color w:val="000000"/>
          <w:sz w:val="22"/>
          <w:szCs w:val="22"/>
        </w:rPr>
        <w:t>и</w:t>
      </w:r>
      <w:r w:rsidRPr="00AA2EA3">
        <w:rPr>
          <w:rFonts w:ascii="Arial" w:hAnsi="Arial" w:cs="Arial"/>
          <w:color w:val="000000"/>
          <w:sz w:val="22"/>
          <w:szCs w:val="22"/>
        </w:rPr>
        <w:t>стема позволяет определить нео</w:t>
      </w:r>
      <w:r w:rsidRPr="00AA2EA3">
        <w:rPr>
          <w:rFonts w:ascii="Arial" w:hAnsi="Arial" w:cs="Arial"/>
          <w:color w:val="000000"/>
          <w:sz w:val="22"/>
          <w:szCs w:val="22"/>
        </w:rPr>
        <w:t>б</w:t>
      </w:r>
      <w:r w:rsidRPr="00AA2EA3">
        <w:rPr>
          <w:rFonts w:ascii="Arial" w:hAnsi="Arial" w:cs="Arial"/>
          <w:color w:val="000000"/>
          <w:sz w:val="22"/>
          <w:szCs w:val="22"/>
        </w:rPr>
        <w:t>ходимость и осуществить оптимал</w:t>
      </w:r>
      <w:r w:rsidRPr="00AA2EA3">
        <w:rPr>
          <w:rFonts w:ascii="Arial" w:hAnsi="Arial" w:cs="Arial"/>
          <w:color w:val="000000"/>
          <w:sz w:val="22"/>
          <w:szCs w:val="22"/>
        </w:rPr>
        <w:t>ь</w:t>
      </w:r>
      <w:r w:rsidRPr="00AA2EA3">
        <w:rPr>
          <w:rFonts w:ascii="Arial" w:hAnsi="Arial" w:cs="Arial"/>
          <w:color w:val="000000"/>
          <w:sz w:val="22"/>
          <w:szCs w:val="22"/>
        </w:rPr>
        <w:t>ное управление блокировкой гидр</w:t>
      </w:r>
      <w:r w:rsidRPr="00AA2EA3">
        <w:rPr>
          <w:rFonts w:ascii="Arial" w:hAnsi="Arial" w:cs="Arial"/>
          <w:color w:val="000000"/>
          <w:sz w:val="22"/>
          <w:szCs w:val="22"/>
        </w:rPr>
        <w:t>о</w:t>
      </w:r>
      <w:r w:rsidRPr="00AA2EA3">
        <w:rPr>
          <w:rFonts w:ascii="Arial" w:hAnsi="Arial" w:cs="Arial"/>
          <w:color w:val="000000"/>
          <w:sz w:val="22"/>
          <w:szCs w:val="22"/>
        </w:rPr>
        <w:t>трансформатора трансмиссии из условия минимизации работы букс</w:t>
      </w:r>
      <w:r w:rsidRPr="00AA2EA3">
        <w:rPr>
          <w:rFonts w:ascii="Arial" w:hAnsi="Arial" w:cs="Arial"/>
          <w:color w:val="000000"/>
          <w:sz w:val="22"/>
          <w:szCs w:val="22"/>
        </w:rPr>
        <w:t>о</w:t>
      </w:r>
      <w:r w:rsidRPr="00AA2EA3">
        <w:rPr>
          <w:rFonts w:ascii="Arial" w:hAnsi="Arial" w:cs="Arial"/>
          <w:color w:val="000000"/>
          <w:sz w:val="22"/>
          <w:szCs w:val="22"/>
        </w:rPr>
        <w:t>вания фрикциона блокировки и огр</w:t>
      </w:r>
      <w:r w:rsidRPr="00AA2EA3">
        <w:rPr>
          <w:rFonts w:ascii="Arial" w:hAnsi="Arial" w:cs="Arial"/>
          <w:color w:val="000000"/>
          <w:sz w:val="22"/>
          <w:szCs w:val="22"/>
        </w:rPr>
        <w:t>а</w:t>
      </w:r>
      <w:r w:rsidRPr="00AA2EA3">
        <w:rPr>
          <w:rFonts w:ascii="Arial" w:hAnsi="Arial" w:cs="Arial"/>
          <w:color w:val="000000"/>
          <w:sz w:val="22"/>
          <w:szCs w:val="22"/>
        </w:rPr>
        <w:t>ничения динамической нагруженн</w:t>
      </w:r>
      <w:r w:rsidRPr="00AA2EA3">
        <w:rPr>
          <w:rFonts w:ascii="Arial" w:hAnsi="Arial" w:cs="Arial"/>
          <w:color w:val="000000"/>
          <w:sz w:val="22"/>
          <w:szCs w:val="22"/>
        </w:rPr>
        <w:t>о</w:t>
      </w:r>
      <w:r w:rsidRPr="00AA2EA3">
        <w:rPr>
          <w:rFonts w:ascii="Arial" w:hAnsi="Arial" w:cs="Arial"/>
          <w:color w:val="000000"/>
          <w:sz w:val="22"/>
          <w:szCs w:val="22"/>
        </w:rPr>
        <w:t>сти, что создает предпосылки для повышения долговечности элеме</w:t>
      </w:r>
      <w:r w:rsidRPr="00AA2EA3">
        <w:rPr>
          <w:rFonts w:ascii="Arial" w:hAnsi="Arial" w:cs="Arial"/>
          <w:color w:val="000000"/>
          <w:sz w:val="22"/>
          <w:szCs w:val="22"/>
        </w:rPr>
        <w:t>н</w:t>
      </w:r>
      <w:r w:rsidRPr="00AA2EA3">
        <w:rPr>
          <w:rFonts w:ascii="Arial" w:hAnsi="Arial" w:cs="Arial"/>
          <w:color w:val="000000"/>
          <w:sz w:val="22"/>
          <w:szCs w:val="22"/>
        </w:rPr>
        <w:t>тов конструкции моторно-трансмиссионной установки тран</w:t>
      </w:r>
      <w:r w:rsidRPr="00AA2EA3">
        <w:rPr>
          <w:rFonts w:ascii="Arial" w:hAnsi="Arial" w:cs="Arial"/>
          <w:color w:val="000000"/>
          <w:sz w:val="22"/>
          <w:szCs w:val="22"/>
        </w:rPr>
        <w:t>с</w:t>
      </w:r>
      <w:r w:rsidRPr="00AA2EA3">
        <w:rPr>
          <w:rFonts w:ascii="Arial" w:hAnsi="Arial" w:cs="Arial"/>
          <w:color w:val="000000"/>
          <w:sz w:val="22"/>
          <w:szCs w:val="22"/>
        </w:rPr>
        <w:t>портной машины.</w:t>
      </w:r>
    </w:p>
    <w:p w:rsidR="00DC388D" w:rsidRPr="00AA2EA3" w:rsidRDefault="00DC388D" w:rsidP="00AA2EA3">
      <w:pPr>
        <w:adjustRightInd w:val="0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4.</w:t>
      </w:r>
      <w:r w:rsidRP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Степень готовности (завершение эксперимента, проведение исп</w:t>
      </w:r>
      <w:r w:rsidRPr="00AA2EA3">
        <w:rPr>
          <w:rFonts w:ascii="Arial" w:hAnsi="Arial" w:cs="Arial"/>
          <w:b/>
          <w:bCs/>
          <w:sz w:val="22"/>
          <w:szCs w:val="22"/>
        </w:rPr>
        <w:t>ы</w:t>
      </w:r>
      <w:r w:rsidRPr="00AA2EA3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AA2EA3">
        <w:rPr>
          <w:rFonts w:ascii="Arial" w:hAnsi="Arial" w:cs="Arial"/>
          <w:sz w:val="22"/>
          <w:szCs w:val="22"/>
        </w:rPr>
        <w:t xml:space="preserve">  </w:t>
      </w:r>
      <w:r w:rsidRPr="00AA2EA3">
        <w:rPr>
          <w:rFonts w:ascii="Arial" w:hAnsi="Arial" w:cs="Arial"/>
          <w:color w:val="000000"/>
          <w:sz w:val="22"/>
          <w:szCs w:val="22"/>
        </w:rPr>
        <w:t>Изготовлен и испытан опытный образец сист</w:t>
      </w:r>
      <w:r w:rsidRPr="00AA2EA3">
        <w:rPr>
          <w:rFonts w:ascii="Arial" w:hAnsi="Arial" w:cs="Arial"/>
          <w:color w:val="000000"/>
          <w:sz w:val="22"/>
          <w:szCs w:val="22"/>
        </w:rPr>
        <w:t>е</w:t>
      </w:r>
      <w:r w:rsidRPr="00AA2EA3">
        <w:rPr>
          <w:rFonts w:ascii="Arial" w:hAnsi="Arial" w:cs="Arial"/>
          <w:color w:val="000000"/>
          <w:sz w:val="22"/>
          <w:szCs w:val="22"/>
        </w:rPr>
        <w:t xml:space="preserve">мы. </w:t>
      </w:r>
      <w:r w:rsidRPr="00AA2EA3">
        <w:rPr>
          <w:rFonts w:ascii="Arial" w:hAnsi="Arial" w:cs="Arial"/>
          <w:sz w:val="22"/>
          <w:szCs w:val="22"/>
        </w:rPr>
        <w:t>Опытный образец системы управления блокировкой гидр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трансформатора установлен на с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рийную многоцелевую  транспортную машину МАЗ-537 с целью оценки эффективности функционирования и определения долговечности элеме</w:t>
      </w:r>
      <w:r w:rsidRPr="00AA2EA3">
        <w:rPr>
          <w:rFonts w:ascii="Arial" w:hAnsi="Arial" w:cs="Arial"/>
          <w:sz w:val="22"/>
          <w:szCs w:val="22"/>
        </w:rPr>
        <w:t>н</w:t>
      </w:r>
      <w:r w:rsidRPr="00AA2EA3">
        <w:rPr>
          <w:rFonts w:ascii="Arial" w:hAnsi="Arial" w:cs="Arial"/>
          <w:sz w:val="22"/>
          <w:szCs w:val="22"/>
        </w:rPr>
        <w:t xml:space="preserve">тов </w:t>
      </w:r>
      <w:r w:rsidRPr="00AA2EA3">
        <w:rPr>
          <w:rFonts w:ascii="Arial" w:hAnsi="Arial" w:cs="Arial"/>
          <w:color w:val="000000"/>
          <w:sz w:val="22"/>
          <w:szCs w:val="22"/>
        </w:rPr>
        <w:t>моторно-трансмиссионной уст</w:t>
      </w:r>
      <w:r w:rsidRPr="00AA2EA3">
        <w:rPr>
          <w:rFonts w:ascii="Arial" w:hAnsi="Arial" w:cs="Arial"/>
          <w:color w:val="000000"/>
          <w:sz w:val="22"/>
          <w:szCs w:val="22"/>
        </w:rPr>
        <w:t>а</w:t>
      </w:r>
      <w:r w:rsidRPr="00AA2EA3">
        <w:rPr>
          <w:rFonts w:ascii="Arial" w:hAnsi="Arial" w:cs="Arial"/>
          <w:color w:val="000000"/>
          <w:sz w:val="22"/>
          <w:szCs w:val="22"/>
        </w:rPr>
        <w:t xml:space="preserve">новки </w:t>
      </w:r>
      <w:r w:rsidRPr="00AA2EA3">
        <w:rPr>
          <w:rFonts w:ascii="Arial" w:hAnsi="Arial" w:cs="Arial"/>
          <w:sz w:val="22"/>
          <w:szCs w:val="22"/>
        </w:rPr>
        <w:t>в реальных условиях эксплу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тации.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5.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AA2EA3">
        <w:rPr>
          <w:rFonts w:ascii="Arial" w:hAnsi="Arial" w:cs="Arial"/>
          <w:sz w:val="22"/>
          <w:szCs w:val="22"/>
        </w:rPr>
        <w:t xml:space="preserve"> Имеются для выполн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ния задачи.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6.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AA2EA3">
        <w:rPr>
          <w:rFonts w:ascii="Arial" w:hAnsi="Arial" w:cs="Arial"/>
          <w:sz w:val="22"/>
          <w:szCs w:val="22"/>
        </w:rPr>
        <w:t xml:space="preserve"> Снижение динамической нагруженности гидр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механической трансмиссии, повыш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lastRenderedPageBreak/>
        <w:t>ние долговечности конструкции.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AA2EA3">
        <w:rPr>
          <w:rFonts w:ascii="Arial" w:hAnsi="Arial" w:cs="Arial"/>
          <w:b/>
          <w:bCs/>
          <w:sz w:val="22"/>
          <w:szCs w:val="22"/>
        </w:rPr>
        <w:t>н</w:t>
      </w:r>
      <w:r w:rsidRPr="00AA2EA3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74622B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AA2EA3">
        <w:rPr>
          <w:rFonts w:ascii="Arial" w:hAnsi="Arial" w:cs="Arial"/>
          <w:sz w:val="22"/>
          <w:szCs w:val="22"/>
        </w:rPr>
        <w:t xml:space="preserve"> Превосходит САУ управления блокировкой тягача КЗКТ-7428 (разработка  ОАО КЗКТ, г.</w:t>
      </w:r>
      <w:r w:rsidR="0074622B">
        <w:rPr>
          <w:rFonts w:ascii="Arial" w:hAnsi="Arial" w:cs="Arial"/>
          <w:sz w:val="22"/>
          <w:szCs w:val="22"/>
        </w:rPr>
        <w:t> </w:t>
      </w:r>
      <w:r w:rsidRPr="00AA2EA3">
        <w:rPr>
          <w:rFonts w:ascii="Arial" w:hAnsi="Arial" w:cs="Arial"/>
          <w:sz w:val="22"/>
          <w:szCs w:val="22"/>
        </w:rPr>
        <w:t>Курган), САУ управления блок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ровкой БМП-3 (разработка ОАО «СКБМ», г. Курган).</w:t>
      </w:r>
    </w:p>
    <w:p w:rsidR="00DC388D" w:rsidRPr="00AA2EA3" w:rsidRDefault="00DC388D" w:rsidP="00AA2EA3">
      <w:pPr>
        <w:pStyle w:val="21"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AA2EA3">
        <w:rPr>
          <w:rFonts w:ascii="Arial" w:hAnsi="Arial" w:cs="Arial"/>
          <w:i/>
          <w:sz w:val="22"/>
          <w:szCs w:val="22"/>
        </w:rPr>
        <w:t>7.1.2.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Pr="00AA2EA3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AA2EA3">
        <w:rPr>
          <w:rFonts w:ascii="Arial" w:hAnsi="Arial" w:cs="Arial"/>
          <w:i/>
          <w:sz w:val="22"/>
          <w:szCs w:val="22"/>
        </w:rPr>
        <w:t>е</w:t>
      </w:r>
      <w:r w:rsidRPr="00AA2EA3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AA2EA3">
        <w:rPr>
          <w:rFonts w:ascii="Arial" w:hAnsi="Arial" w:cs="Arial"/>
          <w:sz w:val="22"/>
          <w:szCs w:val="22"/>
        </w:rPr>
        <w:t xml:space="preserve"> Наиболее близким по технической сути являе</w:t>
      </w:r>
      <w:r w:rsidRPr="00AA2EA3">
        <w:rPr>
          <w:rFonts w:ascii="Arial" w:hAnsi="Arial" w:cs="Arial"/>
          <w:sz w:val="22"/>
          <w:szCs w:val="22"/>
        </w:rPr>
        <w:t>т</w:t>
      </w:r>
      <w:r w:rsidRPr="00AA2EA3">
        <w:rPr>
          <w:rFonts w:ascii="Arial" w:hAnsi="Arial" w:cs="Arial"/>
          <w:sz w:val="22"/>
          <w:szCs w:val="22"/>
        </w:rPr>
        <w:t>ся изобретение по заявке на патент США [</w:t>
      </w:r>
      <w:r w:rsidRPr="00AA2EA3">
        <w:rPr>
          <w:rFonts w:ascii="Arial" w:hAnsi="Arial" w:cs="Arial"/>
          <w:sz w:val="22"/>
          <w:szCs w:val="22"/>
          <w:lang w:val="en-US"/>
        </w:rPr>
        <w:t>Segawa</w:t>
      </w:r>
      <w:r w:rsidRPr="00AA2EA3">
        <w:rPr>
          <w:rFonts w:ascii="Arial" w:hAnsi="Arial" w:cs="Arial"/>
          <w:sz w:val="22"/>
          <w:szCs w:val="22"/>
        </w:rPr>
        <w:t xml:space="preserve">, </w:t>
      </w:r>
      <w:r w:rsidRPr="00AA2EA3">
        <w:rPr>
          <w:rFonts w:ascii="Arial" w:hAnsi="Arial" w:cs="Arial"/>
          <w:sz w:val="22"/>
          <w:szCs w:val="22"/>
          <w:lang w:val="en-US"/>
        </w:rPr>
        <w:t>S</w:t>
      </w:r>
      <w:r w:rsidRPr="00AA2EA3">
        <w:rPr>
          <w:rFonts w:ascii="Arial" w:hAnsi="Arial" w:cs="Arial"/>
          <w:sz w:val="22"/>
          <w:szCs w:val="22"/>
        </w:rPr>
        <w:t xml:space="preserve">. </w:t>
      </w:r>
      <w:r w:rsidRPr="00AA2EA3">
        <w:rPr>
          <w:rFonts w:ascii="Arial" w:hAnsi="Arial" w:cs="Arial"/>
          <w:sz w:val="22"/>
          <w:szCs w:val="22"/>
          <w:lang w:val="en-US"/>
        </w:rPr>
        <w:t>Lock</w:t>
      </w:r>
      <w:r w:rsidRPr="00AA2EA3">
        <w:rPr>
          <w:rFonts w:ascii="Arial" w:hAnsi="Arial" w:cs="Arial"/>
          <w:sz w:val="22"/>
          <w:szCs w:val="22"/>
        </w:rPr>
        <w:t>-</w:t>
      </w:r>
      <w:r w:rsidRPr="00AA2EA3">
        <w:rPr>
          <w:rFonts w:ascii="Arial" w:hAnsi="Arial" w:cs="Arial"/>
          <w:sz w:val="22"/>
          <w:szCs w:val="22"/>
          <w:lang w:val="en-US"/>
        </w:rPr>
        <w:t>up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Pr="00AA2EA3">
        <w:rPr>
          <w:rFonts w:ascii="Arial" w:hAnsi="Arial" w:cs="Arial"/>
          <w:sz w:val="22"/>
          <w:szCs w:val="22"/>
          <w:lang w:val="en-US"/>
        </w:rPr>
        <w:t>clutch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Pr="00AA2EA3">
        <w:rPr>
          <w:rFonts w:ascii="Arial" w:hAnsi="Arial" w:cs="Arial"/>
          <w:sz w:val="22"/>
          <w:szCs w:val="22"/>
          <w:lang w:val="en-US"/>
        </w:rPr>
        <w:t>co</w:t>
      </w:r>
      <w:r w:rsidRPr="00AA2EA3">
        <w:rPr>
          <w:rFonts w:ascii="Arial" w:hAnsi="Arial" w:cs="Arial"/>
          <w:sz w:val="22"/>
          <w:szCs w:val="22"/>
          <w:lang w:val="en-US"/>
        </w:rPr>
        <w:t>n</w:t>
      </w:r>
      <w:r w:rsidRPr="00AA2EA3">
        <w:rPr>
          <w:rFonts w:ascii="Arial" w:hAnsi="Arial" w:cs="Arial"/>
          <w:sz w:val="22"/>
          <w:szCs w:val="22"/>
          <w:lang w:val="en-US"/>
        </w:rPr>
        <w:t>trol</w:t>
      </w:r>
      <w:r w:rsidRPr="00AA2EA3">
        <w:rPr>
          <w:rFonts w:ascii="Arial" w:hAnsi="Arial" w:cs="Arial"/>
          <w:sz w:val="22"/>
          <w:szCs w:val="22"/>
        </w:rPr>
        <w:t xml:space="preserve"> / </w:t>
      </w:r>
      <w:r w:rsidRPr="00AA2EA3">
        <w:rPr>
          <w:rFonts w:ascii="Arial" w:hAnsi="Arial" w:cs="Arial"/>
          <w:sz w:val="22"/>
          <w:szCs w:val="22"/>
          <w:lang w:val="en-US"/>
        </w:rPr>
        <w:t>Segawa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Pr="00AA2EA3">
        <w:rPr>
          <w:rFonts w:ascii="Arial" w:hAnsi="Arial" w:cs="Arial"/>
          <w:sz w:val="22"/>
          <w:szCs w:val="22"/>
          <w:lang w:val="en-US"/>
        </w:rPr>
        <w:t>S</w:t>
      </w:r>
      <w:r w:rsidRPr="00AA2EA3">
        <w:rPr>
          <w:rFonts w:ascii="Arial" w:hAnsi="Arial" w:cs="Arial"/>
          <w:sz w:val="22"/>
          <w:szCs w:val="22"/>
        </w:rPr>
        <w:t>. [</w:t>
      </w:r>
      <w:r w:rsidRPr="00AA2EA3">
        <w:rPr>
          <w:rFonts w:ascii="Arial" w:hAnsi="Arial" w:cs="Arial"/>
          <w:sz w:val="22"/>
          <w:szCs w:val="22"/>
          <w:lang w:val="en-US"/>
        </w:rPr>
        <w:t>et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Pr="00AA2EA3">
        <w:rPr>
          <w:rFonts w:ascii="Arial" w:hAnsi="Arial" w:cs="Arial"/>
          <w:sz w:val="22"/>
          <w:szCs w:val="22"/>
          <w:lang w:val="en-US"/>
        </w:rPr>
        <w:t>al</w:t>
      </w:r>
      <w:r w:rsidRPr="00AA2EA3">
        <w:rPr>
          <w:rFonts w:ascii="Arial" w:hAnsi="Arial" w:cs="Arial"/>
          <w:sz w:val="22"/>
          <w:szCs w:val="22"/>
        </w:rPr>
        <w:t xml:space="preserve">.]  </w:t>
      </w:r>
      <w:r w:rsidRPr="00AA2EA3">
        <w:rPr>
          <w:rFonts w:ascii="Arial" w:hAnsi="Arial" w:cs="Arial"/>
          <w:sz w:val="22"/>
          <w:szCs w:val="22"/>
          <w:lang w:val="en-US"/>
        </w:rPr>
        <w:t xml:space="preserve">// US Patent application publication № US 2006/0089776 A1 </w:t>
      </w:r>
      <w:r w:rsidRPr="00AA2EA3">
        <w:rPr>
          <w:rFonts w:ascii="Arial" w:hAnsi="Arial" w:cs="Arial"/>
          <w:sz w:val="22"/>
          <w:szCs w:val="22"/>
        </w:rPr>
        <w:t>от</w:t>
      </w:r>
      <w:r w:rsidRPr="00AA2EA3">
        <w:rPr>
          <w:rFonts w:ascii="Arial" w:hAnsi="Arial" w:cs="Arial"/>
          <w:sz w:val="22"/>
          <w:szCs w:val="22"/>
          <w:lang w:val="en-US"/>
        </w:rPr>
        <w:t xml:space="preserve"> 27 </w:t>
      </w:r>
      <w:r w:rsidRPr="00AA2EA3">
        <w:rPr>
          <w:rFonts w:ascii="Arial" w:hAnsi="Arial" w:cs="Arial"/>
          <w:sz w:val="22"/>
          <w:szCs w:val="22"/>
        </w:rPr>
        <w:t>апреля</w:t>
      </w:r>
      <w:r w:rsidRPr="00AA2EA3">
        <w:rPr>
          <w:rFonts w:ascii="Arial" w:hAnsi="Arial" w:cs="Arial"/>
          <w:sz w:val="22"/>
          <w:szCs w:val="22"/>
          <w:lang w:val="en-US"/>
        </w:rPr>
        <w:t xml:space="preserve"> 2006</w:t>
      </w:r>
      <w:r w:rsidR="0074622B" w:rsidRPr="00A725BE">
        <w:rPr>
          <w:rFonts w:ascii="Arial" w:hAnsi="Arial" w:cs="Arial"/>
          <w:sz w:val="22"/>
          <w:szCs w:val="22"/>
          <w:lang w:val="en-US"/>
        </w:rPr>
        <w:t> </w:t>
      </w:r>
      <w:r w:rsidRPr="00AA2EA3">
        <w:rPr>
          <w:rFonts w:ascii="Arial" w:hAnsi="Arial" w:cs="Arial"/>
          <w:sz w:val="22"/>
          <w:szCs w:val="22"/>
        </w:rPr>
        <w:t>г</w:t>
      </w:r>
      <w:r w:rsidRPr="00AA2EA3">
        <w:rPr>
          <w:rFonts w:ascii="Arial" w:hAnsi="Arial" w:cs="Arial"/>
          <w:sz w:val="22"/>
          <w:szCs w:val="22"/>
          <w:lang w:val="en-US"/>
        </w:rPr>
        <w:t>.]</w:t>
      </w:r>
      <w:r w:rsidRPr="00AA2EA3">
        <w:rPr>
          <w:rFonts w:ascii="Arial" w:hAnsi="Arial" w:cs="Arial"/>
          <w:color w:val="000000"/>
          <w:sz w:val="22"/>
          <w:szCs w:val="22"/>
          <w:lang w:val="en-US"/>
        </w:rPr>
        <w:t xml:space="preserve">. </w:t>
      </w:r>
      <w:r w:rsidRPr="00AA2EA3">
        <w:rPr>
          <w:rFonts w:ascii="Arial" w:hAnsi="Arial" w:cs="Arial"/>
          <w:color w:val="000000"/>
          <w:sz w:val="22"/>
          <w:szCs w:val="22"/>
        </w:rPr>
        <w:t>Превосходит</w:t>
      </w:r>
      <w:r w:rsidRPr="00AA2EA3">
        <w:rPr>
          <w:rFonts w:ascii="Arial" w:hAnsi="Arial" w:cs="Arial"/>
          <w:color w:val="000000"/>
          <w:sz w:val="22"/>
          <w:szCs w:val="22"/>
          <w:lang w:val="en-US"/>
        </w:rPr>
        <w:t>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7.2.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7.3.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ночные):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AA2EA3">
        <w:rPr>
          <w:rFonts w:ascii="Arial" w:hAnsi="Arial" w:cs="Arial"/>
          <w:sz w:val="22"/>
          <w:szCs w:val="22"/>
        </w:rPr>
        <w:t xml:space="preserve"> 1,5.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AA2EA3">
        <w:rPr>
          <w:rFonts w:ascii="Arial" w:hAnsi="Arial" w:cs="Arial"/>
          <w:sz w:val="22"/>
          <w:szCs w:val="22"/>
        </w:rPr>
        <w:t xml:space="preserve"> 1.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8.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AA2EA3">
        <w:rPr>
          <w:rFonts w:ascii="Arial" w:hAnsi="Arial" w:cs="Arial"/>
          <w:sz w:val="22"/>
          <w:szCs w:val="22"/>
        </w:rPr>
        <w:t xml:space="preserve"> Разработка может быть использована в тран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портном машиностроении при авт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матизации гидромеханических трансмиссий многоцелевых тран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портных машин.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9.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AA2EA3">
        <w:rPr>
          <w:rFonts w:ascii="Arial" w:hAnsi="Arial" w:cs="Arial"/>
          <w:sz w:val="22"/>
          <w:szCs w:val="22"/>
        </w:rPr>
        <w:t xml:space="preserve"> Нет</w:t>
      </w:r>
      <w:r w:rsidRPr="00AA2EA3">
        <w:rPr>
          <w:rFonts w:ascii="Arial" w:hAnsi="Arial" w:cs="Arial"/>
          <w:bCs/>
          <w:sz w:val="22"/>
          <w:szCs w:val="22"/>
        </w:rPr>
        <w:t>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10.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 xml:space="preserve">ФГБУН </w:t>
      </w:r>
      <w:r w:rsidRPr="00AA2EA3">
        <w:rPr>
          <w:rFonts w:ascii="Arial" w:hAnsi="Arial" w:cs="Arial"/>
          <w:color w:val="000000"/>
          <w:sz w:val="22"/>
          <w:szCs w:val="22"/>
        </w:rPr>
        <w:t>И</w:t>
      </w:r>
      <w:r w:rsidR="0074622B">
        <w:rPr>
          <w:rFonts w:ascii="Arial" w:hAnsi="Arial" w:cs="Arial"/>
          <w:color w:val="000000"/>
          <w:sz w:val="22"/>
          <w:szCs w:val="22"/>
        </w:rPr>
        <w:t>МАШ</w:t>
      </w:r>
      <w:r w:rsidRPr="00AA2EA3">
        <w:rPr>
          <w:rFonts w:ascii="Arial" w:hAnsi="Arial" w:cs="Arial"/>
          <w:color w:val="000000"/>
          <w:sz w:val="22"/>
          <w:szCs w:val="22"/>
        </w:rPr>
        <w:t xml:space="preserve"> УрО РАН </w:t>
      </w:r>
      <w:r w:rsidRPr="00AA2EA3">
        <w:rPr>
          <w:rFonts w:ascii="Arial" w:hAnsi="Arial" w:cs="Arial"/>
          <w:sz w:val="22"/>
          <w:szCs w:val="22"/>
        </w:rPr>
        <w:t>(г. Екатеринбург)</w:t>
      </w:r>
      <w:r w:rsidRPr="00AA2EA3">
        <w:rPr>
          <w:rFonts w:ascii="Arial" w:hAnsi="Arial" w:cs="Arial"/>
          <w:color w:val="000000"/>
          <w:sz w:val="22"/>
          <w:szCs w:val="22"/>
        </w:rPr>
        <w:t xml:space="preserve">, </w:t>
      </w:r>
      <w:r w:rsidR="0074622B">
        <w:rPr>
          <w:rFonts w:ascii="Arial" w:hAnsi="Arial" w:cs="Arial"/>
          <w:color w:val="000000"/>
          <w:sz w:val="22"/>
          <w:szCs w:val="22"/>
        </w:rPr>
        <w:t xml:space="preserve">тел. </w:t>
      </w:r>
      <w:r w:rsidRPr="00AA2EA3">
        <w:rPr>
          <w:rFonts w:ascii="Arial" w:hAnsi="Arial" w:cs="Arial"/>
          <w:color w:val="000000"/>
          <w:sz w:val="22"/>
          <w:szCs w:val="22"/>
        </w:rPr>
        <w:t>(343) 374-59-53.</w:t>
      </w:r>
    </w:p>
    <w:p w:rsidR="00AA2EA3" w:rsidRDefault="00DC388D" w:rsidP="00AA2EA3">
      <w:pPr>
        <w:pStyle w:val="a4"/>
        <w:widowControl w:val="0"/>
        <w:spacing w:after="240"/>
        <w:ind w:left="425" w:hanging="425"/>
        <w:jc w:val="both"/>
        <w:rPr>
          <w:rFonts w:ascii="Arial" w:hAnsi="Arial" w:cs="Arial"/>
          <w:bCs/>
        </w:rPr>
        <w:sectPr w:rsidR="00AA2EA3" w:rsidSect="00AA2E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11.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AA2EA3">
        <w:rPr>
          <w:rFonts w:ascii="Arial" w:hAnsi="Arial" w:cs="Arial"/>
          <w:b/>
          <w:bCs/>
          <w:sz w:val="22"/>
          <w:szCs w:val="22"/>
        </w:rPr>
        <w:t>р</w:t>
      </w:r>
      <w:r w:rsidRPr="00AA2EA3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AA2EA3">
        <w:rPr>
          <w:rFonts w:ascii="Arial" w:hAnsi="Arial" w:cs="Arial"/>
          <w:bCs/>
          <w:sz w:val="22"/>
          <w:szCs w:val="22"/>
        </w:rPr>
        <w:t>Разработка адаптированной САУ блокировки ГТ под параметры конкретной констру</w:t>
      </w:r>
      <w:r w:rsidRPr="00AA2EA3">
        <w:rPr>
          <w:rFonts w:ascii="Arial" w:hAnsi="Arial" w:cs="Arial"/>
          <w:bCs/>
          <w:sz w:val="22"/>
          <w:szCs w:val="22"/>
        </w:rPr>
        <w:t>к</w:t>
      </w:r>
      <w:r w:rsidRPr="00AA2EA3">
        <w:rPr>
          <w:rFonts w:ascii="Arial" w:hAnsi="Arial" w:cs="Arial"/>
          <w:bCs/>
          <w:sz w:val="22"/>
          <w:szCs w:val="22"/>
        </w:rPr>
        <w:t>ции транспортной машины</w:t>
      </w:r>
      <w:r w:rsidRPr="00AA2EA3">
        <w:rPr>
          <w:rFonts w:ascii="Arial" w:hAnsi="Arial" w:cs="Arial"/>
          <w:b/>
          <w:bCs/>
          <w:sz w:val="22"/>
          <w:szCs w:val="22"/>
        </w:rPr>
        <w:t xml:space="preserve"> </w:t>
      </w:r>
      <w:r w:rsidRPr="00AA2EA3">
        <w:rPr>
          <w:rFonts w:ascii="Arial" w:hAnsi="Arial" w:cs="Arial"/>
          <w:bCs/>
          <w:sz w:val="22"/>
          <w:szCs w:val="22"/>
        </w:rPr>
        <w:t>заказчика</w:t>
      </w:r>
      <w:r w:rsidRPr="00543303">
        <w:rPr>
          <w:rFonts w:ascii="Arial" w:hAnsi="Arial" w:cs="Arial"/>
          <w:bCs/>
        </w:rPr>
        <w:t>.</w:t>
      </w:r>
    </w:p>
    <w:p w:rsidR="00AA2EA3" w:rsidRDefault="00DC388D" w:rsidP="00DC388D">
      <w:pPr>
        <w:pStyle w:val="a4"/>
        <w:rPr>
          <w:rFonts w:ascii="Arial" w:hAnsi="Arial" w:cs="Arial"/>
          <w:bCs/>
        </w:rPr>
      </w:pPr>
      <w:r w:rsidRPr="00543303">
        <w:rPr>
          <w:rFonts w:ascii="Arial" w:hAnsi="Arial" w:cs="Arial"/>
          <w:bCs/>
        </w:rPr>
        <w:lastRenderedPageBreak/>
        <w:br w:type="page"/>
      </w:r>
    </w:p>
    <w:p w:rsidR="00DC388D" w:rsidRPr="00543303" w:rsidRDefault="00DC388D" w:rsidP="00AA2EA3">
      <w:pPr>
        <w:pStyle w:val="1"/>
      </w:pPr>
      <w:bookmarkStart w:id="74" w:name="_Toc358009926"/>
      <w:r w:rsidRPr="00543303">
        <w:lastRenderedPageBreak/>
        <w:t xml:space="preserve">Способ и устройство для полунепрерывного </w:t>
      </w:r>
      <w:r w:rsidR="00AA2EA3">
        <w:br/>
      </w:r>
      <w:r w:rsidRPr="00543303">
        <w:t>гидромеханического прессования</w:t>
      </w:r>
      <w:bookmarkEnd w:id="74"/>
    </w:p>
    <w:p w:rsidR="00AA2EA3" w:rsidRDefault="00DC388D" w:rsidP="00DC388D">
      <w:pPr>
        <w:jc w:val="center"/>
        <w:rPr>
          <w:rFonts w:ascii="Arial" w:hAnsi="Arial" w:cs="Arial"/>
          <w:sz w:val="28"/>
          <w:szCs w:val="28"/>
        </w:rPr>
      </w:pPr>
      <w:r w:rsidRPr="00AA2EA3">
        <w:rPr>
          <w:rFonts w:ascii="Arial" w:hAnsi="Arial" w:cs="Arial"/>
          <w:sz w:val="28"/>
          <w:szCs w:val="28"/>
        </w:rPr>
        <w:t>(Условное сокращенное наименование: “Способ и устройство для прессования”)</w:t>
      </w:r>
    </w:p>
    <w:p w:rsidR="00AA2EA3" w:rsidRDefault="00AA2EA3" w:rsidP="00DC388D">
      <w:pPr>
        <w:jc w:val="center"/>
        <w:rPr>
          <w:rFonts w:ascii="Arial" w:hAnsi="Arial" w:cs="Arial"/>
          <w:sz w:val="28"/>
          <w:szCs w:val="28"/>
        </w:rPr>
      </w:pPr>
    </w:p>
    <w:p w:rsidR="00AA2EA3" w:rsidRDefault="00AA2EA3" w:rsidP="00DC388D">
      <w:pPr>
        <w:jc w:val="center"/>
        <w:rPr>
          <w:rFonts w:ascii="Arial" w:hAnsi="Arial" w:cs="Arial"/>
          <w:sz w:val="28"/>
          <w:szCs w:val="28"/>
        </w:rPr>
        <w:sectPr w:rsidR="00AA2EA3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AA2EA3">
        <w:rPr>
          <w:rFonts w:ascii="Arial" w:hAnsi="Arial" w:cs="Arial"/>
          <w:sz w:val="22"/>
          <w:szCs w:val="22"/>
        </w:rPr>
        <w:t xml:space="preserve"> 2010–2013.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2.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 w:rsidRPr="00864674">
        <w:rPr>
          <w:rFonts w:ascii="Arial" w:hAnsi="Arial" w:cs="Arial"/>
          <w:sz w:val="22"/>
          <w:szCs w:val="22"/>
        </w:rPr>
        <w:t>Федеральное государственное бю</w:t>
      </w:r>
      <w:r w:rsidR="0074622B" w:rsidRPr="00864674">
        <w:rPr>
          <w:rFonts w:ascii="Arial" w:hAnsi="Arial" w:cs="Arial"/>
          <w:sz w:val="22"/>
          <w:szCs w:val="22"/>
        </w:rPr>
        <w:t>д</w:t>
      </w:r>
      <w:r w:rsidR="0074622B" w:rsidRPr="00864674">
        <w:rPr>
          <w:rFonts w:ascii="Arial" w:hAnsi="Arial" w:cs="Arial"/>
          <w:sz w:val="22"/>
          <w:szCs w:val="22"/>
        </w:rPr>
        <w:t xml:space="preserve">жетное учреждение науки </w:t>
      </w:r>
      <w:r w:rsidR="0074622B" w:rsidRPr="00AA2EA3">
        <w:rPr>
          <w:rFonts w:ascii="Arial" w:hAnsi="Arial" w:cs="Arial"/>
          <w:sz w:val="22"/>
          <w:szCs w:val="22"/>
        </w:rPr>
        <w:t xml:space="preserve">Институт </w:t>
      </w:r>
      <w:r w:rsidR="0074622B">
        <w:rPr>
          <w:rFonts w:ascii="Arial" w:hAnsi="Arial" w:cs="Arial"/>
          <w:sz w:val="22"/>
          <w:szCs w:val="22"/>
        </w:rPr>
        <w:t>машиноведения</w:t>
      </w:r>
      <w:r w:rsidR="0074622B" w:rsidRPr="00AA2EA3">
        <w:rPr>
          <w:rFonts w:ascii="Arial" w:hAnsi="Arial" w:cs="Arial"/>
          <w:sz w:val="22"/>
          <w:szCs w:val="22"/>
        </w:rPr>
        <w:t xml:space="preserve"> Ур</w:t>
      </w:r>
      <w:r w:rsidR="0074622B">
        <w:rPr>
          <w:rFonts w:ascii="Arial" w:hAnsi="Arial" w:cs="Arial"/>
          <w:sz w:val="22"/>
          <w:szCs w:val="22"/>
        </w:rPr>
        <w:t>альского отдел</w:t>
      </w:r>
      <w:r w:rsidR="0074622B">
        <w:rPr>
          <w:rFonts w:ascii="Arial" w:hAnsi="Arial" w:cs="Arial"/>
          <w:sz w:val="22"/>
          <w:szCs w:val="22"/>
        </w:rPr>
        <w:t>е</w:t>
      </w:r>
      <w:r w:rsidR="0074622B">
        <w:rPr>
          <w:rFonts w:ascii="Arial" w:hAnsi="Arial" w:cs="Arial"/>
          <w:sz w:val="22"/>
          <w:szCs w:val="22"/>
        </w:rPr>
        <w:t>ния</w:t>
      </w:r>
      <w:r w:rsidR="0074622B" w:rsidRPr="00AA2EA3">
        <w:rPr>
          <w:rFonts w:ascii="Arial" w:hAnsi="Arial" w:cs="Arial"/>
          <w:sz w:val="22"/>
          <w:szCs w:val="22"/>
        </w:rPr>
        <w:t xml:space="preserve"> Р</w:t>
      </w:r>
      <w:r w:rsidR="0074622B">
        <w:rPr>
          <w:rFonts w:ascii="Arial" w:hAnsi="Arial" w:cs="Arial"/>
          <w:sz w:val="22"/>
          <w:szCs w:val="22"/>
        </w:rPr>
        <w:t>оссийской академии наук (г. Екатеринбург)</w:t>
      </w:r>
      <w:r w:rsidR="0074622B" w:rsidRPr="00AA2EA3">
        <w:rPr>
          <w:rFonts w:ascii="Arial" w:hAnsi="Arial" w:cs="Arial"/>
          <w:sz w:val="22"/>
          <w:szCs w:val="22"/>
        </w:rPr>
        <w:t xml:space="preserve">, </w:t>
      </w:r>
      <w:r w:rsidR="0074622B">
        <w:rPr>
          <w:rFonts w:ascii="Arial" w:hAnsi="Arial" w:cs="Arial"/>
          <w:sz w:val="22"/>
          <w:szCs w:val="22"/>
        </w:rPr>
        <w:t xml:space="preserve">тел. </w:t>
      </w:r>
      <w:r w:rsidRPr="00AA2EA3">
        <w:rPr>
          <w:rFonts w:ascii="Arial" w:hAnsi="Arial" w:cs="Arial"/>
          <w:sz w:val="22"/>
          <w:szCs w:val="22"/>
        </w:rPr>
        <w:t>(343) 374-59-53.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3.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AA2EA3">
        <w:rPr>
          <w:rFonts w:ascii="Arial" w:hAnsi="Arial" w:cs="Arial"/>
          <w:sz w:val="22"/>
          <w:szCs w:val="22"/>
        </w:rPr>
        <w:t xml:space="preserve"> Устройство обеспечивает прессование способом «тандем», при котором задний конец предшествующей заготовки выда</w:t>
      </w:r>
      <w:r w:rsidRPr="00AA2EA3">
        <w:rPr>
          <w:rFonts w:ascii="Arial" w:hAnsi="Arial" w:cs="Arial"/>
          <w:sz w:val="22"/>
          <w:szCs w:val="22"/>
        </w:rPr>
        <w:t>в</w:t>
      </w:r>
      <w:r w:rsidRPr="00AA2EA3">
        <w:rPr>
          <w:rFonts w:ascii="Arial" w:hAnsi="Arial" w:cs="Arial"/>
          <w:sz w:val="22"/>
          <w:szCs w:val="22"/>
        </w:rPr>
        <w:t>ливается из конической полости ма</w:t>
      </w:r>
      <w:r w:rsidRPr="00AA2EA3">
        <w:rPr>
          <w:rFonts w:ascii="Arial" w:hAnsi="Arial" w:cs="Arial"/>
          <w:sz w:val="22"/>
          <w:szCs w:val="22"/>
        </w:rPr>
        <w:t>т</w:t>
      </w:r>
      <w:r w:rsidRPr="00AA2EA3">
        <w:rPr>
          <w:rFonts w:ascii="Arial" w:hAnsi="Arial" w:cs="Arial"/>
          <w:sz w:val="22"/>
          <w:szCs w:val="22"/>
        </w:rPr>
        <w:t>рицы передним концом очередной заготовки. Технологической особе</w:t>
      </w:r>
      <w:r w:rsidRPr="00AA2EA3">
        <w:rPr>
          <w:rFonts w:ascii="Arial" w:hAnsi="Arial" w:cs="Arial"/>
          <w:sz w:val="22"/>
          <w:szCs w:val="22"/>
        </w:rPr>
        <w:t>н</w:t>
      </w:r>
      <w:r w:rsidRPr="00AA2EA3">
        <w:rPr>
          <w:rFonts w:ascii="Arial" w:hAnsi="Arial" w:cs="Arial"/>
          <w:sz w:val="22"/>
          <w:szCs w:val="22"/>
        </w:rPr>
        <w:t>ностью процесса является замена сухого трения прессуемого металла о стенки инструмента жидкостным трением, с соответствующим сниж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 xml:space="preserve">нием усилия прессования.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4.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AA2EA3">
        <w:rPr>
          <w:rFonts w:ascii="Arial" w:hAnsi="Arial" w:cs="Arial"/>
          <w:b/>
          <w:bCs/>
          <w:sz w:val="22"/>
          <w:szCs w:val="22"/>
        </w:rPr>
        <w:t>ы</w:t>
      </w:r>
      <w:r w:rsidRPr="00AA2EA3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AA2EA3">
        <w:rPr>
          <w:rFonts w:ascii="Arial" w:hAnsi="Arial" w:cs="Arial"/>
          <w:sz w:val="22"/>
          <w:szCs w:val="22"/>
        </w:rPr>
        <w:t xml:space="preserve"> Проведение испытания опытного образца</w:t>
      </w:r>
      <w:r w:rsidRPr="00AA2EA3">
        <w:rPr>
          <w:rFonts w:ascii="Arial" w:hAnsi="Arial" w:cs="Arial"/>
          <w:color w:val="000000"/>
          <w:sz w:val="22"/>
          <w:szCs w:val="22"/>
        </w:rPr>
        <w:t>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5.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AA2EA3">
        <w:rPr>
          <w:rFonts w:ascii="Arial" w:hAnsi="Arial" w:cs="Arial"/>
          <w:sz w:val="22"/>
          <w:szCs w:val="22"/>
        </w:rPr>
        <w:t xml:space="preserve"> Имеется для выполн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ния задачи.</w:t>
      </w:r>
    </w:p>
    <w:p w:rsidR="00DC388D" w:rsidRPr="00AA2EA3" w:rsidRDefault="00DC388D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6.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AA2EA3">
        <w:rPr>
          <w:rFonts w:ascii="Arial" w:hAnsi="Arial" w:cs="Arial"/>
          <w:sz w:val="22"/>
          <w:szCs w:val="22"/>
        </w:rPr>
        <w:t xml:space="preserve"> Снижение усилия прессования в 1,5-2 раза; увеличение производительности процесса полунепрерывного пресс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вания, снижение неоднородности деформированной заготовки; пов</w:t>
      </w:r>
      <w:r w:rsidRPr="00AA2EA3">
        <w:rPr>
          <w:rFonts w:ascii="Arial" w:hAnsi="Arial" w:cs="Arial"/>
          <w:sz w:val="22"/>
          <w:szCs w:val="22"/>
        </w:rPr>
        <w:t>ы</w:t>
      </w:r>
      <w:r w:rsidRPr="00AA2EA3">
        <w:rPr>
          <w:rFonts w:ascii="Arial" w:hAnsi="Arial" w:cs="Arial"/>
          <w:sz w:val="22"/>
          <w:szCs w:val="22"/>
        </w:rPr>
        <w:t>шение пластичности отпрессованных прутков.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AA2EA3">
        <w:rPr>
          <w:rFonts w:ascii="Arial" w:hAnsi="Arial" w:cs="Arial"/>
          <w:b/>
          <w:bCs/>
          <w:sz w:val="22"/>
          <w:szCs w:val="22"/>
        </w:rPr>
        <w:t>н</w:t>
      </w:r>
      <w:r w:rsidRPr="00AA2EA3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7.1.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AA2EA3">
        <w:rPr>
          <w:rFonts w:ascii="Arial" w:hAnsi="Arial" w:cs="Arial"/>
          <w:sz w:val="22"/>
          <w:szCs w:val="22"/>
        </w:rPr>
        <w:t xml:space="preserve"> Превосходит способ (патент РФ №2277451) и устройство (патент РФ №2115498). </w:t>
      </w:r>
    </w:p>
    <w:p w:rsidR="00DC388D" w:rsidRPr="00AA2EA3" w:rsidRDefault="00DC388D" w:rsidP="00AA2EA3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AA2EA3">
        <w:rPr>
          <w:rFonts w:ascii="Arial" w:hAnsi="Arial" w:cs="Arial"/>
          <w:sz w:val="22"/>
          <w:szCs w:val="22"/>
        </w:rPr>
        <w:t xml:space="preserve"> В зар</w:t>
      </w:r>
      <w:r w:rsidRPr="00AA2EA3">
        <w:rPr>
          <w:rFonts w:ascii="Arial" w:hAnsi="Arial" w:cs="Arial"/>
          <w:sz w:val="22"/>
          <w:szCs w:val="22"/>
        </w:rPr>
        <w:t>у</w:t>
      </w:r>
      <w:r w:rsidRPr="00AA2EA3">
        <w:rPr>
          <w:rFonts w:ascii="Arial" w:hAnsi="Arial" w:cs="Arial"/>
          <w:sz w:val="22"/>
          <w:szCs w:val="22"/>
        </w:rPr>
        <w:t>бежной практике аналогов не обн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ружено.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7.2. Экологичность: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7.3. Экономические показатели (оц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ночные):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8.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AA2EA3">
        <w:rPr>
          <w:rFonts w:ascii="Arial" w:hAnsi="Arial" w:cs="Arial"/>
          <w:sz w:val="22"/>
          <w:szCs w:val="22"/>
        </w:rPr>
        <w:t xml:space="preserve"> Металлург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ческие и машиностроительные пре</w:t>
      </w:r>
      <w:r w:rsidRPr="00AA2EA3">
        <w:rPr>
          <w:rFonts w:ascii="Arial" w:hAnsi="Arial" w:cs="Arial"/>
          <w:sz w:val="22"/>
          <w:szCs w:val="22"/>
        </w:rPr>
        <w:t>д</w:t>
      </w:r>
      <w:r w:rsidRPr="00AA2EA3">
        <w:rPr>
          <w:rFonts w:ascii="Arial" w:hAnsi="Arial" w:cs="Arial"/>
          <w:sz w:val="22"/>
          <w:szCs w:val="22"/>
        </w:rPr>
        <w:t>приятия.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9.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AA2EA3">
        <w:rPr>
          <w:rFonts w:ascii="Arial" w:hAnsi="Arial" w:cs="Arial"/>
          <w:sz w:val="22"/>
          <w:szCs w:val="22"/>
        </w:rPr>
        <w:t xml:space="preserve"> да.</w:t>
      </w:r>
    </w:p>
    <w:p w:rsidR="00DC388D" w:rsidRP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10.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 xml:space="preserve">ФГБУН ИМАШ </w:t>
      </w:r>
      <w:r w:rsidRPr="00AA2EA3">
        <w:rPr>
          <w:rFonts w:ascii="Arial" w:hAnsi="Arial" w:cs="Arial"/>
          <w:color w:val="000000"/>
          <w:sz w:val="22"/>
          <w:szCs w:val="22"/>
        </w:rPr>
        <w:t xml:space="preserve">УрО РАН </w:t>
      </w:r>
      <w:r w:rsidRPr="00AA2EA3">
        <w:rPr>
          <w:rFonts w:ascii="Arial" w:hAnsi="Arial" w:cs="Arial"/>
          <w:sz w:val="22"/>
          <w:szCs w:val="22"/>
        </w:rPr>
        <w:t>(г. Екатеринбург)</w:t>
      </w:r>
      <w:r w:rsidRPr="00AA2EA3">
        <w:rPr>
          <w:rFonts w:ascii="Arial" w:hAnsi="Arial" w:cs="Arial"/>
          <w:color w:val="000000"/>
          <w:sz w:val="22"/>
          <w:szCs w:val="22"/>
        </w:rPr>
        <w:t xml:space="preserve">, </w:t>
      </w:r>
      <w:r w:rsidR="0074622B">
        <w:rPr>
          <w:rFonts w:ascii="Arial" w:hAnsi="Arial" w:cs="Arial"/>
          <w:color w:val="000000"/>
          <w:sz w:val="22"/>
          <w:szCs w:val="22"/>
        </w:rPr>
        <w:t xml:space="preserve">тел. </w:t>
      </w:r>
      <w:r w:rsidRPr="00AA2EA3">
        <w:rPr>
          <w:rFonts w:ascii="Arial" w:hAnsi="Arial" w:cs="Arial"/>
          <w:color w:val="000000"/>
          <w:sz w:val="22"/>
          <w:szCs w:val="22"/>
        </w:rPr>
        <w:t>(343) 374-59-53.</w:t>
      </w:r>
    </w:p>
    <w:p w:rsidR="00AA2EA3" w:rsidRDefault="00DC388D" w:rsidP="00AA2EA3">
      <w:pPr>
        <w:widowControl/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AA2EA3" w:rsidSect="00AA2E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A2EA3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AA2EA3">
        <w:rPr>
          <w:rFonts w:ascii="Arial" w:hAnsi="Arial" w:cs="Arial"/>
          <w:b/>
          <w:bCs/>
          <w:sz w:val="22"/>
          <w:szCs w:val="22"/>
        </w:rPr>
        <w:t>р</w:t>
      </w:r>
      <w:r w:rsidRPr="00AA2EA3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AA2EA3">
        <w:rPr>
          <w:rFonts w:ascii="Arial" w:hAnsi="Arial" w:cs="Arial"/>
          <w:bCs/>
          <w:sz w:val="22"/>
          <w:szCs w:val="22"/>
        </w:rPr>
        <w:t>Р</w:t>
      </w:r>
      <w:r w:rsidRPr="00AA2EA3">
        <w:rPr>
          <w:rFonts w:ascii="Arial" w:hAnsi="Arial" w:cs="Arial"/>
          <w:sz w:val="22"/>
          <w:szCs w:val="22"/>
        </w:rPr>
        <w:t>азработка конструкторской документации, п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ставка оборудования, шеф-монтаж, пуско-наладка, гарантийное обсл</w:t>
      </w:r>
      <w:r w:rsidRPr="00AA2EA3">
        <w:rPr>
          <w:rFonts w:ascii="Arial" w:hAnsi="Arial" w:cs="Arial"/>
          <w:sz w:val="22"/>
          <w:szCs w:val="22"/>
        </w:rPr>
        <w:t>у</w:t>
      </w:r>
      <w:r w:rsidRPr="00AA2EA3">
        <w:rPr>
          <w:rFonts w:ascii="Arial" w:hAnsi="Arial" w:cs="Arial"/>
          <w:sz w:val="22"/>
          <w:szCs w:val="22"/>
        </w:rPr>
        <w:t>живание</w:t>
      </w:r>
      <w:r w:rsidRPr="00543303">
        <w:rPr>
          <w:rFonts w:ascii="Arial" w:hAnsi="Arial" w:cs="Arial"/>
          <w:sz w:val="24"/>
          <w:szCs w:val="24"/>
        </w:rPr>
        <w:t>.</w:t>
      </w:r>
    </w:p>
    <w:p w:rsidR="00AA2EA3" w:rsidRDefault="00D17017" w:rsidP="00D17017">
      <w:pPr>
        <w:widowControl/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AA2EA3" w:rsidRDefault="00D17017" w:rsidP="00AA2EA3">
      <w:pPr>
        <w:pStyle w:val="1"/>
      </w:pPr>
      <w:bookmarkStart w:id="75" w:name="_Toc358009927"/>
      <w:r w:rsidRPr="00AA2EA3">
        <w:rPr>
          <w:rStyle w:val="10"/>
          <w:b/>
          <w:bCs/>
        </w:rPr>
        <w:lastRenderedPageBreak/>
        <w:t xml:space="preserve">Разработка геоинформационной системы бассейна реки </w:t>
      </w:r>
      <w:r w:rsidR="00AA2EA3">
        <w:rPr>
          <w:rStyle w:val="10"/>
          <w:b/>
          <w:bCs/>
        </w:rPr>
        <w:br/>
      </w:r>
      <w:r w:rsidRPr="00AA2EA3">
        <w:rPr>
          <w:rStyle w:val="10"/>
          <w:b/>
          <w:bCs/>
        </w:rPr>
        <w:t xml:space="preserve">Урал в рамках геоэкологических исследований </w:t>
      </w:r>
      <w:r w:rsidR="00AA2EA3">
        <w:rPr>
          <w:rStyle w:val="10"/>
          <w:b/>
          <w:bCs/>
        </w:rPr>
        <w:br/>
      </w:r>
      <w:r w:rsidRPr="00AA2EA3">
        <w:rPr>
          <w:rStyle w:val="10"/>
          <w:b/>
          <w:bCs/>
        </w:rPr>
        <w:t>трансграничного</w:t>
      </w:r>
      <w:r w:rsidRPr="00AA2EA3">
        <w:t xml:space="preserve"> региона</w:t>
      </w:r>
      <w:bookmarkEnd w:id="75"/>
    </w:p>
    <w:p w:rsidR="00AA2EA3" w:rsidRDefault="00AA2EA3" w:rsidP="00AA2EA3"/>
    <w:p w:rsidR="00AA2EA3" w:rsidRPr="00AA2EA3" w:rsidRDefault="00AA2EA3" w:rsidP="00AA2EA3">
      <w:pPr>
        <w:sectPr w:rsidR="00AA2EA3" w:rsidRPr="00AA2EA3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017" w:rsidRPr="00AA2EA3" w:rsidRDefault="00D17017" w:rsidP="00AA2EA3">
      <w:pPr>
        <w:widowControl/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Pr="00AA2EA3">
        <w:rPr>
          <w:rFonts w:ascii="Arial" w:hAnsi="Arial" w:cs="Arial"/>
          <w:color w:val="000000"/>
          <w:sz w:val="22"/>
          <w:szCs w:val="22"/>
        </w:rPr>
        <w:t>2012-2012</w:t>
      </w:r>
      <w:r w:rsidR="0074622B">
        <w:rPr>
          <w:rFonts w:ascii="Arial" w:hAnsi="Arial" w:cs="Arial"/>
          <w:color w:val="000000"/>
          <w:sz w:val="22"/>
          <w:szCs w:val="22"/>
        </w:rPr>
        <w:t>.</w:t>
      </w:r>
    </w:p>
    <w:p w:rsidR="00D17017" w:rsidRPr="00AA2EA3" w:rsidRDefault="00D17017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2.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AA2EA3">
        <w:rPr>
          <w:rFonts w:ascii="Arial" w:hAnsi="Arial" w:cs="Arial"/>
          <w:sz w:val="22"/>
          <w:szCs w:val="22"/>
        </w:rPr>
        <w:t>д</w:t>
      </w:r>
      <w:r w:rsidRPr="00AA2EA3">
        <w:rPr>
          <w:rFonts w:ascii="Arial" w:hAnsi="Arial" w:cs="Arial"/>
          <w:sz w:val="22"/>
          <w:szCs w:val="22"/>
        </w:rPr>
        <w:t>жетное учреждение науки Институт степи Уральского отделения Росси</w:t>
      </w:r>
      <w:r w:rsidRPr="00AA2EA3">
        <w:rPr>
          <w:rFonts w:ascii="Arial" w:hAnsi="Arial" w:cs="Arial"/>
          <w:sz w:val="22"/>
          <w:szCs w:val="22"/>
        </w:rPr>
        <w:t>й</w:t>
      </w:r>
      <w:r w:rsidRPr="00AA2EA3">
        <w:rPr>
          <w:rFonts w:ascii="Arial" w:hAnsi="Arial" w:cs="Arial"/>
          <w:sz w:val="22"/>
          <w:szCs w:val="22"/>
        </w:rPr>
        <w:t>ской академии наук (г. Оренбург)</w:t>
      </w:r>
      <w:r w:rsidR="0074622B">
        <w:rPr>
          <w:rFonts w:ascii="Arial" w:hAnsi="Arial" w:cs="Arial"/>
          <w:sz w:val="22"/>
          <w:szCs w:val="22"/>
        </w:rPr>
        <w:t>,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>тел. </w:t>
      </w:r>
      <w:r w:rsidRPr="00AA2EA3">
        <w:rPr>
          <w:rFonts w:ascii="Arial" w:hAnsi="Arial" w:cs="Arial"/>
          <w:sz w:val="22"/>
          <w:szCs w:val="22"/>
        </w:rPr>
        <w:t>(3532) 77-44-32, 77-62-47</w:t>
      </w:r>
      <w:r w:rsidR="0074622B">
        <w:rPr>
          <w:rFonts w:ascii="Arial" w:hAnsi="Arial" w:cs="Arial"/>
          <w:sz w:val="22"/>
          <w:szCs w:val="22"/>
        </w:rPr>
        <w:t>.</w:t>
      </w:r>
    </w:p>
    <w:p w:rsidR="00D17017" w:rsidRPr="00AA2EA3" w:rsidRDefault="00D17017" w:rsidP="00AA2EA3">
      <w:pPr>
        <w:widowControl/>
        <w:tabs>
          <w:tab w:val="left" w:pos="426"/>
        </w:tabs>
        <w:autoSpaceDE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3.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AA2EA3">
        <w:rPr>
          <w:rFonts w:ascii="Arial" w:hAnsi="Arial" w:cs="Arial"/>
          <w:sz w:val="22"/>
          <w:szCs w:val="22"/>
        </w:rPr>
        <w:t xml:space="preserve"> Для решения проблем в области рационального использования природных ресурсов необходимо наличие картографич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ского инструментария созданного на основе современных данных состо</w:t>
      </w:r>
      <w:r w:rsidRPr="00AA2EA3">
        <w:rPr>
          <w:rFonts w:ascii="Arial" w:hAnsi="Arial" w:cs="Arial"/>
          <w:sz w:val="22"/>
          <w:szCs w:val="22"/>
        </w:rPr>
        <w:t>я</w:t>
      </w:r>
      <w:r w:rsidRPr="00AA2EA3">
        <w:rPr>
          <w:rFonts w:ascii="Arial" w:hAnsi="Arial" w:cs="Arial"/>
          <w:sz w:val="22"/>
          <w:szCs w:val="22"/>
        </w:rPr>
        <w:t>ния природной среды. Главным его элементом являются электронные тематические картосхемы. Для с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здания геоинформационного обесп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чения геоэкологических исследов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ний бассейна реки Урал были и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пользованы в качестве картограф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ческой основы космоснимки прив</w:t>
      </w:r>
      <w:r w:rsidRPr="00AA2EA3">
        <w:rPr>
          <w:rFonts w:ascii="Arial" w:hAnsi="Arial" w:cs="Arial"/>
          <w:sz w:val="22"/>
          <w:szCs w:val="22"/>
        </w:rPr>
        <w:t>я</w:t>
      </w:r>
      <w:r w:rsidRPr="00AA2EA3">
        <w:rPr>
          <w:rFonts w:ascii="Arial" w:hAnsi="Arial" w:cs="Arial"/>
          <w:sz w:val="22"/>
          <w:szCs w:val="22"/>
        </w:rPr>
        <w:t>занные к координатам в системе MapI</w:t>
      </w:r>
      <w:r w:rsidRPr="00AA2EA3">
        <w:rPr>
          <w:rFonts w:ascii="Arial" w:hAnsi="Arial" w:cs="Arial"/>
          <w:sz w:val="22"/>
          <w:szCs w:val="22"/>
          <w:lang w:val="en-US"/>
        </w:rPr>
        <w:t>nfo</w:t>
      </w:r>
      <w:r w:rsidRPr="00AA2EA3">
        <w:rPr>
          <w:rFonts w:ascii="Arial" w:hAnsi="Arial" w:cs="Arial"/>
          <w:sz w:val="22"/>
          <w:szCs w:val="22"/>
        </w:rPr>
        <w:t>. В программе MapInfo 10 б</w:t>
      </w:r>
      <w:r w:rsidRPr="00AA2EA3">
        <w:rPr>
          <w:rFonts w:ascii="Arial" w:hAnsi="Arial" w:cs="Arial"/>
          <w:sz w:val="22"/>
          <w:szCs w:val="22"/>
        </w:rPr>
        <w:t>ы</w:t>
      </w:r>
      <w:r w:rsidRPr="00AA2EA3">
        <w:rPr>
          <w:rFonts w:ascii="Arial" w:hAnsi="Arial" w:cs="Arial"/>
          <w:sz w:val="22"/>
          <w:szCs w:val="22"/>
        </w:rPr>
        <w:t>ла создана геоинформационная о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t>нова исследуемой территории, ве</w:t>
      </w:r>
      <w:r w:rsidRPr="00AA2EA3">
        <w:rPr>
          <w:rFonts w:ascii="Arial" w:hAnsi="Arial" w:cs="Arial"/>
          <w:sz w:val="22"/>
          <w:szCs w:val="22"/>
        </w:rPr>
        <w:t>к</w:t>
      </w:r>
      <w:r w:rsidRPr="00AA2EA3">
        <w:rPr>
          <w:rFonts w:ascii="Arial" w:hAnsi="Arial" w:cs="Arial"/>
          <w:sz w:val="22"/>
          <w:szCs w:val="22"/>
        </w:rPr>
        <w:t>торный рельеф. Была создана эле</w:t>
      </w:r>
      <w:r w:rsidRPr="00AA2EA3">
        <w:rPr>
          <w:rFonts w:ascii="Arial" w:hAnsi="Arial" w:cs="Arial"/>
          <w:sz w:val="22"/>
          <w:szCs w:val="22"/>
        </w:rPr>
        <w:t>к</w:t>
      </w:r>
      <w:r w:rsidRPr="00AA2EA3">
        <w:rPr>
          <w:rFonts w:ascii="Arial" w:hAnsi="Arial" w:cs="Arial"/>
          <w:sz w:val="22"/>
          <w:szCs w:val="22"/>
        </w:rPr>
        <w:t>тронная карта регионов бассейна р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ки Урал с послойным разбиением и оверлейным наложением данных на уровне субъектов Российской Фед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рации и отдельных муниципальных образований. Средствами разраб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танной ГИС бассейна реки Урал б</w:t>
      </w:r>
      <w:r w:rsidRPr="00AA2EA3">
        <w:rPr>
          <w:rFonts w:ascii="Arial" w:hAnsi="Arial" w:cs="Arial"/>
          <w:sz w:val="22"/>
          <w:szCs w:val="22"/>
        </w:rPr>
        <w:t>ы</w:t>
      </w:r>
      <w:r w:rsidRPr="00AA2EA3">
        <w:rPr>
          <w:rFonts w:ascii="Arial" w:hAnsi="Arial" w:cs="Arial"/>
          <w:sz w:val="22"/>
          <w:szCs w:val="22"/>
        </w:rPr>
        <w:t>ли созданы тематические картосх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мы современного состояния экос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стемы бассейна реки Урал, социал</w:t>
      </w:r>
      <w:r w:rsidRPr="00AA2EA3">
        <w:rPr>
          <w:rFonts w:ascii="Arial" w:hAnsi="Arial" w:cs="Arial"/>
          <w:sz w:val="22"/>
          <w:szCs w:val="22"/>
        </w:rPr>
        <w:t>ь</w:t>
      </w:r>
      <w:r w:rsidRPr="00AA2EA3">
        <w:rPr>
          <w:rFonts w:ascii="Arial" w:hAnsi="Arial" w:cs="Arial"/>
          <w:sz w:val="22"/>
          <w:szCs w:val="22"/>
        </w:rPr>
        <w:t>но-экономического развития субъе</w:t>
      </w:r>
      <w:r w:rsidRPr="00AA2EA3">
        <w:rPr>
          <w:rFonts w:ascii="Arial" w:hAnsi="Arial" w:cs="Arial"/>
          <w:sz w:val="22"/>
          <w:szCs w:val="22"/>
        </w:rPr>
        <w:t>к</w:t>
      </w:r>
      <w:r w:rsidRPr="00AA2EA3">
        <w:rPr>
          <w:rFonts w:ascii="Arial" w:hAnsi="Arial" w:cs="Arial"/>
          <w:sz w:val="22"/>
          <w:szCs w:val="22"/>
        </w:rPr>
        <w:t>тов РФ и муниципальных образов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ний.</w:t>
      </w:r>
    </w:p>
    <w:p w:rsidR="00D17017" w:rsidRPr="00AA2EA3" w:rsidRDefault="00D17017" w:rsidP="00AA2EA3">
      <w:pPr>
        <w:shd w:val="clear" w:color="auto" w:fill="FFFFFF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4.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AA2EA3">
        <w:rPr>
          <w:rFonts w:ascii="Arial" w:hAnsi="Arial" w:cs="Arial"/>
          <w:b/>
          <w:bCs/>
          <w:sz w:val="22"/>
          <w:szCs w:val="22"/>
        </w:rPr>
        <w:t>ы</w:t>
      </w:r>
      <w:r w:rsidRPr="00AA2EA3">
        <w:rPr>
          <w:rFonts w:ascii="Arial" w:hAnsi="Arial" w:cs="Arial"/>
          <w:b/>
          <w:bCs/>
          <w:sz w:val="22"/>
          <w:szCs w:val="22"/>
        </w:rPr>
        <w:t xml:space="preserve">тания опытного образца, выпуск опытной серии и т.п.): </w:t>
      </w:r>
      <w:r w:rsidRPr="00AA2EA3">
        <w:rPr>
          <w:rFonts w:ascii="Arial" w:hAnsi="Arial" w:cs="Arial"/>
          <w:sz w:val="22"/>
          <w:szCs w:val="22"/>
        </w:rPr>
        <w:t xml:space="preserve">Разработана средствами системы MapInfo10 на основе актуальной статистической </w:t>
      </w:r>
      <w:r w:rsidRPr="00AA2EA3">
        <w:rPr>
          <w:rFonts w:ascii="Arial" w:hAnsi="Arial" w:cs="Arial"/>
          <w:sz w:val="22"/>
          <w:szCs w:val="22"/>
        </w:rPr>
        <w:lastRenderedPageBreak/>
        <w:t>информации и космоснимков ГИС бассейна реки Урал; создан блок т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матических картосхем исследуемой территории на основе анализа с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временных данных состояния пр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родной среды.</w:t>
      </w:r>
    </w:p>
    <w:p w:rsidR="00D17017" w:rsidRPr="00AA2EA3" w:rsidRDefault="00D17017" w:rsidP="00AA2EA3">
      <w:pPr>
        <w:shd w:val="clear" w:color="auto" w:fill="FFFFFF"/>
        <w:tabs>
          <w:tab w:val="left" w:pos="3168"/>
        </w:tabs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5.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Pr="00AA2EA3">
        <w:rPr>
          <w:rFonts w:ascii="Arial" w:hAnsi="Arial" w:cs="Arial"/>
          <w:color w:val="000000"/>
          <w:spacing w:val="-1"/>
          <w:sz w:val="22"/>
          <w:szCs w:val="22"/>
        </w:rPr>
        <w:t>ИС УрО РАН распол</w:t>
      </w:r>
      <w:r w:rsidRPr="00AA2EA3">
        <w:rPr>
          <w:rFonts w:ascii="Arial" w:hAnsi="Arial" w:cs="Arial"/>
          <w:color w:val="000000"/>
          <w:spacing w:val="-1"/>
          <w:sz w:val="22"/>
          <w:szCs w:val="22"/>
        </w:rPr>
        <w:t>а</w:t>
      </w:r>
      <w:r w:rsidRPr="00AA2EA3">
        <w:rPr>
          <w:rFonts w:ascii="Arial" w:hAnsi="Arial" w:cs="Arial"/>
          <w:color w:val="000000"/>
          <w:spacing w:val="-1"/>
          <w:sz w:val="22"/>
          <w:szCs w:val="22"/>
        </w:rPr>
        <w:t xml:space="preserve">гает необходимым техническим и программным обеспечением. </w:t>
      </w:r>
    </w:p>
    <w:p w:rsidR="00D17017" w:rsidRPr="00AA2EA3" w:rsidRDefault="00D17017" w:rsidP="00AA2EA3">
      <w:pPr>
        <w:shd w:val="clear" w:color="auto" w:fill="FFFFFF"/>
        <w:tabs>
          <w:tab w:val="left" w:pos="426"/>
        </w:tabs>
        <w:spacing w:after="240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6.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AA2EA3">
        <w:rPr>
          <w:rFonts w:ascii="Arial" w:hAnsi="Arial" w:cs="Arial"/>
          <w:sz w:val="22"/>
          <w:szCs w:val="22"/>
        </w:rPr>
        <w:t xml:space="preserve"> Разраб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танная геоинформационная система бассейна реки Урал может служить инструментарием для анализа и р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шения широкого круга вопросов в сфере общих интересов регионов трансграничного бассейна. Испол</w:t>
      </w:r>
      <w:r w:rsidRPr="00AA2EA3">
        <w:rPr>
          <w:rFonts w:ascii="Arial" w:hAnsi="Arial" w:cs="Arial"/>
          <w:sz w:val="22"/>
          <w:szCs w:val="22"/>
        </w:rPr>
        <w:t>ь</w:t>
      </w:r>
      <w:r w:rsidRPr="00AA2EA3">
        <w:rPr>
          <w:rFonts w:ascii="Arial" w:hAnsi="Arial" w:cs="Arial"/>
          <w:sz w:val="22"/>
          <w:szCs w:val="22"/>
        </w:rPr>
        <w:t>зование созданной  ГИС будет сп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собствовать формированию целос</w:t>
      </w:r>
      <w:r w:rsidRPr="00AA2EA3">
        <w:rPr>
          <w:rFonts w:ascii="Arial" w:hAnsi="Arial" w:cs="Arial"/>
          <w:sz w:val="22"/>
          <w:szCs w:val="22"/>
        </w:rPr>
        <w:t>т</w:t>
      </w:r>
      <w:r w:rsidRPr="00AA2EA3">
        <w:rPr>
          <w:rFonts w:ascii="Arial" w:hAnsi="Arial" w:cs="Arial"/>
          <w:sz w:val="22"/>
          <w:szCs w:val="22"/>
        </w:rPr>
        <w:t>ных представлений о состоянии пр</w:t>
      </w:r>
      <w:r w:rsidRPr="00AA2EA3">
        <w:rPr>
          <w:rFonts w:ascii="Arial" w:hAnsi="Arial" w:cs="Arial"/>
          <w:sz w:val="22"/>
          <w:szCs w:val="22"/>
        </w:rPr>
        <w:t>и</w:t>
      </w:r>
      <w:r w:rsidRPr="00AA2EA3">
        <w:rPr>
          <w:rFonts w:ascii="Arial" w:hAnsi="Arial" w:cs="Arial"/>
          <w:sz w:val="22"/>
          <w:szCs w:val="22"/>
        </w:rPr>
        <w:t>родной среды и ресурсной базы те</w:t>
      </w:r>
      <w:r w:rsidRPr="00AA2EA3">
        <w:rPr>
          <w:rFonts w:ascii="Arial" w:hAnsi="Arial" w:cs="Arial"/>
          <w:sz w:val="22"/>
          <w:szCs w:val="22"/>
        </w:rPr>
        <w:t>р</w:t>
      </w:r>
      <w:r w:rsidRPr="00AA2EA3">
        <w:rPr>
          <w:rFonts w:ascii="Arial" w:hAnsi="Arial" w:cs="Arial"/>
          <w:sz w:val="22"/>
          <w:szCs w:val="22"/>
        </w:rPr>
        <w:t>риторий трансграничного речного бассейна в условиях сложившейся на текущий момент техногенной и антропогенной нагрузки. Созданные средствами разработанной ГИС т</w:t>
      </w:r>
      <w:r w:rsidRPr="00AA2EA3">
        <w:rPr>
          <w:rFonts w:ascii="Arial" w:hAnsi="Arial" w:cs="Arial"/>
          <w:sz w:val="22"/>
          <w:szCs w:val="22"/>
        </w:rPr>
        <w:t>е</w:t>
      </w:r>
      <w:r w:rsidRPr="00AA2EA3">
        <w:rPr>
          <w:rFonts w:ascii="Arial" w:hAnsi="Arial" w:cs="Arial"/>
          <w:sz w:val="22"/>
          <w:szCs w:val="22"/>
        </w:rPr>
        <w:t>матические картосхемы на основе актуальных статистических данных позволяют выявлять возможности повышения эффективности взаим</w:t>
      </w:r>
      <w:r w:rsidRPr="00AA2EA3">
        <w:rPr>
          <w:rFonts w:ascii="Arial" w:hAnsi="Arial" w:cs="Arial"/>
          <w:sz w:val="22"/>
          <w:szCs w:val="22"/>
        </w:rPr>
        <w:t>о</w:t>
      </w:r>
      <w:r w:rsidRPr="00AA2EA3">
        <w:rPr>
          <w:rFonts w:ascii="Arial" w:hAnsi="Arial" w:cs="Arial"/>
          <w:sz w:val="22"/>
          <w:szCs w:val="22"/>
        </w:rPr>
        <w:t>действия приграничных регионов, прежде всего, в области рационал</w:t>
      </w:r>
      <w:r w:rsidRPr="00AA2EA3">
        <w:rPr>
          <w:rFonts w:ascii="Arial" w:hAnsi="Arial" w:cs="Arial"/>
          <w:sz w:val="22"/>
          <w:szCs w:val="22"/>
        </w:rPr>
        <w:t>ь</w:t>
      </w:r>
      <w:r w:rsidRPr="00AA2EA3">
        <w:rPr>
          <w:rFonts w:ascii="Arial" w:hAnsi="Arial" w:cs="Arial"/>
          <w:sz w:val="22"/>
          <w:szCs w:val="22"/>
        </w:rPr>
        <w:t>ного природопользования.</w:t>
      </w:r>
    </w:p>
    <w:p w:rsidR="00D17017" w:rsidRPr="00AA2EA3" w:rsidRDefault="00D17017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AA2EA3">
        <w:rPr>
          <w:rFonts w:ascii="Arial" w:hAnsi="Arial" w:cs="Arial"/>
          <w:b/>
          <w:bCs/>
          <w:sz w:val="22"/>
          <w:szCs w:val="22"/>
        </w:rPr>
        <w:t>н</w:t>
      </w:r>
      <w:r w:rsidRPr="00AA2EA3">
        <w:rPr>
          <w:rFonts w:ascii="Arial" w:hAnsi="Arial" w:cs="Arial"/>
          <w:b/>
          <w:bCs/>
          <w:sz w:val="22"/>
          <w:szCs w:val="22"/>
        </w:rPr>
        <w:t>курентоспособность:</w:t>
      </w:r>
    </w:p>
    <w:p w:rsidR="00D17017" w:rsidRPr="00AA2EA3" w:rsidRDefault="00D17017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17017" w:rsidRPr="00AA2EA3" w:rsidRDefault="00D17017" w:rsidP="0074622B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="0074622B">
        <w:rPr>
          <w:rFonts w:ascii="Arial" w:hAnsi="Arial" w:cs="Arial"/>
          <w:sz w:val="22"/>
          <w:szCs w:val="22"/>
        </w:rPr>
        <w:t xml:space="preserve"> </w:t>
      </w:r>
    </w:p>
    <w:p w:rsidR="00D17017" w:rsidRPr="00AA2EA3" w:rsidRDefault="00D17017" w:rsidP="00AA2EA3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AA2EA3">
        <w:rPr>
          <w:rFonts w:ascii="Arial" w:hAnsi="Arial" w:cs="Arial"/>
          <w:i/>
          <w:iCs/>
          <w:sz w:val="22"/>
          <w:szCs w:val="22"/>
        </w:rPr>
        <w:t>е</w:t>
      </w:r>
      <w:r w:rsidRPr="00AA2EA3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</w:p>
    <w:p w:rsidR="00D17017" w:rsidRPr="00AA2EA3" w:rsidRDefault="00D17017" w:rsidP="00AA2EA3">
      <w:pPr>
        <w:shd w:val="clear" w:color="auto" w:fill="FFFFFF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7.2.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AA2EA3">
        <w:rPr>
          <w:rFonts w:ascii="Arial" w:hAnsi="Arial" w:cs="Arial"/>
          <w:sz w:val="22"/>
          <w:szCs w:val="22"/>
        </w:rPr>
        <w:t xml:space="preserve"> Высокая</w:t>
      </w:r>
      <w:r w:rsidRPr="00AA2EA3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:rsidR="00D17017" w:rsidRPr="00AA2EA3" w:rsidRDefault="00D17017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lastRenderedPageBreak/>
        <w:t>7.3.</w:t>
      </w:r>
      <w:r w:rsidR="00AA2EA3">
        <w:rPr>
          <w:rFonts w:ascii="Arial" w:hAnsi="Arial" w:cs="Arial"/>
          <w:b/>
          <w:bCs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ночные):</w:t>
      </w:r>
      <w:r w:rsidRPr="00AA2EA3">
        <w:rPr>
          <w:rFonts w:ascii="Arial" w:hAnsi="Arial" w:cs="Arial"/>
          <w:sz w:val="22"/>
          <w:szCs w:val="22"/>
        </w:rPr>
        <w:t xml:space="preserve"> </w:t>
      </w:r>
    </w:p>
    <w:p w:rsidR="00D17017" w:rsidRPr="00AA2EA3" w:rsidRDefault="00D17017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="0074622B">
        <w:rPr>
          <w:rFonts w:ascii="Arial" w:hAnsi="Arial" w:cs="Arial"/>
          <w:sz w:val="22"/>
          <w:szCs w:val="22"/>
        </w:rPr>
        <w:t xml:space="preserve"> </w:t>
      </w:r>
    </w:p>
    <w:p w:rsidR="00D17017" w:rsidRPr="00AA2EA3" w:rsidRDefault="00D17017" w:rsidP="00AA2EA3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="0074622B">
        <w:rPr>
          <w:rFonts w:ascii="Arial" w:hAnsi="Arial" w:cs="Arial"/>
          <w:sz w:val="22"/>
          <w:szCs w:val="22"/>
        </w:rPr>
        <w:t xml:space="preserve"> </w:t>
      </w:r>
    </w:p>
    <w:p w:rsidR="00D17017" w:rsidRPr="00AA2EA3" w:rsidRDefault="00D17017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="0074622B">
        <w:rPr>
          <w:rFonts w:ascii="Arial" w:hAnsi="Arial" w:cs="Arial"/>
          <w:sz w:val="22"/>
          <w:szCs w:val="22"/>
        </w:rPr>
        <w:t xml:space="preserve"> </w:t>
      </w:r>
    </w:p>
    <w:p w:rsidR="00D17017" w:rsidRPr="00AA2EA3" w:rsidRDefault="00D17017" w:rsidP="00AA2EA3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8.</w:t>
      </w:r>
      <w:r w:rsidRPr="00AA2EA3">
        <w:rPr>
          <w:rFonts w:ascii="Arial" w:hAnsi="Arial" w:cs="Arial"/>
          <w:sz w:val="22"/>
          <w:szCs w:val="22"/>
        </w:rPr>
        <w:tab/>
      </w:r>
      <w:r w:rsidRPr="00AA2EA3">
        <w:rPr>
          <w:rFonts w:ascii="Arial" w:hAnsi="Arial" w:cs="Arial"/>
          <w:b/>
          <w:bCs/>
          <w:sz w:val="22"/>
          <w:szCs w:val="22"/>
        </w:rPr>
        <w:t>Область применения разработки, возможные потребители, наличие заявок на продукцию:</w:t>
      </w:r>
      <w:r w:rsidRPr="00AA2EA3">
        <w:rPr>
          <w:rFonts w:ascii="Arial" w:hAnsi="Arial" w:cs="Arial"/>
          <w:sz w:val="22"/>
          <w:szCs w:val="22"/>
        </w:rPr>
        <w:t xml:space="preserve"> Использов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ние для разработки механизмов управления социально-экономическими и природоохранн</w:t>
      </w:r>
      <w:r w:rsidRPr="00AA2EA3">
        <w:rPr>
          <w:rFonts w:ascii="Arial" w:hAnsi="Arial" w:cs="Arial"/>
          <w:sz w:val="22"/>
          <w:szCs w:val="22"/>
        </w:rPr>
        <w:t>ы</w:t>
      </w:r>
      <w:r w:rsidRPr="00AA2EA3">
        <w:rPr>
          <w:rFonts w:ascii="Arial" w:hAnsi="Arial" w:cs="Arial"/>
          <w:sz w:val="22"/>
          <w:szCs w:val="22"/>
        </w:rPr>
        <w:t>ми процессами в бассейнах тран</w:t>
      </w:r>
      <w:r w:rsidRPr="00AA2EA3">
        <w:rPr>
          <w:rFonts w:ascii="Arial" w:hAnsi="Arial" w:cs="Arial"/>
          <w:sz w:val="22"/>
          <w:szCs w:val="22"/>
        </w:rPr>
        <w:t>с</w:t>
      </w:r>
      <w:r w:rsidRPr="00AA2EA3">
        <w:rPr>
          <w:rFonts w:ascii="Arial" w:hAnsi="Arial" w:cs="Arial"/>
          <w:sz w:val="22"/>
          <w:szCs w:val="22"/>
        </w:rPr>
        <w:lastRenderedPageBreak/>
        <w:t>граничных рек и анализа процессов регионализации и межрегионального взаимодействия в рамках трансгр</w:t>
      </w:r>
      <w:r w:rsidRPr="00AA2EA3">
        <w:rPr>
          <w:rFonts w:ascii="Arial" w:hAnsi="Arial" w:cs="Arial"/>
          <w:sz w:val="22"/>
          <w:szCs w:val="22"/>
        </w:rPr>
        <w:t>а</w:t>
      </w:r>
      <w:r w:rsidRPr="00AA2EA3">
        <w:rPr>
          <w:rFonts w:ascii="Arial" w:hAnsi="Arial" w:cs="Arial"/>
          <w:sz w:val="22"/>
          <w:szCs w:val="22"/>
        </w:rPr>
        <w:t>ничного бассейна р.Урал.</w:t>
      </w:r>
    </w:p>
    <w:p w:rsidR="00D17017" w:rsidRPr="00AA2EA3" w:rsidRDefault="00D17017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9.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AA2EA3">
        <w:rPr>
          <w:rFonts w:ascii="Arial" w:hAnsi="Arial" w:cs="Arial"/>
          <w:b/>
          <w:bCs/>
          <w:sz w:val="22"/>
          <w:szCs w:val="22"/>
        </w:rPr>
        <w:t>а</w:t>
      </w:r>
      <w:r w:rsidRPr="00AA2EA3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AA2EA3">
        <w:rPr>
          <w:rFonts w:ascii="Arial" w:hAnsi="Arial" w:cs="Arial"/>
          <w:sz w:val="22"/>
          <w:szCs w:val="22"/>
        </w:rPr>
        <w:t xml:space="preserve"> Нет</w:t>
      </w:r>
      <w:r w:rsidR="0074622B">
        <w:rPr>
          <w:rFonts w:ascii="Arial" w:hAnsi="Arial" w:cs="Arial"/>
          <w:sz w:val="22"/>
          <w:szCs w:val="22"/>
        </w:rPr>
        <w:t>.</w:t>
      </w:r>
    </w:p>
    <w:p w:rsidR="00D17017" w:rsidRPr="00AA2EA3" w:rsidRDefault="00D17017" w:rsidP="00AA2EA3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AA2EA3">
        <w:rPr>
          <w:rFonts w:ascii="Arial" w:hAnsi="Arial" w:cs="Arial"/>
          <w:b/>
          <w:bCs/>
          <w:sz w:val="22"/>
          <w:szCs w:val="22"/>
        </w:rPr>
        <w:t>10.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AA2EA3">
        <w:rPr>
          <w:rFonts w:ascii="Arial" w:hAnsi="Arial" w:cs="Arial"/>
          <w:b/>
          <w:bCs/>
          <w:sz w:val="22"/>
          <w:szCs w:val="22"/>
        </w:rPr>
        <w:t>е</w:t>
      </w:r>
      <w:r w:rsidRPr="00AA2EA3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AA2EA3">
        <w:rPr>
          <w:rFonts w:ascii="Arial" w:hAnsi="Arial" w:cs="Arial"/>
          <w:sz w:val="22"/>
          <w:szCs w:val="22"/>
        </w:rPr>
        <w:t xml:space="preserve"> </w:t>
      </w:r>
      <w:r w:rsidR="0074622B">
        <w:rPr>
          <w:rFonts w:ascii="Arial" w:hAnsi="Arial" w:cs="Arial"/>
          <w:sz w:val="22"/>
          <w:szCs w:val="22"/>
        </w:rPr>
        <w:t xml:space="preserve">ФГБУН ИС УрО РАН </w:t>
      </w:r>
      <w:r w:rsidRPr="00AA2EA3">
        <w:rPr>
          <w:rFonts w:ascii="Arial" w:hAnsi="Arial" w:cs="Arial"/>
          <w:sz w:val="22"/>
          <w:szCs w:val="22"/>
        </w:rPr>
        <w:t>(г. Оренбург)</w:t>
      </w:r>
      <w:r w:rsidR="0074622B">
        <w:rPr>
          <w:rFonts w:ascii="Arial" w:hAnsi="Arial" w:cs="Arial"/>
          <w:sz w:val="22"/>
          <w:szCs w:val="22"/>
        </w:rPr>
        <w:t>, тел. </w:t>
      </w:r>
      <w:r w:rsidRPr="00AA2EA3">
        <w:rPr>
          <w:rFonts w:ascii="Arial" w:hAnsi="Arial" w:cs="Arial"/>
          <w:sz w:val="22"/>
          <w:szCs w:val="22"/>
        </w:rPr>
        <w:t>(3532) 77-44-32, 77-62-47</w:t>
      </w:r>
      <w:r w:rsidR="0074622B">
        <w:rPr>
          <w:rFonts w:ascii="Arial" w:hAnsi="Arial" w:cs="Arial"/>
          <w:sz w:val="22"/>
          <w:szCs w:val="22"/>
        </w:rPr>
        <w:t>.</w:t>
      </w:r>
    </w:p>
    <w:p w:rsidR="00AA2EA3" w:rsidRDefault="00D17017" w:rsidP="00AA2EA3">
      <w:pPr>
        <w:spacing w:after="240"/>
        <w:ind w:left="425" w:hanging="425"/>
        <w:jc w:val="both"/>
        <w:rPr>
          <w:rFonts w:ascii="Arial" w:hAnsi="Arial" w:cs="Arial"/>
          <w:color w:val="000000"/>
          <w:spacing w:val="-1"/>
          <w:sz w:val="24"/>
          <w:szCs w:val="24"/>
        </w:rPr>
        <w:sectPr w:rsidR="00AA2EA3" w:rsidSect="00AA2EA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A2EA3">
        <w:rPr>
          <w:rFonts w:ascii="Arial" w:hAnsi="Arial" w:cs="Arial"/>
          <w:b/>
          <w:bCs/>
          <w:sz w:val="22"/>
          <w:szCs w:val="22"/>
        </w:rPr>
        <w:t>11.</w:t>
      </w:r>
      <w:r w:rsidRPr="00AA2EA3">
        <w:rPr>
          <w:rFonts w:ascii="Arial" w:hAnsi="Arial" w:cs="Arial"/>
          <w:b/>
          <w:bCs/>
          <w:sz w:val="22"/>
          <w:szCs w:val="22"/>
        </w:rPr>
        <w:tab/>
        <w:t>Формы сотрудничества, комме</w:t>
      </w:r>
      <w:r w:rsidRPr="00AA2EA3">
        <w:rPr>
          <w:rFonts w:ascii="Arial" w:hAnsi="Arial" w:cs="Arial"/>
          <w:b/>
          <w:bCs/>
          <w:sz w:val="22"/>
          <w:szCs w:val="22"/>
        </w:rPr>
        <w:t>р</w:t>
      </w:r>
      <w:r w:rsidRPr="00AA2EA3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AA2EA3">
        <w:rPr>
          <w:rFonts w:ascii="Arial" w:hAnsi="Arial" w:cs="Arial"/>
          <w:color w:val="000000"/>
          <w:spacing w:val="-1"/>
          <w:sz w:val="22"/>
          <w:szCs w:val="22"/>
        </w:rPr>
        <w:t xml:space="preserve"> Заказы на с</w:t>
      </w:r>
      <w:r w:rsidRPr="00AA2EA3">
        <w:rPr>
          <w:rFonts w:ascii="Arial" w:hAnsi="Arial" w:cs="Arial"/>
          <w:color w:val="000000"/>
          <w:spacing w:val="-1"/>
          <w:sz w:val="22"/>
          <w:szCs w:val="22"/>
        </w:rPr>
        <w:t>о</w:t>
      </w:r>
      <w:r w:rsidRPr="00AA2EA3">
        <w:rPr>
          <w:rFonts w:ascii="Arial" w:hAnsi="Arial" w:cs="Arial"/>
          <w:color w:val="000000"/>
          <w:spacing w:val="-1"/>
          <w:sz w:val="22"/>
          <w:szCs w:val="22"/>
        </w:rPr>
        <w:t xml:space="preserve">здание </w:t>
      </w:r>
      <w:r w:rsidRPr="00AA2EA3">
        <w:rPr>
          <w:rFonts w:ascii="Arial" w:hAnsi="Arial" w:cs="Arial"/>
          <w:sz w:val="22"/>
          <w:szCs w:val="22"/>
        </w:rPr>
        <w:t>геоинформационных систем бассейна реки Урал</w:t>
      </w:r>
      <w:r w:rsidRPr="00AA2EA3">
        <w:rPr>
          <w:rFonts w:ascii="Arial" w:hAnsi="Arial" w:cs="Arial"/>
          <w:color w:val="000000"/>
          <w:spacing w:val="-1"/>
          <w:sz w:val="22"/>
          <w:szCs w:val="22"/>
        </w:rPr>
        <w:t>.</w:t>
      </w:r>
    </w:p>
    <w:p w:rsidR="00020665" w:rsidRDefault="00D17017" w:rsidP="00A61EE1">
      <w:pPr>
        <w:jc w:val="center"/>
        <w:rPr>
          <w:rFonts w:ascii="Arial" w:hAnsi="Arial" w:cs="Arial"/>
          <w:color w:val="000000"/>
          <w:spacing w:val="-1"/>
          <w:sz w:val="24"/>
          <w:szCs w:val="24"/>
        </w:rPr>
      </w:pPr>
      <w:r w:rsidRPr="00543303">
        <w:rPr>
          <w:rFonts w:ascii="Arial" w:hAnsi="Arial" w:cs="Arial"/>
          <w:color w:val="000000"/>
          <w:spacing w:val="-1"/>
          <w:sz w:val="24"/>
          <w:szCs w:val="24"/>
        </w:rPr>
        <w:lastRenderedPageBreak/>
        <w:br w:type="page"/>
      </w:r>
    </w:p>
    <w:p w:rsidR="00020665" w:rsidRDefault="00A61EE1" w:rsidP="00020665">
      <w:pPr>
        <w:pStyle w:val="1"/>
      </w:pPr>
      <w:bookmarkStart w:id="76" w:name="_Toc358009928"/>
      <w:r w:rsidRPr="00543303">
        <w:lastRenderedPageBreak/>
        <w:t>Устройство для ультразвуковой диагностики сосков молочной железы животных.</w:t>
      </w:r>
      <w:bookmarkEnd w:id="76"/>
    </w:p>
    <w:p w:rsidR="00020665" w:rsidRDefault="00020665" w:rsidP="00020665"/>
    <w:p w:rsidR="00020665" w:rsidRPr="00020665" w:rsidRDefault="00020665" w:rsidP="00020665">
      <w:pPr>
        <w:sectPr w:rsidR="00020665" w:rsidRPr="00020665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lastRenderedPageBreak/>
        <w:t>1.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 xml:space="preserve">Сроки выполнения разработки: </w:t>
      </w:r>
      <w:r w:rsidRPr="00020665">
        <w:rPr>
          <w:rFonts w:ascii="Arial" w:hAnsi="Arial" w:cs="Arial"/>
          <w:sz w:val="22"/>
          <w:szCs w:val="22"/>
        </w:rPr>
        <w:t>2011-2012.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2.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="00074AAA" w:rsidRPr="00074AAA">
        <w:rPr>
          <w:rFonts w:ascii="Arial" w:hAnsi="Arial" w:cs="Arial"/>
          <w:sz w:val="22"/>
          <w:szCs w:val="22"/>
        </w:rPr>
        <w:t>Федеральное государственное бю</w:t>
      </w:r>
      <w:r w:rsidR="00074AAA" w:rsidRPr="00074AAA">
        <w:rPr>
          <w:rFonts w:ascii="Arial" w:hAnsi="Arial" w:cs="Arial"/>
          <w:sz w:val="22"/>
          <w:szCs w:val="22"/>
        </w:rPr>
        <w:t>д</w:t>
      </w:r>
      <w:r w:rsidR="00074AAA" w:rsidRPr="00074AAA">
        <w:rPr>
          <w:rFonts w:ascii="Arial" w:hAnsi="Arial" w:cs="Arial"/>
          <w:sz w:val="22"/>
          <w:szCs w:val="22"/>
        </w:rPr>
        <w:t>жетное образовательное учреждение высшего профессионального обр</w:t>
      </w:r>
      <w:r w:rsidR="00074AAA" w:rsidRPr="00074AAA">
        <w:rPr>
          <w:rFonts w:ascii="Arial" w:hAnsi="Arial" w:cs="Arial"/>
          <w:sz w:val="22"/>
          <w:szCs w:val="22"/>
        </w:rPr>
        <w:t>а</w:t>
      </w:r>
      <w:r w:rsidR="00074AAA" w:rsidRPr="00074AAA">
        <w:rPr>
          <w:rFonts w:ascii="Arial" w:hAnsi="Arial" w:cs="Arial"/>
          <w:sz w:val="22"/>
          <w:szCs w:val="22"/>
        </w:rPr>
        <w:t xml:space="preserve">зования </w:t>
      </w:r>
      <w:r w:rsidRPr="00020665">
        <w:rPr>
          <w:rFonts w:ascii="Arial" w:hAnsi="Arial" w:cs="Arial"/>
          <w:sz w:val="22"/>
          <w:szCs w:val="22"/>
        </w:rPr>
        <w:t>«Уральская государстве</w:t>
      </w:r>
      <w:r w:rsidRPr="00020665">
        <w:rPr>
          <w:rFonts w:ascii="Arial" w:hAnsi="Arial" w:cs="Arial"/>
          <w:sz w:val="22"/>
          <w:szCs w:val="22"/>
        </w:rPr>
        <w:t>н</w:t>
      </w:r>
      <w:r w:rsidRPr="00020665">
        <w:rPr>
          <w:rFonts w:ascii="Arial" w:hAnsi="Arial" w:cs="Arial"/>
          <w:sz w:val="22"/>
          <w:szCs w:val="22"/>
        </w:rPr>
        <w:t>ная сельскохозяйственная акад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 xml:space="preserve">мия» (г. Екатеринбург), </w:t>
      </w:r>
      <w:r w:rsidR="00074AAA">
        <w:rPr>
          <w:rFonts w:ascii="Arial" w:hAnsi="Arial" w:cs="Arial"/>
          <w:sz w:val="22"/>
          <w:szCs w:val="22"/>
        </w:rPr>
        <w:t xml:space="preserve">тел. </w:t>
      </w:r>
      <w:r w:rsidRPr="00020665">
        <w:rPr>
          <w:rFonts w:ascii="Arial" w:hAnsi="Arial" w:cs="Arial"/>
          <w:sz w:val="22"/>
          <w:szCs w:val="22"/>
        </w:rPr>
        <w:t>(343) 350-97-56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3.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020665">
        <w:rPr>
          <w:rFonts w:ascii="Arial" w:hAnsi="Arial" w:cs="Arial"/>
          <w:b/>
          <w:sz w:val="22"/>
          <w:szCs w:val="22"/>
        </w:rPr>
        <w:t>е</w:t>
      </w:r>
      <w:r w:rsidRPr="00020665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="00074AAA">
        <w:rPr>
          <w:rFonts w:ascii="Arial" w:hAnsi="Arial" w:cs="Arial"/>
          <w:sz w:val="22"/>
          <w:szCs w:val="22"/>
        </w:rPr>
        <w:t>П</w:t>
      </w:r>
      <w:r w:rsidRPr="00020665">
        <w:rPr>
          <w:rFonts w:ascii="Arial" w:hAnsi="Arial" w:cs="Arial"/>
          <w:sz w:val="22"/>
          <w:szCs w:val="22"/>
        </w:rPr>
        <w:t>рименение ультразвукового прибора с ректал</w:t>
      </w:r>
      <w:r w:rsidRPr="00020665">
        <w:rPr>
          <w:rFonts w:ascii="Arial" w:hAnsi="Arial" w:cs="Arial"/>
          <w:sz w:val="22"/>
          <w:szCs w:val="22"/>
        </w:rPr>
        <w:t>ь</w:t>
      </w:r>
      <w:r w:rsidRPr="00020665">
        <w:rPr>
          <w:rFonts w:ascii="Arial" w:hAnsi="Arial" w:cs="Arial"/>
          <w:sz w:val="22"/>
          <w:szCs w:val="22"/>
        </w:rPr>
        <w:t>ным линейным датчиком, закрепле</w:t>
      </w:r>
      <w:r w:rsidRPr="00020665">
        <w:rPr>
          <w:rFonts w:ascii="Arial" w:hAnsi="Arial" w:cs="Arial"/>
          <w:sz w:val="22"/>
          <w:szCs w:val="22"/>
        </w:rPr>
        <w:t>н</w:t>
      </w:r>
      <w:r w:rsidRPr="00020665">
        <w:rPr>
          <w:rFonts w:ascii="Arial" w:hAnsi="Arial" w:cs="Arial"/>
          <w:sz w:val="22"/>
          <w:szCs w:val="22"/>
        </w:rPr>
        <w:t>ным на емкости с жидкостью, в кот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рую помещают исследуемый сосок, для получения полноценного изо</w:t>
      </w:r>
      <w:r w:rsidRPr="00020665">
        <w:rPr>
          <w:rFonts w:ascii="Arial" w:hAnsi="Arial" w:cs="Arial"/>
          <w:sz w:val="22"/>
          <w:szCs w:val="22"/>
        </w:rPr>
        <w:t>б</w:t>
      </w:r>
      <w:r w:rsidRPr="00020665">
        <w:rPr>
          <w:rFonts w:ascii="Arial" w:hAnsi="Arial" w:cs="Arial"/>
          <w:sz w:val="22"/>
          <w:szCs w:val="22"/>
        </w:rPr>
        <w:t xml:space="preserve">ражения тканей на всю глубину соска для изучения внутреннего строения сосков неинвазионным способом у лактирующих коров. 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4.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020665">
        <w:rPr>
          <w:rFonts w:ascii="Arial" w:hAnsi="Arial" w:cs="Arial"/>
          <w:b/>
          <w:sz w:val="22"/>
          <w:szCs w:val="22"/>
        </w:rPr>
        <w:t>ы</w:t>
      </w:r>
      <w:r w:rsidRPr="00020665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="00074AAA">
        <w:rPr>
          <w:rFonts w:ascii="Arial" w:hAnsi="Arial" w:cs="Arial"/>
          <w:sz w:val="22"/>
          <w:szCs w:val="22"/>
        </w:rPr>
        <w:t>П</w:t>
      </w:r>
      <w:r w:rsidRPr="00020665">
        <w:rPr>
          <w:rFonts w:ascii="Arial" w:hAnsi="Arial" w:cs="Arial"/>
          <w:sz w:val="22"/>
          <w:szCs w:val="22"/>
        </w:rPr>
        <w:t>роведены производственные опыты на живо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новодческих комплексах. Получен патент на полезную модель №122868.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5.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020665">
        <w:rPr>
          <w:rFonts w:ascii="Arial" w:hAnsi="Arial" w:cs="Arial"/>
          <w:b/>
          <w:sz w:val="22"/>
          <w:szCs w:val="22"/>
        </w:rPr>
        <w:t>а</w:t>
      </w:r>
      <w:r w:rsidRPr="00020665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="00074AAA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спользуются серийно выпускаемые приборы и датчики, имеющиеся в производственных о</w:t>
      </w:r>
      <w:r w:rsidRPr="00020665">
        <w:rPr>
          <w:rFonts w:ascii="Arial" w:hAnsi="Arial" w:cs="Arial"/>
          <w:sz w:val="22"/>
          <w:szCs w:val="22"/>
        </w:rPr>
        <w:t>р</w:t>
      </w:r>
      <w:r w:rsidRPr="00020665">
        <w:rPr>
          <w:rFonts w:ascii="Arial" w:hAnsi="Arial" w:cs="Arial"/>
          <w:sz w:val="22"/>
          <w:szCs w:val="22"/>
        </w:rPr>
        <w:t>ганизациях.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6.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Ожидаемые результаты:</w:t>
      </w:r>
      <w:r w:rsidR="00074AAA">
        <w:rPr>
          <w:rFonts w:ascii="Arial" w:hAnsi="Arial" w:cs="Arial"/>
          <w:sz w:val="22"/>
          <w:szCs w:val="22"/>
        </w:rPr>
        <w:t xml:space="preserve"> В</w:t>
      </w:r>
      <w:r w:rsidRPr="00020665">
        <w:rPr>
          <w:rFonts w:ascii="Arial" w:hAnsi="Arial" w:cs="Arial"/>
          <w:sz w:val="22"/>
          <w:szCs w:val="22"/>
        </w:rPr>
        <w:t>недр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ние разработки позволяет проводить раннюю диагностику заболеваний молочной железы у высокопроду</w:t>
      </w:r>
      <w:r w:rsidRPr="00020665">
        <w:rPr>
          <w:rFonts w:ascii="Arial" w:hAnsi="Arial" w:cs="Arial"/>
          <w:sz w:val="22"/>
          <w:szCs w:val="22"/>
        </w:rPr>
        <w:t>к</w:t>
      </w:r>
      <w:r w:rsidRPr="00020665">
        <w:rPr>
          <w:rFonts w:ascii="Arial" w:hAnsi="Arial" w:cs="Arial"/>
          <w:sz w:val="22"/>
          <w:szCs w:val="22"/>
        </w:rPr>
        <w:t>тивных коров, что повышает качество получаемой продукции и снижает з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траты на лечение животных.</w:t>
      </w:r>
    </w:p>
    <w:p w:rsidR="00074AAA" w:rsidRDefault="00A61EE1" w:rsidP="00020665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7.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020665">
        <w:rPr>
          <w:rFonts w:ascii="Arial" w:hAnsi="Arial" w:cs="Arial"/>
          <w:b/>
          <w:sz w:val="22"/>
          <w:szCs w:val="22"/>
        </w:rPr>
        <w:t>н</w:t>
      </w:r>
      <w:r w:rsidRPr="00020665">
        <w:rPr>
          <w:rFonts w:ascii="Arial" w:hAnsi="Arial" w:cs="Arial"/>
          <w:b/>
          <w:sz w:val="22"/>
          <w:szCs w:val="22"/>
        </w:rPr>
        <w:t xml:space="preserve">курентоспособность: </w:t>
      </w:r>
    </w:p>
    <w:p w:rsidR="00A61EE1" w:rsidRPr="00074AAA" w:rsidRDefault="00A61EE1" w:rsidP="00020665">
      <w:pPr>
        <w:spacing w:after="240"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074AAA">
        <w:rPr>
          <w:rFonts w:ascii="Arial" w:hAnsi="Arial" w:cs="Arial"/>
          <w:i/>
          <w:sz w:val="22"/>
          <w:szCs w:val="22"/>
        </w:rPr>
        <w:lastRenderedPageBreak/>
        <w:t>7.1.Научно-технический уровень:</w:t>
      </w:r>
    </w:p>
    <w:p w:rsidR="00A61EE1" w:rsidRPr="00020665" w:rsidRDefault="00A61EE1" w:rsidP="00074AAA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sz w:val="22"/>
          <w:szCs w:val="22"/>
        </w:rPr>
        <w:t>7.1.1.</w:t>
      </w:r>
      <w:r w:rsidR="00020665">
        <w:rPr>
          <w:rFonts w:ascii="Arial" w:hAnsi="Arial" w:cs="Arial"/>
          <w:i/>
          <w:sz w:val="22"/>
          <w:szCs w:val="22"/>
        </w:rPr>
        <w:tab/>
      </w:r>
      <w:r w:rsidRPr="00020665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020665">
        <w:rPr>
          <w:rFonts w:ascii="Arial" w:hAnsi="Arial" w:cs="Arial"/>
          <w:i/>
          <w:sz w:val="22"/>
          <w:szCs w:val="22"/>
        </w:rPr>
        <w:t>е</w:t>
      </w:r>
      <w:r w:rsidRPr="00020665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020665">
        <w:rPr>
          <w:rFonts w:ascii="Arial" w:hAnsi="Arial" w:cs="Arial"/>
          <w:sz w:val="22"/>
          <w:szCs w:val="22"/>
        </w:rPr>
        <w:t>Разработка выполн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на с использованием современных компьютеризированных приборов, соответствует мировому уровню в диагностике заболеваний сельскох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зяйственных животных.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sz w:val="22"/>
          <w:szCs w:val="22"/>
        </w:rPr>
        <w:t>7.1.2.</w:t>
      </w:r>
      <w:r w:rsidR="00020665">
        <w:rPr>
          <w:rFonts w:ascii="Arial" w:hAnsi="Arial" w:cs="Arial"/>
          <w:i/>
          <w:sz w:val="22"/>
          <w:szCs w:val="22"/>
        </w:rPr>
        <w:tab/>
      </w:r>
      <w:r w:rsidRPr="00020665">
        <w:rPr>
          <w:rFonts w:ascii="Arial" w:hAnsi="Arial" w:cs="Arial"/>
          <w:i/>
          <w:sz w:val="22"/>
          <w:szCs w:val="22"/>
        </w:rPr>
        <w:t>По отношению к лучшим мир</w:t>
      </w:r>
      <w:r w:rsidRPr="00020665">
        <w:rPr>
          <w:rFonts w:ascii="Arial" w:hAnsi="Arial" w:cs="Arial"/>
          <w:i/>
          <w:sz w:val="22"/>
          <w:szCs w:val="22"/>
        </w:rPr>
        <w:t>о</w:t>
      </w:r>
      <w:r w:rsidRPr="00020665">
        <w:rPr>
          <w:rFonts w:ascii="Arial" w:hAnsi="Arial" w:cs="Arial"/>
          <w:i/>
          <w:sz w:val="22"/>
          <w:szCs w:val="22"/>
        </w:rPr>
        <w:t>вым образцам (соответствует или превосходит, указать какие):</w:t>
      </w:r>
      <w:r w:rsidR="00074AAA">
        <w:rPr>
          <w:rFonts w:ascii="Arial" w:hAnsi="Arial" w:cs="Arial"/>
          <w:i/>
          <w:sz w:val="22"/>
          <w:szCs w:val="22"/>
        </w:rPr>
        <w:t xml:space="preserve"> </w:t>
      </w:r>
      <w:r w:rsidRPr="00020665">
        <w:rPr>
          <w:rFonts w:ascii="Arial" w:hAnsi="Arial" w:cs="Arial"/>
          <w:sz w:val="22"/>
          <w:szCs w:val="22"/>
        </w:rPr>
        <w:t>По п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казателям точности диагностики пр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восходит существующие мировые образцы за счет разработанного устройства.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7.2.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Экологичность:</w:t>
      </w:r>
      <w:r w:rsidR="00074AAA">
        <w:rPr>
          <w:rFonts w:ascii="Arial" w:hAnsi="Arial" w:cs="Arial"/>
          <w:b/>
          <w:sz w:val="22"/>
          <w:szCs w:val="22"/>
        </w:rPr>
        <w:t xml:space="preserve"> </w:t>
      </w:r>
      <w:r w:rsidR="00074AAA">
        <w:rPr>
          <w:rFonts w:ascii="Arial" w:hAnsi="Arial" w:cs="Arial"/>
          <w:sz w:val="22"/>
          <w:szCs w:val="22"/>
        </w:rPr>
        <w:t>Р</w:t>
      </w:r>
      <w:r w:rsidRPr="00020665">
        <w:rPr>
          <w:rFonts w:ascii="Arial" w:hAnsi="Arial" w:cs="Arial"/>
          <w:sz w:val="22"/>
          <w:szCs w:val="22"/>
        </w:rPr>
        <w:t>азработанное устройство является экологически чистым, не приносящим вреда ж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вотным и окружающей среде.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7.3.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020665">
        <w:rPr>
          <w:rFonts w:ascii="Arial" w:hAnsi="Arial" w:cs="Arial"/>
          <w:b/>
          <w:sz w:val="22"/>
          <w:szCs w:val="22"/>
        </w:rPr>
        <w:t>е</w:t>
      </w:r>
      <w:r w:rsidRPr="00020665">
        <w:rPr>
          <w:rFonts w:ascii="Arial" w:hAnsi="Arial" w:cs="Arial"/>
          <w:b/>
          <w:sz w:val="22"/>
          <w:szCs w:val="22"/>
        </w:rPr>
        <w:t>ночные):</w:t>
      </w:r>
    </w:p>
    <w:p w:rsidR="00A61EE1" w:rsidRPr="00020665" w:rsidRDefault="00A61EE1" w:rsidP="00020665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020665">
        <w:rPr>
          <w:rFonts w:ascii="Arial" w:hAnsi="Arial" w:cs="Arial"/>
          <w:i/>
          <w:sz w:val="22"/>
          <w:szCs w:val="22"/>
        </w:rPr>
        <w:t>7.3.1. Требуемый объем инвестиций (млн дол.): 0,01.</w:t>
      </w:r>
    </w:p>
    <w:p w:rsidR="00A61EE1" w:rsidRPr="00020665" w:rsidRDefault="00A61EE1" w:rsidP="00020665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020665">
        <w:rPr>
          <w:rFonts w:ascii="Arial" w:hAnsi="Arial" w:cs="Arial"/>
          <w:i/>
          <w:sz w:val="22"/>
          <w:szCs w:val="22"/>
        </w:rPr>
        <w:t>7.3.2.Потенциальный объем продаж (млн дол.): 0,1.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020665">
        <w:rPr>
          <w:rFonts w:ascii="Arial" w:hAnsi="Arial" w:cs="Arial"/>
          <w:i/>
          <w:sz w:val="22"/>
          <w:szCs w:val="22"/>
        </w:rPr>
        <w:t>7.3.3. Срок окупаемости проекта (лет): 1год.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8.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020665">
        <w:rPr>
          <w:rFonts w:ascii="Arial" w:hAnsi="Arial" w:cs="Arial"/>
          <w:sz w:val="22"/>
          <w:szCs w:val="22"/>
        </w:rPr>
        <w:t>01-сельское хозяйство, животноводческие ко</w:t>
      </w:r>
      <w:r w:rsidRPr="00020665">
        <w:rPr>
          <w:rFonts w:ascii="Arial" w:hAnsi="Arial" w:cs="Arial"/>
          <w:sz w:val="22"/>
          <w:szCs w:val="22"/>
        </w:rPr>
        <w:t>м</w:t>
      </w:r>
      <w:r w:rsidRPr="00020665">
        <w:rPr>
          <w:rFonts w:ascii="Arial" w:hAnsi="Arial" w:cs="Arial"/>
          <w:sz w:val="22"/>
          <w:szCs w:val="22"/>
        </w:rPr>
        <w:t>плексы.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9.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Наличие бизнес-плана по реализ</w:t>
      </w:r>
      <w:r w:rsidRPr="00020665">
        <w:rPr>
          <w:rFonts w:ascii="Arial" w:hAnsi="Arial" w:cs="Arial"/>
          <w:b/>
          <w:sz w:val="22"/>
          <w:szCs w:val="22"/>
        </w:rPr>
        <w:t>а</w:t>
      </w:r>
      <w:r w:rsidRPr="00020665">
        <w:rPr>
          <w:rFonts w:ascii="Arial" w:hAnsi="Arial" w:cs="Arial"/>
          <w:b/>
          <w:sz w:val="22"/>
          <w:szCs w:val="22"/>
        </w:rPr>
        <w:t>ции разработки (да, нет):</w:t>
      </w:r>
      <w:r w:rsidR="00074AAA">
        <w:rPr>
          <w:rFonts w:ascii="Arial" w:hAnsi="Arial" w:cs="Arial"/>
          <w:sz w:val="22"/>
          <w:szCs w:val="22"/>
        </w:rPr>
        <w:t xml:space="preserve"> Д</w:t>
      </w:r>
      <w:r w:rsidRPr="00020665">
        <w:rPr>
          <w:rFonts w:ascii="Arial" w:hAnsi="Arial" w:cs="Arial"/>
          <w:sz w:val="22"/>
          <w:szCs w:val="22"/>
        </w:rPr>
        <w:t>а. Ра</w:t>
      </w:r>
      <w:r w:rsidRPr="00020665">
        <w:rPr>
          <w:rFonts w:ascii="Arial" w:hAnsi="Arial" w:cs="Arial"/>
          <w:sz w:val="22"/>
          <w:szCs w:val="22"/>
        </w:rPr>
        <w:t>з</w:t>
      </w:r>
      <w:r w:rsidRPr="00020665">
        <w:rPr>
          <w:rFonts w:ascii="Arial" w:hAnsi="Arial" w:cs="Arial"/>
          <w:sz w:val="22"/>
          <w:szCs w:val="22"/>
        </w:rPr>
        <w:t>рабатывалось под конкретный заказ.</w:t>
      </w:r>
    </w:p>
    <w:p w:rsidR="00A61EE1" w:rsidRP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sz w:val="22"/>
          <w:szCs w:val="22"/>
        </w:rPr>
        <w:t>10.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020665">
        <w:rPr>
          <w:rFonts w:ascii="Arial" w:hAnsi="Arial" w:cs="Arial"/>
          <w:b/>
          <w:sz w:val="22"/>
          <w:szCs w:val="22"/>
        </w:rPr>
        <w:t>е</w:t>
      </w:r>
      <w:r w:rsidRPr="00020665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020665">
        <w:rPr>
          <w:rFonts w:ascii="Arial" w:hAnsi="Arial" w:cs="Arial"/>
          <w:sz w:val="22"/>
          <w:szCs w:val="22"/>
        </w:rPr>
        <w:t xml:space="preserve">ФГБОУ ВПО </w:t>
      </w:r>
      <w:r w:rsidR="00074AAA">
        <w:rPr>
          <w:rFonts w:ascii="Arial" w:hAnsi="Arial" w:cs="Arial"/>
          <w:sz w:val="22"/>
          <w:szCs w:val="22"/>
        </w:rPr>
        <w:t>УГСА</w:t>
      </w:r>
      <w:r w:rsidRPr="00020665">
        <w:rPr>
          <w:rFonts w:ascii="Arial" w:hAnsi="Arial" w:cs="Arial"/>
          <w:sz w:val="22"/>
          <w:szCs w:val="22"/>
        </w:rPr>
        <w:t xml:space="preserve"> (г.Екатеринбург), (343) 350-97-56</w:t>
      </w:r>
    </w:p>
    <w:p w:rsidR="00020665" w:rsidRDefault="00A61EE1" w:rsidP="00020665">
      <w:pPr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020665" w:rsidSect="000206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20665">
        <w:rPr>
          <w:rFonts w:ascii="Arial" w:hAnsi="Arial" w:cs="Arial"/>
          <w:b/>
          <w:sz w:val="22"/>
          <w:szCs w:val="22"/>
        </w:rPr>
        <w:t>11.</w:t>
      </w:r>
      <w:r w:rsidR="00020665">
        <w:rPr>
          <w:rFonts w:ascii="Arial" w:hAnsi="Arial" w:cs="Arial"/>
          <w:b/>
          <w:sz w:val="22"/>
          <w:szCs w:val="22"/>
        </w:rPr>
        <w:tab/>
      </w:r>
      <w:r w:rsidRPr="00020665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020665">
        <w:rPr>
          <w:rFonts w:ascii="Arial" w:hAnsi="Arial" w:cs="Arial"/>
          <w:b/>
          <w:sz w:val="22"/>
          <w:szCs w:val="22"/>
        </w:rPr>
        <w:t>р</w:t>
      </w:r>
      <w:r w:rsidRPr="00020665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Pr="00020665">
        <w:rPr>
          <w:rFonts w:ascii="Arial" w:hAnsi="Arial" w:cs="Arial"/>
          <w:sz w:val="22"/>
          <w:szCs w:val="22"/>
        </w:rPr>
        <w:t>заключение договоров, авторский надзор, конф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ренции, семинары.</w:t>
      </w:r>
    </w:p>
    <w:p w:rsidR="00020665" w:rsidRDefault="00A61EE1" w:rsidP="00A61EE1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A61EE1" w:rsidRPr="00020665" w:rsidRDefault="00A61EE1" w:rsidP="00020665">
      <w:pPr>
        <w:pStyle w:val="1"/>
      </w:pPr>
      <w:bookmarkStart w:id="77" w:name="_Toc358009929"/>
      <w:r w:rsidRPr="00020665">
        <w:lastRenderedPageBreak/>
        <w:t xml:space="preserve">Анализатор азота, кислорода и водорода в металлах и </w:t>
      </w:r>
      <w:r w:rsidR="00074AAA">
        <w:br/>
      </w:r>
      <w:r w:rsidRPr="00020665">
        <w:t>неорган</w:t>
      </w:r>
      <w:r w:rsidRPr="00020665">
        <w:t>и</w:t>
      </w:r>
      <w:r w:rsidRPr="00020665">
        <w:t>ческих материалах.</w:t>
      </w:r>
      <w:bookmarkEnd w:id="77"/>
    </w:p>
    <w:p w:rsidR="00020665" w:rsidRDefault="00A61EE1" w:rsidP="00A61EE1">
      <w:pPr>
        <w:jc w:val="center"/>
        <w:rPr>
          <w:rFonts w:ascii="Arial" w:hAnsi="Arial" w:cs="Arial"/>
          <w:sz w:val="28"/>
          <w:szCs w:val="28"/>
        </w:rPr>
      </w:pPr>
      <w:r w:rsidRPr="00020665">
        <w:rPr>
          <w:rFonts w:ascii="Arial" w:hAnsi="Arial" w:cs="Arial"/>
          <w:sz w:val="28"/>
          <w:szCs w:val="28"/>
        </w:rPr>
        <w:t>(Условное сокращенное наименование: “Анализатор газа”)</w:t>
      </w:r>
    </w:p>
    <w:p w:rsidR="00020665" w:rsidRDefault="00020665" w:rsidP="00A61EE1">
      <w:pPr>
        <w:jc w:val="center"/>
        <w:rPr>
          <w:rFonts w:ascii="Arial" w:hAnsi="Arial" w:cs="Arial"/>
          <w:sz w:val="28"/>
          <w:szCs w:val="28"/>
        </w:rPr>
      </w:pPr>
    </w:p>
    <w:p w:rsidR="00020665" w:rsidRDefault="00020665" w:rsidP="00A61EE1">
      <w:pPr>
        <w:jc w:val="center"/>
        <w:rPr>
          <w:rFonts w:ascii="Arial" w:hAnsi="Arial" w:cs="Arial"/>
          <w:sz w:val="28"/>
          <w:szCs w:val="28"/>
        </w:rPr>
        <w:sectPr w:rsidR="00020665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020665">
        <w:rPr>
          <w:rFonts w:ascii="Arial" w:hAnsi="Arial" w:cs="Arial"/>
          <w:sz w:val="22"/>
          <w:szCs w:val="22"/>
        </w:rPr>
        <w:t xml:space="preserve"> 2011 – 2012.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2.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020665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020665">
        <w:rPr>
          <w:rFonts w:ascii="Arial" w:hAnsi="Arial" w:cs="Arial"/>
          <w:sz w:val="22"/>
          <w:szCs w:val="22"/>
        </w:rPr>
        <w:t>д</w:t>
      </w:r>
      <w:r w:rsidRPr="00020665">
        <w:rPr>
          <w:rFonts w:ascii="Arial" w:hAnsi="Arial" w:cs="Arial"/>
          <w:sz w:val="22"/>
          <w:szCs w:val="22"/>
        </w:rPr>
        <w:t>жетное учреждение  науки Физико-технический институт Уральского о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деления Российской академии наук</w:t>
      </w:r>
      <w:r w:rsidR="00074AAA">
        <w:rPr>
          <w:rFonts w:ascii="Arial" w:hAnsi="Arial" w:cs="Arial"/>
          <w:sz w:val="22"/>
          <w:szCs w:val="22"/>
        </w:rPr>
        <w:t xml:space="preserve"> (г. Ижевск), тел. (341</w:t>
      </w:r>
      <w:r w:rsidRPr="00020665">
        <w:rPr>
          <w:rFonts w:ascii="Arial" w:hAnsi="Arial" w:cs="Arial"/>
          <w:sz w:val="22"/>
          <w:szCs w:val="22"/>
        </w:rPr>
        <w:t>2) 43-03-02.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3.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020665">
        <w:rPr>
          <w:rFonts w:ascii="Arial" w:hAnsi="Arial" w:cs="Arial"/>
          <w:sz w:val="22"/>
          <w:szCs w:val="22"/>
        </w:rPr>
        <w:t xml:space="preserve"> </w:t>
      </w:r>
      <w:r w:rsidRPr="00020665">
        <w:rPr>
          <w:rFonts w:ascii="Arial" w:hAnsi="Arial" w:cs="Arial"/>
          <w:color w:val="000000"/>
          <w:sz w:val="22"/>
          <w:szCs w:val="22"/>
        </w:rPr>
        <w:t xml:space="preserve">Разработка позволяет </w:t>
      </w:r>
      <w:r w:rsidRPr="00020665">
        <w:rPr>
          <w:rFonts w:ascii="Arial" w:hAnsi="Arial" w:cs="Arial"/>
          <w:sz w:val="22"/>
          <w:szCs w:val="22"/>
        </w:rPr>
        <w:t>расширить функционал</w:t>
      </w:r>
      <w:r w:rsidRPr="00020665">
        <w:rPr>
          <w:rFonts w:ascii="Arial" w:hAnsi="Arial" w:cs="Arial"/>
          <w:sz w:val="22"/>
          <w:szCs w:val="22"/>
        </w:rPr>
        <w:t>ь</w:t>
      </w:r>
      <w:r w:rsidRPr="00020665">
        <w:rPr>
          <w:rFonts w:ascii="Arial" w:hAnsi="Arial" w:cs="Arial"/>
          <w:sz w:val="22"/>
          <w:szCs w:val="22"/>
        </w:rPr>
        <w:t>ные возможности серийных анализ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торов кислорода и азота в металлах и неорганических материалах, им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ющих детектор по теплопроводности (катарометр), дополняя их колич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ственным анализом на содержание водорода в диапазоне концентраций от 0.5х10</w:t>
      </w:r>
      <w:r w:rsidRPr="00020665">
        <w:rPr>
          <w:rFonts w:ascii="Arial" w:hAnsi="Arial" w:cs="Arial"/>
          <w:sz w:val="22"/>
          <w:szCs w:val="22"/>
          <w:vertAlign w:val="superscript"/>
        </w:rPr>
        <w:t xml:space="preserve">-4  </w:t>
      </w:r>
      <w:r w:rsidRPr="00020665">
        <w:rPr>
          <w:rFonts w:ascii="Arial" w:hAnsi="Arial" w:cs="Arial"/>
          <w:sz w:val="22"/>
          <w:szCs w:val="22"/>
        </w:rPr>
        <w:t>до 1.0 масс % с относ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тельной погрешностью не более 2 %.</w:t>
      </w:r>
      <w:r w:rsidRPr="00020665">
        <w:rPr>
          <w:rFonts w:ascii="Arial" w:hAnsi="Arial" w:cs="Arial"/>
          <w:bCs/>
          <w:sz w:val="22"/>
          <w:szCs w:val="22"/>
        </w:rPr>
        <w:t xml:space="preserve"> С этой целью </w:t>
      </w:r>
      <w:r w:rsidRPr="00020665">
        <w:rPr>
          <w:rFonts w:ascii="Arial" w:hAnsi="Arial" w:cs="Arial"/>
          <w:sz w:val="22"/>
          <w:szCs w:val="22"/>
        </w:rPr>
        <w:t>устройство дополн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тельно оснащается выключателем газа, третьим двухпозиционным г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зовым переключателем, инфракра</w:t>
      </w:r>
      <w:r w:rsidRPr="00020665">
        <w:rPr>
          <w:rFonts w:ascii="Arial" w:hAnsi="Arial" w:cs="Arial"/>
          <w:sz w:val="22"/>
          <w:szCs w:val="22"/>
        </w:rPr>
        <w:t>с</w:t>
      </w:r>
      <w:r w:rsidRPr="00020665">
        <w:rPr>
          <w:rFonts w:ascii="Arial" w:hAnsi="Arial" w:cs="Arial"/>
          <w:sz w:val="22"/>
          <w:szCs w:val="22"/>
        </w:rPr>
        <w:t>ным детектором диоксид</w:t>
      </w:r>
      <w:r w:rsidR="00074AAA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 xml:space="preserve"> углерода и устройством поглощения диоксида углерода. Для анализа содержания азота и кислорода в качестве газа-носителя применяется гелий, а для анализа содержания водорода – азот.  Количество азота и водорода определяется по разности теплопр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водностей чистого газа-носителя и смеси газа-носителя с анализиру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мым газом, выделенным из образца при его нагреве. Содержание кисл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рода определяется по количеству диоксида углерода в газе-носителе (при помощи инфракрасного дете</w:t>
      </w:r>
      <w:r w:rsidRPr="00020665">
        <w:rPr>
          <w:rFonts w:ascii="Arial" w:hAnsi="Arial" w:cs="Arial"/>
          <w:sz w:val="22"/>
          <w:szCs w:val="22"/>
        </w:rPr>
        <w:t>к</w:t>
      </w:r>
      <w:r w:rsidRPr="00020665">
        <w:rPr>
          <w:rFonts w:ascii="Arial" w:hAnsi="Arial" w:cs="Arial"/>
          <w:sz w:val="22"/>
          <w:szCs w:val="22"/>
        </w:rPr>
        <w:t>тора), выделяемого при расплавл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нии образца в графитовом тигле.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4.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020665">
        <w:rPr>
          <w:rFonts w:ascii="Arial" w:hAnsi="Arial" w:cs="Arial"/>
          <w:b/>
          <w:bCs/>
          <w:sz w:val="22"/>
          <w:szCs w:val="22"/>
        </w:rPr>
        <w:t>ы</w:t>
      </w:r>
      <w:r w:rsidRPr="00020665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020665">
        <w:rPr>
          <w:rFonts w:ascii="Arial" w:hAnsi="Arial" w:cs="Arial"/>
          <w:sz w:val="22"/>
          <w:szCs w:val="22"/>
        </w:rPr>
        <w:t xml:space="preserve"> Проведены испытания опытного образца.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lastRenderedPageBreak/>
        <w:t>5.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020665">
        <w:rPr>
          <w:rFonts w:ascii="Arial" w:hAnsi="Arial" w:cs="Arial"/>
          <w:b/>
          <w:bCs/>
          <w:sz w:val="22"/>
          <w:szCs w:val="22"/>
        </w:rPr>
        <w:t>а</w:t>
      </w:r>
      <w:r w:rsidRPr="00020665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020665">
        <w:rPr>
          <w:rFonts w:ascii="Arial" w:hAnsi="Arial" w:cs="Arial"/>
          <w:sz w:val="22"/>
          <w:szCs w:val="22"/>
        </w:rPr>
        <w:t xml:space="preserve"> Нет.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6.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020665">
        <w:rPr>
          <w:rFonts w:ascii="Arial" w:hAnsi="Arial" w:cs="Arial"/>
          <w:sz w:val="22"/>
          <w:szCs w:val="22"/>
        </w:rPr>
        <w:t xml:space="preserve"> Расшир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ние функциональных возможностей любого анализатора газа с катар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метром при сохранении базовых те</w:t>
      </w:r>
      <w:r w:rsidRPr="00020665">
        <w:rPr>
          <w:rFonts w:ascii="Arial" w:hAnsi="Arial" w:cs="Arial"/>
          <w:sz w:val="22"/>
          <w:szCs w:val="22"/>
        </w:rPr>
        <w:t>х</w:t>
      </w:r>
      <w:r w:rsidRPr="00020665">
        <w:rPr>
          <w:rFonts w:ascii="Arial" w:hAnsi="Arial" w:cs="Arial"/>
          <w:sz w:val="22"/>
          <w:szCs w:val="22"/>
        </w:rPr>
        <w:t>нических характеристик.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020665">
        <w:rPr>
          <w:rFonts w:ascii="Arial" w:hAnsi="Arial" w:cs="Arial"/>
          <w:b/>
          <w:bCs/>
          <w:sz w:val="22"/>
          <w:szCs w:val="22"/>
        </w:rPr>
        <w:t>н</w:t>
      </w:r>
      <w:r w:rsidRPr="00020665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020665">
        <w:rPr>
          <w:rFonts w:ascii="Arial" w:hAnsi="Arial" w:cs="Arial"/>
          <w:sz w:val="22"/>
          <w:szCs w:val="22"/>
        </w:rPr>
        <w:t xml:space="preserve"> Большой набор методик анализа, возможность быстрого изменения параметров м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тодик анализа, простой и быстрый переход на нужную методику. Кроме того, в режиме анализа кислорода анализатор позволяет экономить р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активы для удаления диоксида угл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рода, а также газ-носитель гелий за счет сокращения времени анализа.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7.1.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020665">
        <w:rPr>
          <w:rFonts w:ascii="Arial" w:hAnsi="Arial" w:cs="Arial"/>
          <w:i/>
          <w:iCs/>
          <w:sz w:val="22"/>
          <w:szCs w:val="22"/>
        </w:rPr>
        <w:t>е</w:t>
      </w:r>
      <w:r w:rsidRPr="00020665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</w:p>
    <w:p w:rsidR="00A61EE1" w:rsidRPr="00020665" w:rsidRDefault="00A61EE1" w:rsidP="00020665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020665">
        <w:rPr>
          <w:rFonts w:ascii="Arial" w:hAnsi="Arial" w:cs="Arial"/>
          <w:i/>
          <w:iCs/>
          <w:sz w:val="22"/>
          <w:szCs w:val="22"/>
        </w:rPr>
        <w:t>е</w:t>
      </w:r>
      <w:r w:rsidRPr="00020665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7.2.</w:t>
      </w:r>
      <w:r w:rsidR="00020665">
        <w:rPr>
          <w:rFonts w:ascii="Arial" w:hAnsi="Arial" w:cs="Arial"/>
          <w:b/>
          <w:bCs/>
          <w:sz w:val="22"/>
          <w:szCs w:val="22"/>
        </w:rPr>
        <w:tab/>
      </w:r>
      <w:r w:rsidRPr="00020665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020665">
        <w:rPr>
          <w:rFonts w:ascii="Arial" w:hAnsi="Arial" w:cs="Arial"/>
          <w:sz w:val="22"/>
          <w:szCs w:val="22"/>
        </w:rPr>
        <w:t xml:space="preserve"> Безопасен.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7.3.</w:t>
      </w:r>
      <w:r w:rsidR="00020665">
        <w:rPr>
          <w:rFonts w:ascii="Arial" w:hAnsi="Arial" w:cs="Arial"/>
          <w:b/>
          <w:bCs/>
          <w:sz w:val="22"/>
          <w:szCs w:val="22"/>
        </w:rPr>
        <w:tab/>
      </w:r>
      <w:r w:rsidRPr="00020665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ночные):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A61EE1" w:rsidRPr="00020665" w:rsidRDefault="00A61EE1" w:rsidP="0002066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020665">
        <w:rPr>
          <w:rFonts w:ascii="Arial" w:hAnsi="Arial" w:cs="Arial"/>
          <w:sz w:val="22"/>
          <w:szCs w:val="22"/>
        </w:rPr>
        <w:t xml:space="preserve">  </w:t>
      </w:r>
    </w:p>
    <w:p w:rsidR="00A61EE1" w:rsidRPr="00020665" w:rsidRDefault="00A61EE1" w:rsidP="0002066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020665">
        <w:rPr>
          <w:rFonts w:ascii="Arial" w:hAnsi="Arial" w:cs="Arial"/>
          <w:sz w:val="22"/>
          <w:szCs w:val="22"/>
        </w:rPr>
        <w:t xml:space="preserve">  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 xml:space="preserve">7.3.3. Срок окупаемости проекта (лет): </w:t>
      </w:r>
    </w:p>
    <w:p w:rsidR="00A61EE1" w:rsidRPr="00020665" w:rsidRDefault="00A61EE1" w:rsidP="00020665">
      <w:pPr>
        <w:widowControl/>
        <w:autoSpaceDE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8.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020665">
        <w:rPr>
          <w:rFonts w:ascii="Arial" w:hAnsi="Arial" w:cs="Arial"/>
          <w:sz w:val="22"/>
          <w:szCs w:val="22"/>
        </w:rPr>
        <w:t xml:space="preserve"> </w:t>
      </w:r>
      <w:r w:rsidRPr="00020665">
        <w:rPr>
          <w:rFonts w:ascii="Arial" w:hAnsi="Arial" w:cs="Arial"/>
          <w:bCs/>
          <w:color w:val="000000"/>
          <w:sz w:val="22"/>
          <w:szCs w:val="22"/>
        </w:rPr>
        <w:t>Колич</w:t>
      </w:r>
      <w:r w:rsidRPr="00020665">
        <w:rPr>
          <w:rFonts w:ascii="Arial" w:hAnsi="Arial" w:cs="Arial"/>
          <w:bCs/>
          <w:color w:val="000000"/>
          <w:sz w:val="22"/>
          <w:szCs w:val="22"/>
        </w:rPr>
        <w:t>е</w:t>
      </w:r>
      <w:r w:rsidRPr="00020665">
        <w:rPr>
          <w:rFonts w:ascii="Arial" w:hAnsi="Arial" w:cs="Arial"/>
          <w:bCs/>
          <w:color w:val="000000"/>
          <w:sz w:val="22"/>
          <w:szCs w:val="22"/>
        </w:rPr>
        <w:t>ственный анализ содержания азота, кислорода и водорода в металлах и неорганических материалах</w:t>
      </w:r>
      <w:r w:rsidRPr="00020665">
        <w:rPr>
          <w:rFonts w:ascii="Arial" w:hAnsi="Arial" w:cs="Arial"/>
          <w:bCs/>
          <w:sz w:val="22"/>
          <w:szCs w:val="22"/>
        </w:rPr>
        <w:t>.</w:t>
      </w:r>
      <w:r w:rsidRPr="00020665">
        <w:rPr>
          <w:rFonts w:ascii="Arial" w:hAnsi="Arial" w:cs="Arial"/>
          <w:sz w:val="22"/>
          <w:szCs w:val="22"/>
        </w:rPr>
        <w:t xml:space="preserve"> Во</w:t>
      </w:r>
      <w:r w:rsidRPr="00020665">
        <w:rPr>
          <w:rFonts w:ascii="Arial" w:hAnsi="Arial" w:cs="Arial"/>
          <w:sz w:val="22"/>
          <w:szCs w:val="22"/>
        </w:rPr>
        <w:t>з</w:t>
      </w:r>
      <w:r w:rsidRPr="00020665">
        <w:rPr>
          <w:rFonts w:ascii="Arial" w:hAnsi="Arial" w:cs="Arial"/>
          <w:sz w:val="22"/>
          <w:szCs w:val="22"/>
        </w:rPr>
        <w:t>можные потребители: компании и о</w:t>
      </w:r>
      <w:r w:rsidRPr="00020665">
        <w:rPr>
          <w:rFonts w:ascii="Arial" w:hAnsi="Arial" w:cs="Arial"/>
          <w:sz w:val="22"/>
          <w:szCs w:val="22"/>
        </w:rPr>
        <w:t>р</w:t>
      </w:r>
      <w:r w:rsidRPr="00020665">
        <w:rPr>
          <w:rFonts w:ascii="Arial" w:hAnsi="Arial" w:cs="Arial"/>
          <w:sz w:val="22"/>
          <w:szCs w:val="22"/>
        </w:rPr>
        <w:t>ганизации, которые занимаются ра</w:t>
      </w:r>
      <w:r w:rsidRPr="00020665">
        <w:rPr>
          <w:rFonts w:ascii="Arial" w:hAnsi="Arial" w:cs="Arial"/>
          <w:sz w:val="22"/>
          <w:szCs w:val="22"/>
        </w:rPr>
        <w:t>з</w:t>
      </w:r>
      <w:r w:rsidRPr="00020665">
        <w:rPr>
          <w:rFonts w:ascii="Arial" w:hAnsi="Arial" w:cs="Arial"/>
          <w:sz w:val="22"/>
          <w:szCs w:val="22"/>
        </w:rPr>
        <w:lastRenderedPageBreak/>
        <w:t>работкой и производством матери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лов и изделий из них, требующих контроля на содержание газов; ко</w:t>
      </w:r>
      <w:r w:rsidRPr="00020665">
        <w:rPr>
          <w:rFonts w:ascii="Arial" w:hAnsi="Arial" w:cs="Arial"/>
          <w:sz w:val="22"/>
          <w:szCs w:val="22"/>
        </w:rPr>
        <w:t>м</w:t>
      </w:r>
      <w:r w:rsidRPr="00020665">
        <w:rPr>
          <w:rFonts w:ascii="Arial" w:hAnsi="Arial" w:cs="Arial"/>
          <w:sz w:val="22"/>
          <w:szCs w:val="22"/>
        </w:rPr>
        <w:t>пании, разрабатывающие и изгота</w:t>
      </w:r>
      <w:r w:rsidRPr="00020665">
        <w:rPr>
          <w:rFonts w:ascii="Arial" w:hAnsi="Arial" w:cs="Arial"/>
          <w:sz w:val="22"/>
          <w:szCs w:val="22"/>
        </w:rPr>
        <w:t>в</w:t>
      </w:r>
      <w:r w:rsidRPr="00020665">
        <w:rPr>
          <w:rFonts w:ascii="Arial" w:hAnsi="Arial" w:cs="Arial"/>
          <w:sz w:val="22"/>
          <w:szCs w:val="22"/>
        </w:rPr>
        <w:t>ливающие оборудование для анал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за неорганических материалов на содержание газов.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9.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020665">
        <w:rPr>
          <w:rFonts w:ascii="Arial" w:hAnsi="Arial" w:cs="Arial"/>
          <w:b/>
          <w:bCs/>
          <w:sz w:val="22"/>
          <w:szCs w:val="22"/>
        </w:rPr>
        <w:t>а</w:t>
      </w:r>
      <w:r w:rsidRPr="00020665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020665">
        <w:rPr>
          <w:rFonts w:ascii="Arial" w:hAnsi="Arial" w:cs="Arial"/>
          <w:sz w:val="22"/>
          <w:szCs w:val="22"/>
        </w:rPr>
        <w:t xml:space="preserve"> Нет.</w:t>
      </w:r>
    </w:p>
    <w:p w:rsidR="00A61EE1" w:rsidRP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lastRenderedPageBreak/>
        <w:t>10.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020665">
        <w:rPr>
          <w:rFonts w:ascii="Arial" w:hAnsi="Arial" w:cs="Arial"/>
          <w:sz w:val="22"/>
          <w:szCs w:val="22"/>
        </w:rPr>
        <w:t xml:space="preserve"> </w:t>
      </w:r>
      <w:r w:rsidR="00074AAA">
        <w:rPr>
          <w:rFonts w:ascii="Arial" w:hAnsi="Arial" w:cs="Arial"/>
          <w:sz w:val="22"/>
          <w:szCs w:val="22"/>
        </w:rPr>
        <w:t>ФГБУН ФТИ УрО РАН</w:t>
      </w:r>
      <w:r w:rsidRPr="00020665">
        <w:rPr>
          <w:rFonts w:ascii="Arial" w:hAnsi="Arial" w:cs="Arial"/>
          <w:sz w:val="22"/>
          <w:szCs w:val="22"/>
        </w:rPr>
        <w:t>, (3412) 43-03-02.</w:t>
      </w:r>
    </w:p>
    <w:p w:rsidR="00020665" w:rsidRDefault="00A61EE1" w:rsidP="00020665">
      <w:pPr>
        <w:widowControl/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020665" w:rsidSect="000206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20665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020665">
        <w:rPr>
          <w:rFonts w:ascii="Arial" w:hAnsi="Arial" w:cs="Arial"/>
          <w:b/>
          <w:bCs/>
          <w:sz w:val="22"/>
          <w:szCs w:val="22"/>
        </w:rPr>
        <w:t>р</w:t>
      </w:r>
      <w:r w:rsidRPr="00020665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020665">
        <w:rPr>
          <w:rFonts w:ascii="Arial" w:hAnsi="Arial" w:cs="Arial"/>
          <w:sz w:val="22"/>
          <w:szCs w:val="22"/>
        </w:rPr>
        <w:t xml:space="preserve"> Коммерч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ское партнерство с ФТИ УрО РАН, организация совместного произво</w:t>
      </w:r>
      <w:r w:rsidRPr="00020665">
        <w:rPr>
          <w:rFonts w:ascii="Arial" w:hAnsi="Arial" w:cs="Arial"/>
          <w:sz w:val="22"/>
          <w:szCs w:val="22"/>
        </w:rPr>
        <w:t>д</w:t>
      </w:r>
      <w:r w:rsidRPr="00020665">
        <w:rPr>
          <w:rFonts w:ascii="Arial" w:hAnsi="Arial" w:cs="Arial"/>
          <w:sz w:val="22"/>
          <w:szCs w:val="22"/>
        </w:rPr>
        <w:t>ства, внедрение разработки на пр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мышленных предприятиях</w:t>
      </w:r>
      <w:r w:rsidRPr="00543303">
        <w:rPr>
          <w:rFonts w:ascii="Arial" w:hAnsi="Arial" w:cs="Arial"/>
          <w:sz w:val="24"/>
          <w:szCs w:val="24"/>
        </w:rPr>
        <w:t>.</w:t>
      </w:r>
    </w:p>
    <w:p w:rsidR="008D583B" w:rsidRDefault="00020665" w:rsidP="008D0E68">
      <w:pPr>
        <w:pStyle w:val="1"/>
        <w:spacing w:before="5000"/>
        <w:rPr>
          <w:rFonts w:cs="Arial"/>
          <w:sz w:val="36"/>
          <w:szCs w:val="36"/>
        </w:rPr>
        <w:sectPr w:rsidR="008D583B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Arial"/>
          <w:sz w:val="36"/>
          <w:szCs w:val="36"/>
        </w:rPr>
        <w:lastRenderedPageBreak/>
        <w:br w:type="page"/>
      </w:r>
    </w:p>
    <w:p w:rsidR="009451B2" w:rsidRPr="00543303" w:rsidRDefault="00694063" w:rsidP="008D0E68">
      <w:pPr>
        <w:pStyle w:val="1"/>
        <w:spacing w:before="5000"/>
        <w:rPr>
          <w:rFonts w:cs="Arial"/>
          <w:sz w:val="36"/>
          <w:szCs w:val="36"/>
        </w:rPr>
      </w:pPr>
      <w:bookmarkStart w:id="78" w:name="_Toc358009930"/>
      <w:r w:rsidRPr="00543303">
        <w:rPr>
          <w:rFonts w:cs="Arial"/>
          <w:sz w:val="36"/>
          <w:szCs w:val="36"/>
        </w:rPr>
        <w:lastRenderedPageBreak/>
        <w:t>VI. Экология, качество жизни</w:t>
      </w:r>
      <w:bookmarkEnd w:id="78"/>
      <w:r w:rsidR="009451B2" w:rsidRPr="00543303">
        <w:rPr>
          <w:rFonts w:cs="Arial"/>
          <w:sz w:val="36"/>
          <w:szCs w:val="36"/>
        </w:rPr>
        <w:br w:type="page"/>
      </w:r>
    </w:p>
    <w:p w:rsidR="009451B2" w:rsidRPr="00020665" w:rsidRDefault="009451B2" w:rsidP="00020665">
      <w:pPr>
        <w:pStyle w:val="1"/>
      </w:pPr>
      <w:bookmarkStart w:id="79" w:name="_Toc358009931"/>
      <w:r w:rsidRPr="00020665">
        <w:lastRenderedPageBreak/>
        <w:t>Сосудистые растения заповедника «Денежкин Камень»</w:t>
      </w:r>
      <w:bookmarkEnd w:id="79"/>
    </w:p>
    <w:p w:rsidR="00020665" w:rsidRDefault="009451B2" w:rsidP="009451B2">
      <w:pPr>
        <w:jc w:val="center"/>
        <w:rPr>
          <w:rFonts w:ascii="Arial" w:hAnsi="Arial" w:cs="Arial"/>
          <w:sz w:val="28"/>
          <w:szCs w:val="28"/>
        </w:rPr>
      </w:pPr>
      <w:r w:rsidRPr="00020665">
        <w:rPr>
          <w:rFonts w:ascii="Arial" w:hAnsi="Arial" w:cs="Arial"/>
          <w:sz w:val="28"/>
          <w:szCs w:val="28"/>
        </w:rPr>
        <w:t>(Условное сокращенное наименование: “Сосудистые растения зап</w:t>
      </w:r>
      <w:r w:rsidRPr="00020665">
        <w:rPr>
          <w:rFonts w:ascii="Arial" w:hAnsi="Arial" w:cs="Arial"/>
          <w:sz w:val="28"/>
          <w:szCs w:val="28"/>
        </w:rPr>
        <w:t>о</w:t>
      </w:r>
      <w:r w:rsidRPr="00020665">
        <w:rPr>
          <w:rFonts w:ascii="Arial" w:hAnsi="Arial" w:cs="Arial"/>
          <w:sz w:val="28"/>
          <w:szCs w:val="28"/>
        </w:rPr>
        <w:t>ведника «Денежкин Камень»”)</w:t>
      </w:r>
    </w:p>
    <w:p w:rsidR="00020665" w:rsidRDefault="00020665" w:rsidP="009451B2">
      <w:pPr>
        <w:jc w:val="center"/>
        <w:rPr>
          <w:rFonts w:ascii="Arial" w:hAnsi="Arial" w:cs="Arial"/>
          <w:sz w:val="28"/>
          <w:szCs w:val="28"/>
        </w:rPr>
      </w:pPr>
    </w:p>
    <w:p w:rsidR="00020665" w:rsidRDefault="00020665" w:rsidP="009451B2">
      <w:pPr>
        <w:jc w:val="center"/>
        <w:rPr>
          <w:rFonts w:ascii="Arial" w:hAnsi="Arial" w:cs="Arial"/>
          <w:sz w:val="28"/>
          <w:szCs w:val="28"/>
        </w:rPr>
        <w:sectPr w:rsidR="00020665" w:rsidSect="008D583B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020665">
        <w:rPr>
          <w:rFonts w:ascii="Arial" w:hAnsi="Arial" w:cs="Arial"/>
          <w:sz w:val="22"/>
          <w:szCs w:val="22"/>
        </w:rPr>
        <w:t xml:space="preserve"> 1999-2011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2.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020665">
        <w:rPr>
          <w:rFonts w:ascii="Arial" w:hAnsi="Arial" w:cs="Arial"/>
          <w:sz w:val="22"/>
          <w:szCs w:val="22"/>
        </w:rPr>
        <w:t xml:space="preserve"> </w:t>
      </w:r>
      <w:r w:rsidR="00074AAA" w:rsidRPr="00020665">
        <w:rPr>
          <w:rFonts w:ascii="Arial" w:hAnsi="Arial" w:cs="Arial"/>
          <w:sz w:val="22"/>
          <w:szCs w:val="22"/>
        </w:rPr>
        <w:t>Федеральное государственное бю</w:t>
      </w:r>
      <w:r w:rsidR="00074AAA" w:rsidRPr="00020665">
        <w:rPr>
          <w:rFonts w:ascii="Arial" w:hAnsi="Arial" w:cs="Arial"/>
          <w:sz w:val="22"/>
          <w:szCs w:val="22"/>
        </w:rPr>
        <w:t>д</w:t>
      </w:r>
      <w:r w:rsidR="00074AAA" w:rsidRPr="00020665">
        <w:rPr>
          <w:rFonts w:ascii="Arial" w:hAnsi="Arial" w:cs="Arial"/>
          <w:sz w:val="22"/>
          <w:szCs w:val="22"/>
        </w:rPr>
        <w:t xml:space="preserve">жетное учреждение  науки </w:t>
      </w:r>
      <w:r w:rsidR="00074AAA">
        <w:rPr>
          <w:rFonts w:ascii="Arial" w:hAnsi="Arial" w:cs="Arial"/>
          <w:sz w:val="22"/>
          <w:szCs w:val="22"/>
        </w:rPr>
        <w:t>Ботанич</w:t>
      </w:r>
      <w:r w:rsidR="00074AAA">
        <w:rPr>
          <w:rFonts w:ascii="Arial" w:hAnsi="Arial" w:cs="Arial"/>
          <w:sz w:val="22"/>
          <w:szCs w:val="22"/>
        </w:rPr>
        <w:t>е</w:t>
      </w:r>
      <w:r w:rsidR="00074AAA">
        <w:rPr>
          <w:rFonts w:ascii="Arial" w:hAnsi="Arial" w:cs="Arial"/>
          <w:sz w:val="22"/>
          <w:szCs w:val="22"/>
        </w:rPr>
        <w:t>ский сад</w:t>
      </w:r>
      <w:r w:rsidR="00074AAA" w:rsidRPr="00020665">
        <w:rPr>
          <w:rFonts w:ascii="Arial" w:hAnsi="Arial" w:cs="Arial"/>
          <w:sz w:val="22"/>
          <w:szCs w:val="22"/>
        </w:rPr>
        <w:t xml:space="preserve"> Уральского отделения Ро</w:t>
      </w:r>
      <w:r w:rsidR="00074AAA" w:rsidRPr="00020665">
        <w:rPr>
          <w:rFonts w:ascii="Arial" w:hAnsi="Arial" w:cs="Arial"/>
          <w:sz w:val="22"/>
          <w:szCs w:val="22"/>
        </w:rPr>
        <w:t>с</w:t>
      </w:r>
      <w:r w:rsidR="00074AAA" w:rsidRPr="00020665">
        <w:rPr>
          <w:rFonts w:ascii="Arial" w:hAnsi="Arial" w:cs="Arial"/>
          <w:sz w:val="22"/>
          <w:szCs w:val="22"/>
        </w:rPr>
        <w:t>сийской академии наук</w:t>
      </w:r>
      <w:r w:rsidR="00074AAA">
        <w:rPr>
          <w:rFonts w:ascii="Arial" w:hAnsi="Arial" w:cs="Arial"/>
          <w:sz w:val="22"/>
          <w:szCs w:val="22"/>
        </w:rPr>
        <w:t xml:space="preserve"> (г. Екатери</w:t>
      </w:r>
      <w:r w:rsidR="00074AAA">
        <w:rPr>
          <w:rFonts w:ascii="Arial" w:hAnsi="Arial" w:cs="Arial"/>
          <w:sz w:val="22"/>
          <w:szCs w:val="22"/>
        </w:rPr>
        <w:t>н</w:t>
      </w:r>
      <w:r w:rsidR="00074AAA">
        <w:rPr>
          <w:rFonts w:ascii="Arial" w:hAnsi="Arial" w:cs="Arial"/>
          <w:sz w:val="22"/>
          <w:szCs w:val="22"/>
        </w:rPr>
        <w:t>бург), т</w:t>
      </w:r>
      <w:r w:rsidRPr="00020665">
        <w:rPr>
          <w:rFonts w:ascii="Arial" w:hAnsi="Arial" w:cs="Arial"/>
          <w:sz w:val="22"/>
          <w:szCs w:val="22"/>
        </w:rPr>
        <w:t xml:space="preserve">ел. </w:t>
      </w:r>
      <w:r w:rsidR="00074AAA">
        <w:rPr>
          <w:rFonts w:ascii="Arial" w:hAnsi="Arial" w:cs="Arial"/>
          <w:sz w:val="22"/>
          <w:szCs w:val="22"/>
        </w:rPr>
        <w:t>(</w:t>
      </w:r>
      <w:r w:rsidRPr="00020665">
        <w:rPr>
          <w:rFonts w:ascii="Arial" w:hAnsi="Arial" w:cs="Arial"/>
          <w:sz w:val="22"/>
          <w:szCs w:val="22"/>
        </w:rPr>
        <w:t>343</w:t>
      </w:r>
      <w:r w:rsidR="00074AAA">
        <w:rPr>
          <w:rFonts w:ascii="Arial" w:hAnsi="Arial" w:cs="Arial"/>
          <w:sz w:val="22"/>
          <w:szCs w:val="22"/>
        </w:rPr>
        <w:t xml:space="preserve">) </w:t>
      </w:r>
      <w:r w:rsidRPr="00020665">
        <w:rPr>
          <w:rFonts w:ascii="Arial" w:hAnsi="Arial" w:cs="Arial"/>
          <w:sz w:val="22"/>
          <w:szCs w:val="22"/>
        </w:rPr>
        <w:t xml:space="preserve">210-38-59, </w:t>
      </w:r>
      <w:r w:rsidR="00074AAA">
        <w:rPr>
          <w:rFonts w:ascii="Arial" w:hAnsi="Arial" w:cs="Arial"/>
          <w:sz w:val="22"/>
          <w:szCs w:val="22"/>
        </w:rPr>
        <w:t>(</w:t>
      </w:r>
      <w:r w:rsidRPr="00020665">
        <w:rPr>
          <w:rFonts w:ascii="Arial" w:hAnsi="Arial" w:cs="Arial"/>
          <w:sz w:val="22"/>
          <w:szCs w:val="22"/>
        </w:rPr>
        <w:t>343</w:t>
      </w:r>
      <w:r w:rsidR="00074AAA">
        <w:rPr>
          <w:rFonts w:ascii="Arial" w:hAnsi="Arial" w:cs="Arial"/>
          <w:sz w:val="22"/>
          <w:szCs w:val="22"/>
        </w:rPr>
        <w:t xml:space="preserve">) </w:t>
      </w:r>
      <w:r w:rsidRPr="00020665">
        <w:rPr>
          <w:rFonts w:ascii="Arial" w:hAnsi="Arial" w:cs="Arial"/>
          <w:sz w:val="22"/>
          <w:szCs w:val="22"/>
        </w:rPr>
        <w:t>260-00-88.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3.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020665">
        <w:rPr>
          <w:rFonts w:ascii="Arial" w:hAnsi="Arial" w:cs="Arial"/>
          <w:sz w:val="22"/>
          <w:szCs w:val="22"/>
        </w:rPr>
        <w:t xml:space="preserve"> Подведены итоги работ по инвентаризации фл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ры сосудистых растений госуда</w:t>
      </w:r>
      <w:r w:rsidRPr="00020665">
        <w:rPr>
          <w:rFonts w:ascii="Arial" w:hAnsi="Arial" w:cs="Arial"/>
          <w:sz w:val="22"/>
          <w:szCs w:val="22"/>
        </w:rPr>
        <w:t>р</w:t>
      </w:r>
      <w:r w:rsidRPr="00020665">
        <w:rPr>
          <w:rFonts w:ascii="Arial" w:hAnsi="Arial" w:cs="Arial"/>
          <w:sz w:val="22"/>
          <w:szCs w:val="22"/>
        </w:rPr>
        <w:t>ственного заповедника «Денежкин Камень». Во флоре заповедника в</w:t>
      </w:r>
      <w:r w:rsidRPr="00020665">
        <w:rPr>
          <w:rFonts w:ascii="Arial" w:hAnsi="Arial" w:cs="Arial"/>
          <w:sz w:val="22"/>
          <w:szCs w:val="22"/>
        </w:rPr>
        <w:t>ы</w:t>
      </w:r>
      <w:r w:rsidRPr="00020665">
        <w:rPr>
          <w:rFonts w:ascii="Arial" w:hAnsi="Arial" w:cs="Arial"/>
          <w:sz w:val="22"/>
          <w:szCs w:val="22"/>
        </w:rPr>
        <w:t>явлено 575 видов, 6 подвидов и 7 межвидовых гибридов. Первый фл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ристический список заповедника был составлен по материалам, собра</w:t>
      </w:r>
      <w:r w:rsidRPr="00020665">
        <w:rPr>
          <w:rFonts w:ascii="Arial" w:hAnsi="Arial" w:cs="Arial"/>
          <w:sz w:val="22"/>
          <w:szCs w:val="22"/>
        </w:rPr>
        <w:t>н</w:t>
      </w:r>
      <w:r w:rsidRPr="00020665">
        <w:rPr>
          <w:rFonts w:ascii="Arial" w:hAnsi="Arial" w:cs="Arial"/>
          <w:sz w:val="22"/>
          <w:szCs w:val="22"/>
        </w:rPr>
        <w:t xml:space="preserve">ным в конце 40-х годов </w:t>
      </w:r>
      <w:r w:rsidRPr="00020665">
        <w:rPr>
          <w:rFonts w:ascii="Arial" w:hAnsi="Arial" w:cs="Arial"/>
          <w:sz w:val="22"/>
          <w:szCs w:val="22"/>
          <w:lang w:val="en-US"/>
        </w:rPr>
        <w:t>XX</w:t>
      </w:r>
      <w:r w:rsidRPr="00020665">
        <w:rPr>
          <w:rFonts w:ascii="Arial" w:hAnsi="Arial" w:cs="Arial"/>
          <w:sz w:val="22"/>
          <w:szCs w:val="22"/>
        </w:rPr>
        <w:t xml:space="preserve"> в. и опу</w:t>
      </w:r>
      <w:r w:rsidRPr="00020665">
        <w:rPr>
          <w:rFonts w:ascii="Arial" w:hAnsi="Arial" w:cs="Arial"/>
          <w:sz w:val="22"/>
          <w:szCs w:val="22"/>
        </w:rPr>
        <w:t>б</w:t>
      </w:r>
      <w:r w:rsidRPr="00020665">
        <w:rPr>
          <w:rFonts w:ascii="Arial" w:hAnsi="Arial" w:cs="Arial"/>
          <w:sz w:val="22"/>
          <w:szCs w:val="22"/>
        </w:rPr>
        <w:t>ликован в 1959 г. При этом рассма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ривалась территория, значительно отличающаяся от современной те</w:t>
      </w:r>
      <w:r w:rsidRPr="00020665">
        <w:rPr>
          <w:rFonts w:ascii="Arial" w:hAnsi="Arial" w:cs="Arial"/>
          <w:sz w:val="22"/>
          <w:szCs w:val="22"/>
        </w:rPr>
        <w:t>р</w:t>
      </w:r>
      <w:r w:rsidRPr="00020665">
        <w:rPr>
          <w:rFonts w:ascii="Arial" w:hAnsi="Arial" w:cs="Arial"/>
          <w:sz w:val="22"/>
          <w:szCs w:val="22"/>
        </w:rPr>
        <w:t>ритории заповедника. В результате исследований авторов, проведенных через 60 лет после этих первых р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бот, был выявлен состав флоры з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поведника в его современных гран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цах, впервые обнаружено 97 видов (16,9 % флоры заповедника), уст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новлено исчезновение из флоры з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поведника 9 заносных видов. Таким образом, полученные результаты х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рактеризуют изменения флоры зап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ведной территории за более чем п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лувековой период.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4.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020665">
        <w:rPr>
          <w:rFonts w:ascii="Arial" w:hAnsi="Arial" w:cs="Arial"/>
          <w:b/>
          <w:bCs/>
          <w:sz w:val="22"/>
          <w:szCs w:val="22"/>
        </w:rPr>
        <w:t>ы</w:t>
      </w:r>
      <w:r w:rsidRPr="00020665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020665">
        <w:rPr>
          <w:rFonts w:ascii="Arial" w:hAnsi="Arial" w:cs="Arial"/>
          <w:sz w:val="22"/>
          <w:szCs w:val="22"/>
        </w:rPr>
        <w:t xml:space="preserve"> Завершены работы по инвентаризации флоры заповедника.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5.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020665">
        <w:rPr>
          <w:rFonts w:ascii="Arial" w:hAnsi="Arial" w:cs="Arial"/>
          <w:b/>
          <w:bCs/>
          <w:sz w:val="22"/>
          <w:szCs w:val="22"/>
        </w:rPr>
        <w:t>а</w:t>
      </w:r>
      <w:r w:rsidRPr="00020665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lastRenderedPageBreak/>
        <w:t>6.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020665">
        <w:rPr>
          <w:rFonts w:ascii="Arial" w:hAnsi="Arial" w:cs="Arial"/>
          <w:sz w:val="22"/>
          <w:szCs w:val="22"/>
        </w:rPr>
        <w:t xml:space="preserve"> Использ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вание полученных результатов для совершенствования мер охраны ра</w:t>
      </w:r>
      <w:r w:rsidRPr="00020665">
        <w:rPr>
          <w:rFonts w:ascii="Arial" w:hAnsi="Arial" w:cs="Arial"/>
          <w:sz w:val="22"/>
          <w:szCs w:val="22"/>
        </w:rPr>
        <w:t>с</w:t>
      </w:r>
      <w:r w:rsidRPr="00020665">
        <w:rPr>
          <w:rFonts w:ascii="Arial" w:hAnsi="Arial" w:cs="Arial"/>
          <w:sz w:val="22"/>
          <w:szCs w:val="22"/>
        </w:rPr>
        <w:t>тительного мира особо охраняемых природных территорий.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020665">
        <w:rPr>
          <w:rFonts w:ascii="Arial" w:hAnsi="Arial" w:cs="Arial"/>
          <w:b/>
          <w:bCs/>
          <w:sz w:val="22"/>
          <w:szCs w:val="22"/>
        </w:rPr>
        <w:t>н</w:t>
      </w:r>
      <w:r w:rsidRPr="00020665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020665">
        <w:rPr>
          <w:rFonts w:ascii="Arial" w:hAnsi="Arial" w:cs="Arial"/>
          <w:sz w:val="22"/>
          <w:szCs w:val="22"/>
        </w:rPr>
        <w:t xml:space="preserve"> Основная часть представленных результатов получена в ходе собственных иссл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дований авторов. Для данной особо охраняемой природной территории работы по инвентаризации флоры проведены через 60 лет после пе</w:t>
      </w:r>
      <w:r w:rsidRPr="00020665">
        <w:rPr>
          <w:rFonts w:ascii="Arial" w:hAnsi="Arial" w:cs="Arial"/>
          <w:sz w:val="22"/>
          <w:szCs w:val="22"/>
        </w:rPr>
        <w:t>р</w:t>
      </w:r>
      <w:r w:rsidRPr="00020665">
        <w:rPr>
          <w:rFonts w:ascii="Arial" w:hAnsi="Arial" w:cs="Arial"/>
          <w:sz w:val="22"/>
          <w:szCs w:val="22"/>
        </w:rPr>
        <w:t>вых исследований этой направле</w:t>
      </w:r>
      <w:r w:rsidRPr="00020665">
        <w:rPr>
          <w:rFonts w:ascii="Arial" w:hAnsi="Arial" w:cs="Arial"/>
          <w:sz w:val="22"/>
          <w:szCs w:val="22"/>
        </w:rPr>
        <w:t>н</w:t>
      </w:r>
      <w:r w:rsidRPr="00020665">
        <w:rPr>
          <w:rFonts w:ascii="Arial" w:hAnsi="Arial" w:cs="Arial"/>
          <w:sz w:val="22"/>
          <w:szCs w:val="22"/>
        </w:rPr>
        <w:t>ности, а для заповедника в совр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менный период его существования (с 1991 г.) в его современных границах выполнены впервые. Впервые на с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временной территории заповедника обнаружено 97 видов растений (16,9</w:t>
      </w:r>
      <w:r w:rsidR="00074AAA">
        <w:rPr>
          <w:rFonts w:ascii="Arial" w:hAnsi="Arial" w:cs="Arial"/>
          <w:sz w:val="22"/>
          <w:szCs w:val="22"/>
        </w:rPr>
        <w:t> </w:t>
      </w:r>
      <w:r w:rsidRPr="00020665">
        <w:rPr>
          <w:rFonts w:ascii="Arial" w:hAnsi="Arial" w:cs="Arial"/>
          <w:sz w:val="22"/>
          <w:szCs w:val="22"/>
        </w:rPr>
        <w:t>% флоры заповедника).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7.1.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74AAA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020665">
        <w:rPr>
          <w:rFonts w:ascii="Arial" w:hAnsi="Arial" w:cs="Arial"/>
          <w:i/>
          <w:iCs/>
          <w:sz w:val="22"/>
          <w:szCs w:val="22"/>
        </w:rPr>
        <w:t>е</w:t>
      </w:r>
      <w:r w:rsidRPr="00020665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020665">
        <w:rPr>
          <w:rFonts w:ascii="Arial" w:hAnsi="Arial" w:cs="Arial"/>
          <w:sz w:val="22"/>
          <w:szCs w:val="22"/>
        </w:rPr>
        <w:t xml:space="preserve"> Результаты работы соответствуют уровню аналогичных работ, проводившихся на других з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поведных территориях России.</w:t>
      </w:r>
    </w:p>
    <w:p w:rsidR="009451B2" w:rsidRPr="00020665" w:rsidRDefault="009451B2" w:rsidP="00020665">
      <w:pPr>
        <w:pStyle w:val="af3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020665">
        <w:rPr>
          <w:rFonts w:ascii="Arial" w:hAnsi="Arial" w:cs="Arial"/>
          <w:i/>
          <w:iCs/>
          <w:sz w:val="22"/>
          <w:szCs w:val="22"/>
        </w:rPr>
        <w:t>е</w:t>
      </w:r>
      <w:r w:rsidRPr="00020665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7.2.</w:t>
      </w:r>
      <w:r w:rsidR="00020665">
        <w:rPr>
          <w:rFonts w:ascii="Arial" w:hAnsi="Arial" w:cs="Arial"/>
          <w:b/>
          <w:bCs/>
          <w:sz w:val="22"/>
          <w:szCs w:val="22"/>
        </w:rPr>
        <w:tab/>
      </w:r>
      <w:r w:rsidRPr="00020665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020665">
        <w:rPr>
          <w:rFonts w:ascii="Arial" w:hAnsi="Arial" w:cs="Arial"/>
          <w:sz w:val="22"/>
          <w:szCs w:val="22"/>
        </w:rPr>
        <w:t xml:space="preserve"> Выявлены редкие, исчезающие и нуждающиеся в охране виды сосудистых растений заповедника, внесенные в Красные книги различного уровня и требу</w:t>
      </w:r>
      <w:r w:rsidRPr="00020665">
        <w:rPr>
          <w:rFonts w:ascii="Arial" w:hAnsi="Arial" w:cs="Arial"/>
          <w:sz w:val="22"/>
          <w:szCs w:val="22"/>
        </w:rPr>
        <w:t>ю</w:t>
      </w:r>
      <w:r w:rsidRPr="00020665">
        <w:rPr>
          <w:rFonts w:ascii="Arial" w:hAnsi="Arial" w:cs="Arial"/>
          <w:sz w:val="22"/>
          <w:szCs w:val="22"/>
        </w:rPr>
        <w:t>щие особого внимания как первооч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редные объекты охраны в запове</w:t>
      </w:r>
      <w:r w:rsidRPr="00020665">
        <w:rPr>
          <w:rFonts w:ascii="Arial" w:hAnsi="Arial" w:cs="Arial"/>
          <w:sz w:val="22"/>
          <w:szCs w:val="22"/>
        </w:rPr>
        <w:t>д</w:t>
      </w:r>
      <w:r w:rsidRPr="00020665">
        <w:rPr>
          <w:rFonts w:ascii="Arial" w:hAnsi="Arial" w:cs="Arial"/>
          <w:sz w:val="22"/>
          <w:szCs w:val="22"/>
        </w:rPr>
        <w:t>нике.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7.3.</w:t>
      </w:r>
      <w:r w:rsidR="00020665">
        <w:rPr>
          <w:rFonts w:ascii="Arial" w:hAnsi="Arial" w:cs="Arial"/>
          <w:b/>
          <w:bCs/>
          <w:sz w:val="22"/>
          <w:szCs w:val="22"/>
        </w:rPr>
        <w:tab/>
      </w:r>
      <w:r w:rsidRPr="00020665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ночные):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lastRenderedPageBreak/>
        <w:t>7.3.3. Срок окупаемости проекта (лет):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8.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020665">
        <w:rPr>
          <w:rFonts w:ascii="Arial" w:hAnsi="Arial" w:cs="Arial"/>
          <w:sz w:val="22"/>
          <w:szCs w:val="22"/>
        </w:rPr>
        <w:t xml:space="preserve"> Результаты работы представляют интерес для ботаников-флористов, экологов, сп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циалистов по охране природы и з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 xml:space="preserve">поведному делу. </w:t>
      </w:r>
      <w:r w:rsidR="00074AAA">
        <w:rPr>
          <w:rFonts w:ascii="Arial" w:hAnsi="Arial" w:cs="Arial"/>
          <w:sz w:val="22"/>
          <w:szCs w:val="22"/>
        </w:rPr>
        <w:t>М</w:t>
      </w:r>
      <w:r w:rsidRPr="00020665">
        <w:rPr>
          <w:rFonts w:ascii="Arial" w:hAnsi="Arial" w:cs="Arial"/>
          <w:sz w:val="22"/>
          <w:szCs w:val="22"/>
        </w:rPr>
        <w:t>огут быть испол</w:t>
      </w:r>
      <w:r w:rsidRPr="00020665">
        <w:rPr>
          <w:rFonts w:ascii="Arial" w:hAnsi="Arial" w:cs="Arial"/>
          <w:sz w:val="22"/>
          <w:szCs w:val="22"/>
        </w:rPr>
        <w:t>ь</w:t>
      </w:r>
      <w:r w:rsidRPr="00020665">
        <w:rPr>
          <w:rFonts w:ascii="Arial" w:hAnsi="Arial" w:cs="Arial"/>
          <w:sz w:val="22"/>
          <w:szCs w:val="22"/>
        </w:rPr>
        <w:t>зованы для совершенствования мер по сохранению биологического ра</w:t>
      </w:r>
      <w:r w:rsidRPr="00020665">
        <w:rPr>
          <w:rFonts w:ascii="Arial" w:hAnsi="Arial" w:cs="Arial"/>
          <w:sz w:val="22"/>
          <w:szCs w:val="22"/>
        </w:rPr>
        <w:t>з</w:t>
      </w:r>
      <w:r w:rsidRPr="00020665">
        <w:rPr>
          <w:rFonts w:ascii="Arial" w:hAnsi="Arial" w:cs="Arial"/>
          <w:sz w:val="22"/>
          <w:szCs w:val="22"/>
        </w:rPr>
        <w:t>нообразия заповедных территорий, при составлении сводок по ре</w:t>
      </w:r>
      <w:r w:rsidRPr="00020665">
        <w:rPr>
          <w:rFonts w:ascii="Arial" w:hAnsi="Arial" w:cs="Arial"/>
          <w:sz w:val="22"/>
          <w:szCs w:val="22"/>
        </w:rPr>
        <w:t>д</w:t>
      </w:r>
      <w:r w:rsidRPr="00020665">
        <w:rPr>
          <w:rFonts w:ascii="Arial" w:hAnsi="Arial" w:cs="Arial"/>
          <w:sz w:val="22"/>
          <w:szCs w:val="22"/>
        </w:rPr>
        <w:t>ким и исчезающим видам, нужда</w:t>
      </w:r>
      <w:r w:rsidRPr="00020665">
        <w:rPr>
          <w:rFonts w:ascii="Arial" w:hAnsi="Arial" w:cs="Arial"/>
          <w:sz w:val="22"/>
          <w:szCs w:val="22"/>
        </w:rPr>
        <w:t>ю</w:t>
      </w:r>
      <w:r w:rsidRPr="00020665">
        <w:rPr>
          <w:rFonts w:ascii="Arial" w:hAnsi="Arial" w:cs="Arial"/>
          <w:sz w:val="22"/>
          <w:szCs w:val="22"/>
        </w:rPr>
        <w:t xml:space="preserve">щимся в </w:t>
      </w:r>
      <w:r w:rsidRPr="00020665">
        <w:rPr>
          <w:rFonts w:ascii="Arial" w:hAnsi="Arial" w:cs="Arial"/>
          <w:sz w:val="22"/>
          <w:szCs w:val="22"/>
        </w:rPr>
        <w:lastRenderedPageBreak/>
        <w:t>охране, по мониторингу изменений состава флоры в условиях запове</w:t>
      </w:r>
      <w:r w:rsidRPr="00020665">
        <w:rPr>
          <w:rFonts w:ascii="Arial" w:hAnsi="Arial" w:cs="Arial"/>
          <w:sz w:val="22"/>
          <w:szCs w:val="22"/>
        </w:rPr>
        <w:t>д</w:t>
      </w:r>
      <w:r w:rsidRPr="00020665">
        <w:rPr>
          <w:rFonts w:ascii="Arial" w:hAnsi="Arial" w:cs="Arial"/>
          <w:sz w:val="22"/>
          <w:szCs w:val="22"/>
        </w:rPr>
        <w:t>ного режима.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9.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020665">
        <w:rPr>
          <w:rFonts w:ascii="Arial" w:hAnsi="Arial" w:cs="Arial"/>
          <w:b/>
          <w:bCs/>
          <w:sz w:val="22"/>
          <w:szCs w:val="22"/>
        </w:rPr>
        <w:t>а</w:t>
      </w:r>
      <w:r w:rsidRPr="00020665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020665">
        <w:rPr>
          <w:rFonts w:ascii="Arial" w:hAnsi="Arial" w:cs="Arial"/>
          <w:sz w:val="22"/>
          <w:szCs w:val="22"/>
        </w:rPr>
        <w:t xml:space="preserve"> Нет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10.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020665">
        <w:rPr>
          <w:rFonts w:ascii="Arial" w:hAnsi="Arial" w:cs="Arial"/>
          <w:sz w:val="22"/>
          <w:szCs w:val="22"/>
        </w:rPr>
        <w:t xml:space="preserve"> </w:t>
      </w:r>
      <w:r w:rsidR="00074AAA">
        <w:rPr>
          <w:rFonts w:ascii="Arial" w:hAnsi="Arial" w:cs="Arial"/>
          <w:sz w:val="22"/>
          <w:szCs w:val="22"/>
        </w:rPr>
        <w:t>ФГБУН БС УрО РАН,</w:t>
      </w:r>
      <w:r w:rsidRPr="00020665">
        <w:rPr>
          <w:rFonts w:ascii="Arial" w:hAnsi="Arial" w:cs="Arial"/>
          <w:sz w:val="22"/>
          <w:szCs w:val="22"/>
        </w:rPr>
        <w:t xml:space="preserve"> </w:t>
      </w:r>
      <w:r w:rsidR="00074AAA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 xml:space="preserve">ел. </w:t>
      </w:r>
      <w:r w:rsidR="00074AAA">
        <w:rPr>
          <w:rFonts w:ascii="Arial" w:hAnsi="Arial" w:cs="Arial"/>
          <w:sz w:val="22"/>
          <w:szCs w:val="22"/>
        </w:rPr>
        <w:t>(</w:t>
      </w:r>
      <w:r w:rsidRPr="00020665">
        <w:rPr>
          <w:rFonts w:ascii="Arial" w:hAnsi="Arial" w:cs="Arial"/>
          <w:sz w:val="22"/>
          <w:szCs w:val="22"/>
        </w:rPr>
        <w:t>343</w:t>
      </w:r>
      <w:r w:rsidR="00074AAA">
        <w:rPr>
          <w:rFonts w:ascii="Arial" w:hAnsi="Arial" w:cs="Arial"/>
          <w:sz w:val="22"/>
          <w:szCs w:val="22"/>
        </w:rPr>
        <w:t xml:space="preserve">) 210-38-59, (343) </w:t>
      </w:r>
      <w:r w:rsidRPr="00020665">
        <w:rPr>
          <w:rFonts w:ascii="Arial" w:hAnsi="Arial" w:cs="Arial"/>
          <w:sz w:val="22"/>
          <w:szCs w:val="22"/>
        </w:rPr>
        <w:t>260-00-88.</w:t>
      </w:r>
    </w:p>
    <w:p w:rsidR="00020665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020665" w:rsidRPr="00020665" w:rsidSect="000206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20665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020665">
        <w:rPr>
          <w:rFonts w:ascii="Arial" w:hAnsi="Arial" w:cs="Arial"/>
          <w:b/>
          <w:bCs/>
          <w:sz w:val="22"/>
          <w:szCs w:val="22"/>
        </w:rPr>
        <w:t>р</w:t>
      </w:r>
      <w:r w:rsidRPr="00020665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020665">
        <w:rPr>
          <w:rFonts w:ascii="Arial" w:hAnsi="Arial" w:cs="Arial"/>
          <w:bCs/>
          <w:sz w:val="22"/>
          <w:szCs w:val="22"/>
        </w:rPr>
        <w:t>Хозяйстве</w:t>
      </w:r>
      <w:r w:rsidRPr="00020665">
        <w:rPr>
          <w:rFonts w:ascii="Arial" w:hAnsi="Arial" w:cs="Arial"/>
          <w:bCs/>
          <w:sz w:val="22"/>
          <w:szCs w:val="22"/>
        </w:rPr>
        <w:t>н</w:t>
      </w:r>
      <w:r w:rsidRPr="00020665">
        <w:rPr>
          <w:rFonts w:ascii="Arial" w:hAnsi="Arial" w:cs="Arial"/>
          <w:bCs/>
          <w:sz w:val="22"/>
          <w:szCs w:val="22"/>
        </w:rPr>
        <w:t>ный договор.</w:t>
      </w:r>
    </w:p>
    <w:p w:rsidR="009451B2" w:rsidRPr="00543303" w:rsidRDefault="009451B2" w:rsidP="009451B2">
      <w:pPr>
        <w:widowControl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543303">
        <w:rPr>
          <w:rFonts w:ascii="Arial" w:hAnsi="Arial" w:cs="Arial"/>
          <w:bCs/>
          <w:sz w:val="24"/>
          <w:szCs w:val="24"/>
        </w:rPr>
        <w:lastRenderedPageBreak/>
        <w:br w:type="page"/>
      </w:r>
    </w:p>
    <w:p w:rsidR="009451B2" w:rsidRPr="00543303" w:rsidRDefault="009451B2" w:rsidP="00020665">
      <w:pPr>
        <w:pStyle w:val="1"/>
      </w:pPr>
      <w:bookmarkStart w:id="80" w:name="_Toc358009932"/>
      <w:r w:rsidRPr="00543303">
        <w:lastRenderedPageBreak/>
        <w:t xml:space="preserve">Насекомые-вредители леса Уральского </w:t>
      </w:r>
      <w:r w:rsidR="00061F1E">
        <w:t>ф</w:t>
      </w:r>
      <w:r w:rsidRPr="00543303">
        <w:t>едерального округа</w:t>
      </w:r>
      <w:bookmarkEnd w:id="80"/>
    </w:p>
    <w:p w:rsidR="00020665" w:rsidRDefault="00020665" w:rsidP="009451B2">
      <w:pPr>
        <w:jc w:val="center"/>
        <w:rPr>
          <w:rFonts w:ascii="Arial" w:hAnsi="Arial" w:cs="Arial"/>
          <w:sz w:val="28"/>
          <w:szCs w:val="28"/>
        </w:rPr>
      </w:pPr>
    </w:p>
    <w:p w:rsidR="00020665" w:rsidRDefault="00020665" w:rsidP="009451B2">
      <w:pPr>
        <w:jc w:val="center"/>
        <w:rPr>
          <w:rFonts w:ascii="Arial" w:hAnsi="Arial" w:cs="Arial"/>
          <w:sz w:val="28"/>
          <w:szCs w:val="28"/>
        </w:rPr>
        <w:sectPr w:rsidR="00020665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2.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="00020665">
        <w:rPr>
          <w:rFonts w:ascii="Arial" w:hAnsi="Arial" w:cs="Arial"/>
          <w:sz w:val="22"/>
          <w:szCs w:val="22"/>
        </w:rPr>
        <w:t xml:space="preserve"> </w:t>
      </w:r>
      <w:r w:rsidR="00074AAA" w:rsidRPr="00020665">
        <w:rPr>
          <w:rFonts w:ascii="Arial" w:hAnsi="Arial" w:cs="Arial"/>
          <w:sz w:val="22"/>
          <w:szCs w:val="22"/>
        </w:rPr>
        <w:t>Федеральное государственное бю</w:t>
      </w:r>
      <w:r w:rsidR="00074AAA" w:rsidRPr="00020665">
        <w:rPr>
          <w:rFonts w:ascii="Arial" w:hAnsi="Arial" w:cs="Arial"/>
          <w:sz w:val="22"/>
          <w:szCs w:val="22"/>
        </w:rPr>
        <w:t>д</w:t>
      </w:r>
      <w:r w:rsidR="00074AAA" w:rsidRPr="00020665">
        <w:rPr>
          <w:rFonts w:ascii="Arial" w:hAnsi="Arial" w:cs="Arial"/>
          <w:sz w:val="22"/>
          <w:szCs w:val="22"/>
        </w:rPr>
        <w:t xml:space="preserve">жетное учреждение  науки </w:t>
      </w:r>
      <w:r w:rsidR="00074AAA">
        <w:rPr>
          <w:rFonts w:ascii="Arial" w:hAnsi="Arial" w:cs="Arial"/>
          <w:sz w:val="22"/>
          <w:szCs w:val="22"/>
        </w:rPr>
        <w:t>Ботанич</w:t>
      </w:r>
      <w:r w:rsidR="00074AAA">
        <w:rPr>
          <w:rFonts w:ascii="Arial" w:hAnsi="Arial" w:cs="Arial"/>
          <w:sz w:val="22"/>
          <w:szCs w:val="22"/>
        </w:rPr>
        <w:t>е</w:t>
      </w:r>
      <w:r w:rsidR="00074AAA">
        <w:rPr>
          <w:rFonts w:ascii="Arial" w:hAnsi="Arial" w:cs="Arial"/>
          <w:sz w:val="22"/>
          <w:szCs w:val="22"/>
        </w:rPr>
        <w:t>ский сад</w:t>
      </w:r>
      <w:r w:rsidR="00074AAA" w:rsidRPr="00020665">
        <w:rPr>
          <w:rFonts w:ascii="Arial" w:hAnsi="Arial" w:cs="Arial"/>
          <w:sz w:val="22"/>
          <w:szCs w:val="22"/>
        </w:rPr>
        <w:t xml:space="preserve"> Уральского отделения Ро</w:t>
      </w:r>
      <w:r w:rsidR="00074AAA" w:rsidRPr="00020665">
        <w:rPr>
          <w:rFonts w:ascii="Arial" w:hAnsi="Arial" w:cs="Arial"/>
          <w:sz w:val="22"/>
          <w:szCs w:val="22"/>
        </w:rPr>
        <w:t>с</w:t>
      </w:r>
      <w:r w:rsidR="00074AAA" w:rsidRPr="00020665">
        <w:rPr>
          <w:rFonts w:ascii="Arial" w:hAnsi="Arial" w:cs="Arial"/>
          <w:sz w:val="22"/>
          <w:szCs w:val="22"/>
        </w:rPr>
        <w:t>сийской академии наук</w:t>
      </w:r>
      <w:r w:rsidR="00074AAA">
        <w:rPr>
          <w:rFonts w:ascii="Arial" w:hAnsi="Arial" w:cs="Arial"/>
          <w:sz w:val="22"/>
          <w:szCs w:val="22"/>
        </w:rPr>
        <w:t xml:space="preserve"> (г. Екатери</w:t>
      </w:r>
      <w:r w:rsidR="00074AAA">
        <w:rPr>
          <w:rFonts w:ascii="Arial" w:hAnsi="Arial" w:cs="Arial"/>
          <w:sz w:val="22"/>
          <w:szCs w:val="22"/>
        </w:rPr>
        <w:t>н</w:t>
      </w:r>
      <w:r w:rsidR="00074AAA">
        <w:rPr>
          <w:rFonts w:ascii="Arial" w:hAnsi="Arial" w:cs="Arial"/>
          <w:sz w:val="22"/>
          <w:szCs w:val="22"/>
        </w:rPr>
        <w:t>бург), т</w:t>
      </w:r>
      <w:r w:rsidR="00074AAA" w:rsidRPr="00020665">
        <w:rPr>
          <w:rFonts w:ascii="Arial" w:hAnsi="Arial" w:cs="Arial"/>
          <w:sz w:val="22"/>
          <w:szCs w:val="22"/>
        </w:rPr>
        <w:t xml:space="preserve">ел. </w:t>
      </w:r>
      <w:r w:rsidR="00074AAA">
        <w:rPr>
          <w:rFonts w:ascii="Arial" w:hAnsi="Arial" w:cs="Arial"/>
          <w:sz w:val="22"/>
          <w:szCs w:val="22"/>
        </w:rPr>
        <w:t>(</w:t>
      </w:r>
      <w:r w:rsidR="00074AAA" w:rsidRPr="00020665">
        <w:rPr>
          <w:rFonts w:ascii="Arial" w:hAnsi="Arial" w:cs="Arial"/>
          <w:sz w:val="22"/>
          <w:szCs w:val="22"/>
        </w:rPr>
        <w:t>343</w:t>
      </w:r>
      <w:r w:rsidR="00074AAA">
        <w:rPr>
          <w:rFonts w:ascii="Arial" w:hAnsi="Arial" w:cs="Arial"/>
          <w:sz w:val="22"/>
          <w:szCs w:val="22"/>
        </w:rPr>
        <w:t xml:space="preserve">) </w:t>
      </w:r>
      <w:r w:rsidRPr="00020665">
        <w:rPr>
          <w:rFonts w:ascii="Arial" w:hAnsi="Arial" w:cs="Arial"/>
          <w:sz w:val="22"/>
          <w:szCs w:val="22"/>
        </w:rPr>
        <w:t>322-56-37</w:t>
      </w:r>
      <w:r w:rsidR="00074AAA">
        <w:rPr>
          <w:rFonts w:ascii="Arial" w:hAnsi="Arial" w:cs="Arial"/>
          <w:sz w:val="22"/>
          <w:szCs w:val="22"/>
        </w:rPr>
        <w:t>.</w:t>
      </w:r>
    </w:p>
    <w:p w:rsidR="009451B2" w:rsidRPr="00020665" w:rsidRDefault="009451B2" w:rsidP="00020665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3.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020665">
        <w:rPr>
          <w:rFonts w:ascii="Arial" w:hAnsi="Arial" w:cs="Arial"/>
          <w:sz w:val="22"/>
          <w:szCs w:val="22"/>
        </w:rPr>
        <w:t xml:space="preserve"> </w:t>
      </w:r>
      <w:r w:rsidR="00020665">
        <w:rPr>
          <w:rFonts w:ascii="Arial" w:hAnsi="Arial" w:cs="Arial"/>
          <w:sz w:val="22"/>
          <w:szCs w:val="22"/>
        </w:rPr>
        <w:t>В</w:t>
      </w:r>
      <w:r w:rsidRPr="00020665">
        <w:rPr>
          <w:rFonts w:ascii="Arial" w:hAnsi="Arial" w:cs="Arial"/>
          <w:sz w:val="22"/>
          <w:szCs w:val="22"/>
        </w:rPr>
        <w:t xml:space="preserve"> настоящее время отсутствует единый общед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ступный информационный ресурс, который бы включал полный видовой состав основных вредителей леса УрФО, описание их экологии, биол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гии и наиболее эффективных мет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дов борьбы с очагами. Основным о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личием этого ресурса являются ра</w:t>
      </w:r>
      <w:r w:rsidRPr="00020665">
        <w:rPr>
          <w:rFonts w:ascii="Arial" w:hAnsi="Arial" w:cs="Arial"/>
          <w:sz w:val="22"/>
          <w:szCs w:val="22"/>
        </w:rPr>
        <w:t>з</w:t>
      </w:r>
      <w:r w:rsidRPr="00020665">
        <w:rPr>
          <w:rFonts w:ascii="Arial" w:hAnsi="Arial" w:cs="Arial"/>
          <w:sz w:val="22"/>
          <w:szCs w:val="22"/>
        </w:rPr>
        <w:t>делы с изложением элементов н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вой, более эффек</w:t>
      </w:r>
      <w:r w:rsidR="00074AAA">
        <w:rPr>
          <w:rFonts w:ascii="Arial" w:hAnsi="Arial" w:cs="Arial"/>
          <w:sz w:val="22"/>
          <w:szCs w:val="22"/>
        </w:rPr>
        <w:t>тивной стратегии защиты леса, а также</w:t>
      </w:r>
      <w:r w:rsidRPr="00020665">
        <w:rPr>
          <w:rFonts w:ascii="Arial" w:hAnsi="Arial" w:cs="Arial"/>
          <w:sz w:val="22"/>
          <w:szCs w:val="22"/>
        </w:rPr>
        <w:t xml:space="preserve"> основных фа</w:t>
      </w:r>
      <w:r w:rsidRPr="00020665">
        <w:rPr>
          <w:rFonts w:ascii="Arial" w:hAnsi="Arial" w:cs="Arial"/>
          <w:sz w:val="22"/>
          <w:szCs w:val="22"/>
        </w:rPr>
        <w:t>к</w:t>
      </w:r>
      <w:r w:rsidRPr="00020665">
        <w:rPr>
          <w:rFonts w:ascii="Arial" w:hAnsi="Arial" w:cs="Arial"/>
          <w:sz w:val="22"/>
          <w:szCs w:val="22"/>
        </w:rPr>
        <w:t>торов и механизмов энтоморез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стентности и анализа лесопатолог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ческой обстановки в лесах Урала. Новая стратегия защиты леса разр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 xml:space="preserve">ботана в лаборатории защиты леса </w:t>
      </w:r>
      <w:r w:rsidR="00074AAA">
        <w:rPr>
          <w:rFonts w:ascii="Arial" w:hAnsi="Arial" w:cs="Arial"/>
          <w:sz w:val="22"/>
          <w:szCs w:val="22"/>
        </w:rPr>
        <w:t xml:space="preserve">БС </w:t>
      </w:r>
      <w:r w:rsidRPr="00020665">
        <w:rPr>
          <w:rFonts w:ascii="Arial" w:hAnsi="Arial" w:cs="Arial"/>
          <w:sz w:val="22"/>
          <w:szCs w:val="22"/>
        </w:rPr>
        <w:t>УрО РАН на основе многолетних исследований механизмов взаимоо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ношений в сист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ме «дерево-насекомые» и механизмов возникн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вения вспышек массовых размнож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ния в УрФО (Колтунов и др., 1991, 1992, 1998</w:t>
      </w:r>
      <w:r w:rsidR="00074AAA">
        <w:rPr>
          <w:rFonts w:ascii="Arial" w:hAnsi="Arial" w:cs="Arial"/>
          <w:sz w:val="22"/>
          <w:szCs w:val="22"/>
        </w:rPr>
        <w:t>,</w:t>
      </w:r>
      <w:r w:rsidRPr="00020665">
        <w:rPr>
          <w:rFonts w:ascii="Arial" w:hAnsi="Arial" w:cs="Arial"/>
          <w:sz w:val="22"/>
          <w:szCs w:val="22"/>
        </w:rPr>
        <w:t xml:space="preserve"> 2010; Колтунов, 1993</w:t>
      </w:r>
      <w:r w:rsidR="00074AAA">
        <w:rPr>
          <w:rFonts w:ascii="Arial" w:hAnsi="Arial" w:cs="Arial"/>
          <w:sz w:val="22"/>
          <w:szCs w:val="22"/>
        </w:rPr>
        <w:t xml:space="preserve">, </w:t>
      </w:r>
      <w:r w:rsidRPr="00020665">
        <w:rPr>
          <w:rFonts w:ascii="Arial" w:hAnsi="Arial" w:cs="Arial"/>
          <w:sz w:val="22"/>
          <w:szCs w:val="22"/>
        </w:rPr>
        <w:t>2006). Она основана на принципе необходимости предотвращения усыхания, отпада и сильного осла</w:t>
      </w:r>
      <w:r w:rsidRPr="00020665">
        <w:rPr>
          <w:rFonts w:ascii="Arial" w:hAnsi="Arial" w:cs="Arial"/>
          <w:sz w:val="22"/>
          <w:szCs w:val="22"/>
        </w:rPr>
        <w:t>б</w:t>
      </w:r>
      <w:r w:rsidRPr="00020665">
        <w:rPr>
          <w:rFonts w:ascii="Arial" w:hAnsi="Arial" w:cs="Arial"/>
          <w:sz w:val="22"/>
          <w:szCs w:val="22"/>
        </w:rPr>
        <w:t>ления древостоев, а не их дефоли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ции. Это обусловлено тем, что мн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гие дефолиируемые древостои им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ют как высокую энтоморезистен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ность, и фактически слабо дефоли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руются насекомыми, так и высокий уровень энтомотолерантности. Кр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ме того, разработаны более обосн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ванные критерии принятия решений о необходимости обработки очагов на основе новых научных результ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тов, новые подходы к разработке м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тодов количественного прогнозир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вания параметров энтоморезистен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ности и энтомотолерантности (до возникновения вспышки) и картир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lastRenderedPageBreak/>
        <w:t>вания лесов УрФО по уровню энт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 xml:space="preserve">морезистентности. </w:t>
      </w:r>
      <w:r w:rsidR="00020665">
        <w:rPr>
          <w:rFonts w:ascii="Arial" w:hAnsi="Arial" w:cs="Arial"/>
          <w:sz w:val="22"/>
          <w:szCs w:val="22"/>
        </w:rPr>
        <w:br/>
      </w:r>
      <w:r w:rsidRPr="00020665">
        <w:rPr>
          <w:rFonts w:ascii="Arial" w:hAnsi="Arial" w:cs="Arial"/>
          <w:sz w:val="22"/>
          <w:szCs w:val="22"/>
        </w:rPr>
        <w:t>Используемая в лесном хозяйстве стратегия защиты леса приводит в одних случаях к необоснованной о</w:t>
      </w:r>
      <w:r w:rsidRPr="00020665">
        <w:rPr>
          <w:rFonts w:ascii="Arial" w:hAnsi="Arial" w:cs="Arial"/>
          <w:sz w:val="22"/>
          <w:szCs w:val="22"/>
        </w:rPr>
        <w:t>б</w:t>
      </w:r>
      <w:r w:rsidRPr="00020665">
        <w:rPr>
          <w:rFonts w:ascii="Arial" w:hAnsi="Arial" w:cs="Arial"/>
          <w:sz w:val="22"/>
          <w:szCs w:val="22"/>
        </w:rPr>
        <w:t>работке больших площадей очагов и значительным экономическим затр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там, в других – к недооценке реал</w:t>
      </w:r>
      <w:r w:rsidRPr="00020665">
        <w:rPr>
          <w:rFonts w:ascii="Arial" w:hAnsi="Arial" w:cs="Arial"/>
          <w:sz w:val="22"/>
          <w:szCs w:val="22"/>
        </w:rPr>
        <w:t>ь</w:t>
      </w:r>
      <w:r w:rsidRPr="00020665">
        <w:rPr>
          <w:rFonts w:ascii="Arial" w:hAnsi="Arial" w:cs="Arial"/>
          <w:sz w:val="22"/>
          <w:szCs w:val="22"/>
        </w:rPr>
        <w:t>ной угрозы последствий возникнов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ния очагов. Но несовершенство м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тодов прогнозирования очагов,  кр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териев необходимости проведения мероприятий по защите леса прив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дят к тому, что некоторые провод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мые обработки экологически и эк</w:t>
      </w:r>
      <w:r w:rsidRPr="00020665">
        <w:rPr>
          <w:rFonts w:ascii="Arial" w:hAnsi="Arial" w:cs="Arial"/>
          <w:sz w:val="22"/>
          <w:szCs w:val="22"/>
        </w:rPr>
        <w:t>о</w:t>
      </w:r>
      <w:r w:rsidR="00074AAA">
        <w:rPr>
          <w:rFonts w:ascii="Arial" w:hAnsi="Arial" w:cs="Arial"/>
          <w:sz w:val="22"/>
          <w:szCs w:val="22"/>
        </w:rPr>
        <w:t xml:space="preserve">номически не оправданы </w:t>
      </w:r>
      <w:r w:rsidRPr="00020665">
        <w:rPr>
          <w:rFonts w:ascii="Arial" w:hAnsi="Arial" w:cs="Arial"/>
          <w:sz w:val="22"/>
          <w:szCs w:val="22"/>
        </w:rPr>
        <w:t>всле</w:t>
      </w:r>
      <w:r w:rsidRPr="00020665">
        <w:rPr>
          <w:rFonts w:ascii="Arial" w:hAnsi="Arial" w:cs="Arial"/>
          <w:sz w:val="22"/>
          <w:szCs w:val="22"/>
        </w:rPr>
        <w:t>д</w:t>
      </w:r>
      <w:r w:rsidRPr="00020665">
        <w:rPr>
          <w:rFonts w:ascii="Arial" w:hAnsi="Arial" w:cs="Arial"/>
          <w:sz w:val="22"/>
          <w:szCs w:val="22"/>
        </w:rPr>
        <w:t>ствие ошибок в прогнозировании дефоли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ции и несовершенства устаревшей стратегии и подходов к з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щите леса. Создание этого информационного ресурса позволит ознакомить шир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кий круг специалистов с новыми по</w:t>
      </w:r>
      <w:r w:rsidRPr="00020665">
        <w:rPr>
          <w:rFonts w:ascii="Arial" w:hAnsi="Arial" w:cs="Arial"/>
          <w:sz w:val="22"/>
          <w:szCs w:val="22"/>
        </w:rPr>
        <w:t>д</w:t>
      </w:r>
      <w:r w:rsidRPr="00020665">
        <w:rPr>
          <w:rFonts w:ascii="Arial" w:hAnsi="Arial" w:cs="Arial"/>
          <w:sz w:val="22"/>
          <w:szCs w:val="22"/>
        </w:rPr>
        <w:t xml:space="preserve">ходами к защите леса.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4.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020665">
        <w:rPr>
          <w:rFonts w:ascii="Arial" w:hAnsi="Arial" w:cs="Arial"/>
          <w:b/>
          <w:bCs/>
          <w:sz w:val="22"/>
          <w:szCs w:val="22"/>
        </w:rPr>
        <w:t>ы</w:t>
      </w:r>
      <w:r w:rsidRPr="00020665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020665">
        <w:rPr>
          <w:rFonts w:ascii="Arial" w:hAnsi="Arial" w:cs="Arial"/>
          <w:sz w:val="22"/>
          <w:szCs w:val="22"/>
        </w:rPr>
        <w:t xml:space="preserve"> Информац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онный ресурс (сайт) полностью готов (</w:t>
      </w:r>
      <w:hyperlink r:id="rId40" w:history="1">
        <w:r w:rsidRPr="00020665">
          <w:rPr>
            <w:rStyle w:val="ab"/>
            <w:rFonts w:ascii="Arial" w:hAnsi="Arial" w:cs="Arial"/>
            <w:sz w:val="22"/>
            <w:szCs w:val="22"/>
          </w:rPr>
          <w:t>http://insects.botgard.uran.ru/</w:t>
        </w:r>
      </w:hyperlink>
      <w:r w:rsidRPr="00020665">
        <w:rPr>
          <w:rFonts w:ascii="Arial" w:hAnsi="Arial" w:cs="Arial"/>
          <w:sz w:val="22"/>
          <w:szCs w:val="22"/>
        </w:rPr>
        <w:t>).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5.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020665">
        <w:rPr>
          <w:rFonts w:ascii="Arial" w:hAnsi="Arial" w:cs="Arial"/>
          <w:b/>
          <w:bCs/>
          <w:sz w:val="22"/>
          <w:szCs w:val="22"/>
        </w:rPr>
        <w:t>а</w:t>
      </w:r>
      <w:r w:rsidRPr="00020665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6.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020665">
        <w:rPr>
          <w:rFonts w:ascii="Arial" w:hAnsi="Arial" w:cs="Arial"/>
          <w:sz w:val="22"/>
          <w:szCs w:val="22"/>
        </w:rPr>
        <w:t xml:space="preserve"> Внедр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ние этих научных разработок по з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щите лесов УрФО позволит перейти от тотальных обработок очагов к стратегии локальной защиты учас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ков леса с низкой устойчивостью, дефолиация которых сопровождае</w:t>
      </w:r>
      <w:r w:rsidRPr="00020665">
        <w:rPr>
          <w:rFonts w:ascii="Arial" w:hAnsi="Arial" w:cs="Arial"/>
          <w:sz w:val="22"/>
          <w:szCs w:val="22"/>
        </w:rPr>
        <w:t>т</w:t>
      </w:r>
      <w:r w:rsidRPr="00020665">
        <w:rPr>
          <w:rFonts w:ascii="Arial" w:hAnsi="Arial" w:cs="Arial"/>
          <w:sz w:val="22"/>
          <w:szCs w:val="22"/>
        </w:rPr>
        <w:t>ся массовым усыханием и отпадом древостоя. А это позволит знач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тельно (в 3-4 раза) снизить площади обработок и экономические затраты на обработку очагов, а также умен</w:t>
      </w:r>
      <w:r w:rsidRPr="00020665">
        <w:rPr>
          <w:rFonts w:ascii="Arial" w:hAnsi="Arial" w:cs="Arial"/>
          <w:sz w:val="22"/>
          <w:szCs w:val="22"/>
        </w:rPr>
        <w:t>ь</w:t>
      </w:r>
      <w:r w:rsidRPr="00020665">
        <w:rPr>
          <w:rFonts w:ascii="Arial" w:hAnsi="Arial" w:cs="Arial"/>
          <w:sz w:val="22"/>
          <w:szCs w:val="22"/>
        </w:rPr>
        <w:t xml:space="preserve">шить экологический ущерб лесным фитоценозам.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020665">
        <w:rPr>
          <w:rFonts w:ascii="Arial" w:hAnsi="Arial" w:cs="Arial"/>
          <w:b/>
          <w:bCs/>
          <w:sz w:val="22"/>
          <w:szCs w:val="22"/>
        </w:rPr>
        <w:t>н</w:t>
      </w:r>
      <w:r w:rsidRPr="00020665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7.1.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</w:p>
    <w:p w:rsidR="009451B2" w:rsidRPr="00020665" w:rsidRDefault="009451B2" w:rsidP="00074AAA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020665">
        <w:rPr>
          <w:rFonts w:ascii="Arial" w:hAnsi="Arial" w:cs="Arial"/>
          <w:i/>
          <w:iCs/>
          <w:sz w:val="22"/>
          <w:szCs w:val="22"/>
        </w:rPr>
        <w:t>е</w:t>
      </w:r>
      <w:r w:rsidRPr="00020665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020665">
        <w:rPr>
          <w:rFonts w:ascii="Arial" w:hAnsi="Arial" w:cs="Arial"/>
          <w:sz w:val="22"/>
          <w:szCs w:val="22"/>
        </w:rPr>
        <w:t xml:space="preserve"> В настоящее время общедоступные информационные ресурсы (сайты), включающие д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тальное описание биологии и экол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гии основных насекомых-вредителей леса УрФО, изложение элементов новой стратегии защиты леса, мех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низмов и факторов энтоморез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стентности, анализа многолетней динамики вспышек массового ра</w:t>
      </w:r>
      <w:r w:rsidRPr="00020665">
        <w:rPr>
          <w:rFonts w:ascii="Arial" w:hAnsi="Arial" w:cs="Arial"/>
          <w:sz w:val="22"/>
          <w:szCs w:val="22"/>
        </w:rPr>
        <w:t>з</w:t>
      </w:r>
      <w:r w:rsidRPr="00020665">
        <w:rPr>
          <w:rFonts w:ascii="Arial" w:hAnsi="Arial" w:cs="Arial"/>
          <w:sz w:val="22"/>
          <w:szCs w:val="22"/>
        </w:rPr>
        <w:t>множения основных вредителей леса УрФО</w:t>
      </w:r>
      <w:r w:rsidR="00074AAA">
        <w:rPr>
          <w:rFonts w:ascii="Arial" w:hAnsi="Arial" w:cs="Arial"/>
          <w:sz w:val="22"/>
          <w:szCs w:val="22"/>
        </w:rPr>
        <w:t>,</w:t>
      </w:r>
      <w:r w:rsidRPr="00020665">
        <w:rPr>
          <w:rFonts w:ascii="Arial" w:hAnsi="Arial" w:cs="Arial"/>
          <w:sz w:val="22"/>
          <w:szCs w:val="22"/>
        </w:rPr>
        <w:t xml:space="preserve"> отсутствуют. Учитывая то, что в настоящее время в защите леса применяется стратегия, разработа</w:t>
      </w:r>
      <w:r w:rsidRPr="00020665">
        <w:rPr>
          <w:rFonts w:ascii="Arial" w:hAnsi="Arial" w:cs="Arial"/>
          <w:sz w:val="22"/>
          <w:szCs w:val="22"/>
        </w:rPr>
        <w:t>н</w:t>
      </w:r>
      <w:r w:rsidRPr="00020665">
        <w:rPr>
          <w:rFonts w:ascii="Arial" w:hAnsi="Arial" w:cs="Arial"/>
          <w:sz w:val="22"/>
          <w:szCs w:val="22"/>
        </w:rPr>
        <w:t>ная в 50-е годы и к настоящему вр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мени значительно устаревшая, новая стратегия защиты леса не разраб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 xml:space="preserve">тывалась. </w:t>
      </w:r>
      <w:r w:rsidR="00074AAA">
        <w:rPr>
          <w:rFonts w:ascii="Arial" w:hAnsi="Arial" w:cs="Arial"/>
          <w:sz w:val="22"/>
          <w:szCs w:val="22"/>
        </w:rPr>
        <w:t>Р</w:t>
      </w:r>
      <w:r w:rsidRPr="00020665">
        <w:rPr>
          <w:rFonts w:ascii="Arial" w:hAnsi="Arial" w:cs="Arial"/>
          <w:sz w:val="22"/>
          <w:szCs w:val="22"/>
        </w:rPr>
        <w:t>азработки лаборатории являются оригинальными.</w:t>
      </w:r>
    </w:p>
    <w:p w:rsidR="009451B2" w:rsidRPr="00020665" w:rsidRDefault="009451B2" w:rsidP="00020665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020665">
        <w:rPr>
          <w:rFonts w:ascii="Arial" w:hAnsi="Arial" w:cs="Arial"/>
          <w:i/>
          <w:iCs/>
          <w:sz w:val="22"/>
          <w:szCs w:val="22"/>
        </w:rPr>
        <w:t>е</w:t>
      </w:r>
      <w:r w:rsidRPr="00020665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020665">
        <w:rPr>
          <w:rFonts w:ascii="Arial" w:hAnsi="Arial" w:cs="Arial"/>
          <w:sz w:val="22"/>
          <w:szCs w:val="22"/>
        </w:rPr>
        <w:t xml:space="preserve"> В наст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ящее время в других развитых стр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нах отсутствует общедоступный и</w:t>
      </w:r>
      <w:r w:rsidRPr="00020665">
        <w:rPr>
          <w:rFonts w:ascii="Arial" w:hAnsi="Arial" w:cs="Arial"/>
          <w:sz w:val="22"/>
          <w:szCs w:val="22"/>
        </w:rPr>
        <w:t>н</w:t>
      </w:r>
      <w:r w:rsidRPr="00020665">
        <w:rPr>
          <w:rFonts w:ascii="Arial" w:hAnsi="Arial" w:cs="Arial"/>
          <w:sz w:val="22"/>
          <w:szCs w:val="22"/>
        </w:rPr>
        <w:t>формационный ресурс по новой стратегии защиты леса. Кроме того в научной литературе отсутствуют и данные по разработке новой страт</w:t>
      </w:r>
      <w:r w:rsidRPr="00020665">
        <w:rPr>
          <w:rFonts w:ascii="Arial" w:hAnsi="Arial" w:cs="Arial"/>
          <w:sz w:val="22"/>
          <w:szCs w:val="22"/>
        </w:rPr>
        <w:t>е</w:t>
      </w:r>
      <w:r w:rsidRPr="00020665">
        <w:rPr>
          <w:rFonts w:ascii="Arial" w:hAnsi="Arial" w:cs="Arial"/>
          <w:sz w:val="22"/>
          <w:szCs w:val="22"/>
        </w:rPr>
        <w:t>гии защиты леса.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7.2.</w:t>
      </w:r>
      <w:r w:rsidR="00020665">
        <w:rPr>
          <w:rFonts w:ascii="Arial" w:hAnsi="Arial" w:cs="Arial"/>
          <w:b/>
          <w:bCs/>
          <w:sz w:val="22"/>
          <w:szCs w:val="22"/>
        </w:rPr>
        <w:tab/>
      </w:r>
      <w:r w:rsidRPr="00020665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020665">
        <w:rPr>
          <w:rFonts w:ascii="Arial" w:hAnsi="Arial" w:cs="Arial"/>
          <w:sz w:val="22"/>
          <w:szCs w:val="22"/>
        </w:rPr>
        <w:t xml:space="preserve"> Переход от тотал</w:t>
      </w:r>
      <w:r w:rsidRPr="00020665">
        <w:rPr>
          <w:rFonts w:ascii="Arial" w:hAnsi="Arial" w:cs="Arial"/>
          <w:sz w:val="22"/>
          <w:szCs w:val="22"/>
        </w:rPr>
        <w:t>ь</w:t>
      </w:r>
      <w:r w:rsidRPr="00020665">
        <w:rPr>
          <w:rFonts w:ascii="Arial" w:hAnsi="Arial" w:cs="Arial"/>
          <w:sz w:val="22"/>
          <w:szCs w:val="22"/>
        </w:rPr>
        <w:t xml:space="preserve">ных обработок очагов к локальным, </w:t>
      </w:r>
      <w:r w:rsidRPr="00020665">
        <w:rPr>
          <w:rFonts w:ascii="Arial" w:hAnsi="Arial" w:cs="Arial"/>
          <w:sz w:val="22"/>
          <w:szCs w:val="22"/>
        </w:rPr>
        <w:lastRenderedPageBreak/>
        <w:t>включающим обработку участков с низкой энтоморезистентностью пр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ведет к значительному сокращению площади обработки лесов инсект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цидами и снижению экологического ущерба лесным биогеоценозам.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7.3.</w:t>
      </w:r>
      <w:r w:rsidR="00020665">
        <w:rPr>
          <w:rFonts w:ascii="Arial" w:hAnsi="Arial" w:cs="Arial"/>
          <w:b/>
          <w:bCs/>
          <w:sz w:val="22"/>
          <w:szCs w:val="22"/>
        </w:rPr>
        <w:tab/>
      </w:r>
      <w:r w:rsidRPr="00020665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ночные):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020665">
        <w:rPr>
          <w:rFonts w:ascii="Arial" w:hAnsi="Arial" w:cs="Arial"/>
          <w:sz w:val="22"/>
          <w:szCs w:val="22"/>
        </w:rPr>
        <w:t xml:space="preserve"> 0,1 млн долл.</w:t>
      </w:r>
    </w:p>
    <w:p w:rsidR="009451B2" w:rsidRPr="00020665" w:rsidRDefault="009451B2" w:rsidP="00020665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020665">
        <w:rPr>
          <w:rFonts w:ascii="Arial" w:hAnsi="Arial" w:cs="Arial"/>
          <w:sz w:val="22"/>
          <w:szCs w:val="22"/>
        </w:rPr>
        <w:t xml:space="preserve"> 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020665">
        <w:rPr>
          <w:rFonts w:ascii="Arial" w:hAnsi="Arial" w:cs="Arial"/>
          <w:sz w:val="22"/>
          <w:szCs w:val="22"/>
        </w:rPr>
        <w:t xml:space="preserve">  3 года</w:t>
      </w:r>
      <w:r w:rsidR="00074AAA">
        <w:rPr>
          <w:rFonts w:ascii="Arial" w:hAnsi="Arial" w:cs="Arial"/>
          <w:sz w:val="22"/>
          <w:szCs w:val="22"/>
        </w:rPr>
        <w:t>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8.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020665">
        <w:rPr>
          <w:rFonts w:ascii="Arial" w:hAnsi="Arial" w:cs="Arial"/>
          <w:sz w:val="22"/>
          <w:szCs w:val="22"/>
        </w:rPr>
        <w:t xml:space="preserve"> Новая техн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логия защиты леса может использ</w:t>
      </w:r>
      <w:r w:rsidRPr="00020665">
        <w:rPr>
          <w:rFonts w:ascii="Arial" w:hAnsi="Arial" w:cs="Arial"/>
          <w:sz w:val="22"/>
          <w:szCs w:val="22"/>
        </w:rPr>
        <w:t>о</w:t>
      </w:r>
      <w:r w:rsidRPr="00020665">
        <w:rPr>
          <w:rFonts w:ascii="Arial" w:hAnsi="Arial" w:cs="Arial"/>
          <w:sz w:val="22"/>
          <w:szCs w:val="22"/>
        </w:rPr>
        <w:t>ваться Госкомлесом РФ и ФГУ «Ро</w:t>
      </w:r>
      <w:r w:rsidRPr="00020665">
        <w:rPr>
          <w:rFonts w:ascii="Arial" w:hAnsi="Arial" w:cs="Arial"/>
          <w:sz w:val="22"/>
          <w:szCs w:val="22"/>
        </w:rPr>
        <w:t>с</w:t>
      </w:r>
      <w:r w:rsidRPr="00020665">
        <w:rPr>
          <w:rFonts w:ascii="Arial" w:hAnsi="Arial" w:cs="Arial"/>
          <w:sz w:val="22"/>
          <w:szCs w:val="22"/>
        </w:rPr>
        <w:t>лесозащита» на всей территории РФ. Основными потребителями иннов</w:t>
      </w:r>
      <w:r w:rsidRPr="00020665">
        <w:rPr>
          <w:rFonts w:ascii="Arial" w:hAnsi="Arial" w:cs="Arial"/>
          <w:sz w:val="22"/>
          <w:szCs w:val="22"/>
        </w:rPr>
        <w:t>а</w:t>
      </w:r>
      <w:r w:rsidRPr="00020665">
        <w:rPr>
          <w:rFonts w:ascii="Arial" w:hAnsi="Arial" w:cs="Arial"/>
          <w:sz w:val="22"/>
          <w:szCs w:val="22"/>
        </w:rPr>
        <w:t>ционного продукта являются лесн</w:t>
      </w:r>
      <w:r w:rsidRPr="00020665">
        <w:rPr>
          <w:rFonts w:ascii="Arial" w:hAnsi="Arial" w:cs="Arial"/>
          <w:sz w:val="22"/>
          <w:szCs w:val="22"/>
        </w:rPr>
        <w:t>и</w:t>
      </w:r>
      <w:r w:rsidRPr="00020665">
        <w:rPr>
          <w:rFonts w:ascii="Arial" w:hAnsi="Arial" w:cs="Arial"/>
          <w:sz w:val="22"/>
          <w:szCs w:val="22"/>
        </w:rPr>
        <w:t>чества и лесхозы.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9.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020665">
        <w:rPr>
          <w:rFonts w:ascii="Arial" w:hAnsi="Arial" w:cs="Arial"/>
          <w:b/>
          <w:bCs/>
          <w:sz w:val="22"/>
          <w:szCs w:val="22"/>
        </w:rPr>
        <w:t>а</w:t>
      </w:r>
      <w:r w:rsidRPr="00020665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020665">
        <w:rPr>
          <w:rFonts w:ascii="Arial" w:hAnsi="Arial" w:cs="Arial"/>
          <w:sz w:val="22"/>
          <w:szCs w:val="22"/>
        </w:rPr>
        <w:t xml:space="preserve"> Да</w:t>
      </w:r>
      <w:r w:rsidR="00074AAA">
        <w:rPr>
          <w:rFonts w:ascii="Arial" w:hAnsi="Arial" w:cs="Arial"/>
          <w:sz w:val="22"/>
          <w:szCs w:val="22"/>
        </w:rPr>
        <w:t>.</w:t>
      </w:r>
    </w:p>
    <w:p w:rsidR="009451B2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20665">
        <w:rPr>
          <w:rFonts w:ascii="Arial" w:hAnsi="Arial" w:cs="Arial"/>
          <w:b/>
          <w:bCs/>
          <w:sz w:val="22"/>
          <w:szCs w:val="22"/>
        </w:rPr>
        <w:t>10.</w:t>
      </w:r>
      <w:r w:rsidRPr="00020665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020665">
        <w:rPr>
          <w:rFonts w:ascii="Arial" w:hAnsi="Arial" w:cs="Arial"/>
          <w:b/>
          <w:bCs/>
          <w:sz w:val="22"/>
          <w:szCs w:val="22"/>
        </w:rPr>
        <w:t>е</w:t>
      </w:r>
      <w:r w:rsidRPr="00020665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020665">
        <w:rPr>
          <w:rFonts w:ascii="Arial" w:hAnsi="Arial" w:cs="Arial"/>
          <w:sz w:val="22"/>
          <w:szCs w:val="22"/>
        </w:rPr>
        <w:t xml:space="preserve"> </w:t>
      </w:r>
      <w:r w:rsidR="00074AAA">
        <w:rPr>
          <w:rFonts w:ascii="Arial" w:hAnsi="Arial" w:cs="Arial"/>
          <w:sz w:val="22"/>
          <w:szCs w:val="22"/>
        </w:rPr>
        <w:t>ФГБУН БС УрО РАН, т</w:t>
      </w:r>
      <w:r w:rsidR="00074AAA" w:rsidRPr="00020665">
        <w:rPr>
          <w:rFonts w:ascii="Arial" w:hAnsi="Arial" w:cs="Arial"/>
          <w:sz w:val="22"/>
          <w:szCs w:val="22"/>
        </w:rPr>
        <w:t xml:space="preserve">ел. </w:t>
      </w:r>
      <w:r w:rsidR="00074AAA">
        <w:rPr>
          <w:rFonts w:ascii="Arial" w:hAnsi="Arial" w:cs="Arial"/>
          <w:sz w:val="22"/>
          <w:szCs w:val="22"/>
        </w:rPr>
        <w:t>(</w:t>
      </w:r>
      <w:r w:rsidR="00074AAA" w:rsidRPr="00020665">
        <w:rPr>
          <w:rFonts w:ascii="Arial" w:hAnsi="Arial" w:cs="Arial"/>
          <w:sz w:val="22"/>
          <w:szCs w:val="22"/>
        </w:rPr>
        <w:t>343</w:t>
      </w:r>
      <w:r w:rsidR="00074AAA">
        <w:rPr>
          <w:rFonts w:ascii="Arial" w:hAnsi="Arial" w:cs="Arial"/>
          <w:sz w:val="22"/>
          <w:szCs w:val="22"/>
        </w:rPr>
        <w:t xml:space="preserve">) </w:t>
      </w:r>
      <w:r w:rsidR="00074AAA" w:rsidRPr="00020665">
        <w:rPr>
          <w:rFonts w:ascii="Arial" w:hAnsi="Arial" w:cs="Arial"/>
          <w:sz w:val="22"/>
          <w:szCs w:val="22"/>
        </w:rPr>
        <w:t>322-56-37</w:t>
      </w:r>
      <w:r w:rsidR="00074AAA">
        <w:rPr>
          <w:rFonts w:ascii="Arial" w:hAnsi="Arial" w:cs="Arial"/>
          <w:sz w:val="22"/>
          <w:szCs w:val="22"/>
        </w:rPr>
        <w:t>.</w:t>
      </w:r>
    </w:p>
    <w:p w:rsidR="00020665" w:rsidRPr="00020665" w:rsidRDefault="009451B2" w:rsidP="00020665">
      <w:pPr>
        <w:widowControl/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020665" w:rsidRPr="00020665" w:rsidSect="0002066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20665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020665">
        <w:rPr>
          <w:rFonts w:ascii="Arial" w:hAnsi="Arial" w:cs="Arial"/>
          <w:b/>
          <w:bCs/>
          <w:sz w:val="22"/>
          <w:szCs w:val="22"/>
        </w:rPr>
        <w:t>р</w:t>
      </w:r>
      <w:r w:rsidRPr="00020665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020665">
        <w:rPr>
          <w:rFonts w:ascii="Arial" w:hAnsi="Arial" w:cs="Arial"/>
          <w:bCs/>
          <w:sz w:val="22"/>
          <w:szCs w:val="22"/>
        </w:rPr>
        <w:t>Хозяйстве</w:t>
      </w:r>
      <w:r w:rsidRPr="00020665">
        <w:rPr>
          <w:rFonts w:ascii="Arial" w:hAnsi="Arial" w:cs="Arial"/>
          <w:bCs/>
          <w:sz w:val="22"/>
          <w:szCs w:val="22"/>
        </w:rPr>
        <w:t>н</w:t>
      </w:r>
      <w:r w:rsidRPr="00020665">
        <w:rPr>
          <w:rFonts w:ascii="Arial" w:hAnsi="Arial" w:cs="Arial"/>
          <w:bCs/>
          <w:sz w:val="22"/>
          <w:szCs w:val="22"/>
        </w:rPr>
        <w:t>ный договор.</w:t>
      </w:r>
    </w:p>
    <w:p w:rsidR="009451B2" w:rsidRPr="00543303" w:rsidRDefault="009451B2" w:rsidP="009451B2">
      <w:pPr>
        <w:widowControl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543303">
        <w:rPr>
          <w:rFonts w:ascii="Arial" w:hAnsi="Arial" w:cs="Arial"/>
          <w:bCs/>
          <w:sz w:val="24"/>
          <w:szCs w:val="24"/>
        </w:rPr>
        <w:lastRenderedPageBreak/>
        <w:br w:type="page"/>
      </w:r>
    </w:p>
    <w:p w:rsidR="00020665" w:rsidRDefault="009451B2" w:rsidP="00020665">
      <w:pPr>
        <w:pStyle w:val="1"/>
      </w:pPr>
      <w:bookmarkStart w:id="81" w:name="_Toc358009933"/>
      <w:r w:rsidRPr="00543303">
        <w:lastRenderedPageBreak/>
        <w:t>Способ повышения содержания гликозидов коричного спирта и салидрозида в растениях  родиолы розовой</w:t>
      </w:r>
      <w:bookmarkEnd w:id="81"/>
    </w:p>
    <w:p w:rsidR="00020665" w:rsidRDefault="00020665" w:rsidP="00020665">
      <w:pPr>
        <w:pStyle w:val="aff2"/>
      </w:pPr>
    </w:p>
    <w:p w:rsidR="00020665" w:rsidRPr="00020665" w:rsidRDefault="00020665" w:rsidP="00020665">
      <w:pPr>
        <w:pStyle w:val="aff2"/>
        <w:sectPr w:rsidR="00020665" w:rsidRPr="00020665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lastRenderedPageBreak/>
        <w:t>1.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Сроки выполнения разработки (год начала – год окончания):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2008-2012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2.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Головная организация-разработчик, контактный телефон: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  <w:r w:rsidR="00074AAA" w:rsidRPr="00020665">
        <w:rPr>
          <w:rFonts w:ascii="Arial" w:hAnsi="Arial" w:cs="Arial"/>
          <w:sz w:val="22"/>
          <w:szCs w:val="22"/>
        </w:rPr>
        <w:t>Федеральное государственное бю</w:t>
      </w:r>
      <w:r w:rsidR="00074AAA" w:rsidRPr="00020665">
        <w:rPr>
          <w:rFonts w:ascii="Arial" w:hAnsi="Arial" w:cs="Arial"/>
          <w:sz w:val="22"/>
          <w:szCs w:val="22"/>
        </w:rPr>
        <w:t>д</w:t>
      </w:r>
      <w:r w:rsidR="00074AAA" w:rsidRPr="00020665">
        <w:rPr>
          <w:rFonts w:ascii="Arial" w:hAnsi="Arial" w:cs="Arial"/>
          <w:sz w:val="22"/>
          <w:szCs w:val="22"/>
        </w:rPr>
        <w:t xml:space="preserve">жетное учреждение  науки 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</w:t>
      </w:r>
      <w:bookmarkStart w:id="82" w:name="__DdeLink__357_932828309"/>
      <w:bookmarkEnd w:id="82"/>
      <w:r w:rsidR="00074AAA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нститут биологии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Коми НЦ Ур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альского отд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ления Российской академии наук (г. Сыктывкар)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, 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тел. 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(8212) 43-14-31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3.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Краткая содержательная характ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ристика разработки: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Разработан комплекс агротехнических приемов выращивания лекарственного раст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ния родиолы розовой, позволяющий повысить содержание салидрозида и гликозидов коричного спирта в раст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тельном материале в четыре и по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тора раза соответственно.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4.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Степень готовности (завершение эксперимента, проведение исп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ы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тания опытного образца, выпуск опытной серии и т.п.):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Завершен эксперимент. Разработка прошла п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левые испытания и готова к внедр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нию на предприятиях, культивиру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ю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щих родиолу розовую.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5.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Наличие необходимой инфр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а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структуры производственных мощностей: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Для внедрения способа организации-разработчику не треб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у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ется специальная производственная инфраструктура.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6.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Ожидаемые результаты: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Знач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тельное снижение расходов прои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з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водство качественного лекарственн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го растительного сырья, за счет ув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личения доли выхода действующих веществ с единицы массы сухого растительного сырья.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7.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Оценка основных характеристик разработки, обеспечивающих ко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н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курентоспособность: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7.1.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Научно-технический уровень: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E564D6">
      <w:pPr>
        <w:pStyle w:val="aff9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i/>
          <w:color w:val="000000"/>
          <w:sz w:val="22"/>
          <w:szCs w:val="22"/>
          <w:lang w:eastAsia="ru-RU" w:bidi="ar-SA"/>
        </w:rPr>
        <w:t>7.1.1. По отношению к лучшим отеч</w:t>
      </w:r>
      <w:r w:rsidRPr="001D05FE">
        <w:rPr>
          <w:rFonts w:ascii="Arial" w:eastAsia="Times New Roman" w:hAnsi="Arial" w:cs="Arial"/>
          <w:i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i/>
          <w:color w:val="000000"/>
          <w:sz w:val="22"/>
          <w:szCs w:val="22"/>
          <w:lang w:eastAsia="ru-RU" w:bidi="ar-SA"/>
        </w:rPr>
        <w:t xml:space="preserve">ственным образцам (указать какие </w:t>
      </w:r>
      <w:r w:rsidRPr="001D05FE">
        <w:rPr>
          <w:rFonts w:ascii="Arial" w:eastAsia="Times New Roman" w:hAnsi="Arial" w:cs="Arial"/>
          <w:i/>
          <w:color w:val="000000"/>
          <w:sz w:val="22"/>
          <w:szCs w:val="22"/>
          <w:lang w:eastAsia="ru-RU" w:bidi="ar-SA"/>
        </w:rPr>
        <w:lastRenderedPageBreak/>
        <w:t>превосходит):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Известно несколько работ по увеличению содержания биологически активных веществ в каллусных культурах родиолы роз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вой, путем введения в среду предш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ственников фенольных с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единений. Максимальный эффект, достигнутый этим способом — ув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личение выхода розавина на 25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 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%, что в несколько раз ниже, чем предлагаемым спос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бом.</w:t>
      </w:r>
    </w:p>
    <w:p w:rsidR="009451B2" w:rsidRPr="001D05FE" w:rsidRDefault="009451B2" w:rsidP="001D05FE">
      <w:pPr>
        <w:pStyle w:val="21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color w:val="000000"/>
          <w:sz w:val="22"/>
          <w:szCs w:val="22"/>
        </w:rPr>
        <w:t>7.1.2. По отношению к лучшим мировым образцам (соответствует или пр</w:t>
      </w:r>
      <w:r w:rsidRPr="001D05FE">
        <w:rPr>
          <w:rFonts w:ascii="Arial" w:hAnsi="Arial" w:cs="Arial"/>
          <w:i/>
          <w:color w:val="000000"/>
          <w:sz w:val="22"/>
          <w:szCs w:val="22"/>
        </w:rPr>
        <w:t>е</w:t>
      </w:r>
      <w:r w:rsidRPr="001D05FE">
        <w:rPr>
          <w:rFonts w:ascii="Arial" w:hAnsi="Arial" w:cs="Arial"/>
          <w:i/>
          <w:color w:val="000000"/>
          <w:sz w:val="22"/>
          <w:szCs w:val="22"/>
        </w:rPr>
        <w:t>восходит, указать какие):</w:t>
      </w:r>
      <w:r w:rsidRPr="001D05FE">
        <w:rPr>
          <w:rFonts w:ascii="Arial" w:hAnsi="Arial" w:cs="Arial"/>
          <w:color w:val="000000"/>
          <w:sz w:val="22"/>
          <w:szCs w:val="22"/>
        </w:rPr>
        <w:t xml:space="preserve"> Зарубе</w:t>
      </w:r>
      <w:r w:rsidRPr="001D05FE">
        <w:rPr>
          <w:rFonts w:ascii="Arial" w:hAnsi="Arial" w:cs="Arial"/>
          <w:color w:val="000000"/>
          <w:sz w:val="22"/>
          <w:szCs w:val="22"/>
        </w:rPr>
        <w:t>ж</w:t>
      </w:r>
      <w:r w:rsidRPr="001D05FE">
        <w:rPr>
          <w:rFonts w:ascii="Arial" w:hAnsi="Arial" w:cs="Arial"/>
          <w:color w:val="000000"/>
          <w:sz w:val="22"/>
          <w:szCs w:val="22"/>
        </w:rPr>
        <w:t>ные аналоги не известны.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7.2. Экологичность: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Экологически бе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з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опасна.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7.3. Экономические показатели (оц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ночные):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i/>
          <w:color w:val="000000"/>
          <w:sz w:val="22"/>
          <w:szCs w:val="22"/>
          <w:lang w:eastAsia="ru-RU" w:bidi="ar-SA"/>
        </w:rPr>
        <w:t>7.3.1. Требуемый объем инвестиций (млн дол.):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i/>
          <w:color w:val="000000"/>
          <w:sz w:val="22"/>
          <w:szCs w:val="22"/>
          <w:lang w:eastAsia="ru-RU" w:bidi="ar-SA"/>
        </w:rPr>
        <w:t>7.3.2. Потенциальный объем продаж (млн дол.):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i/>
          <w:color w:val="000000"/>
          <w:sz w:val="22"/>
          <w:szCs w:val="22"/>
          <w:lang w:eastAsia="ru-RU" w:bidi="ar-SA"/>
        </w:rPr>
        <w:t>7.3.3. Срок окупаемости проекта (лет):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8.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Область применения разработки, возможные потребители, наличие заявок на продукцию: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Известно н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сколько работ по увеличению соде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р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жания биологически активных в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ществ в каллусных культурах роди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лы розовой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путем введения в среду предшественников фенольных с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единений. Максимальный эффект, достигнутый этим способом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,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— ув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личение выхода розавина на 25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 %, что в несколько раз ниже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чем пре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д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лагаемым способом.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9.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Наличие бизнес-плана по реализ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а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ции разработки (да, нет):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10.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ab/>
        <w:t>Организация, давшая предлож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ние, контактный телефон: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ФГБУН 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ИБ Коми НЦ УрО РАН, (8212) 43-14-31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.</w:t>
      </w:r>
    </w:p>
    <w:p w:rsidR="001D05FE" w:rsidRDefault="009451B2" w:rsidP="001D05FE">
      <w:pPr>
        <w:pStyle w:val="aff9"/>
        <w:spacing w:after="240"/>
        <w:ind w:left="425" w:hanging="425"/>
        <w:jc w:val="both"/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</w:pP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11. Формы сотрудничества, коммерч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b/>
          <w:color w:val="000000"/>
          <w:sz w:val="22"/>
          <w:szCs w:val="22"/>
          <w:lang w:eastAsia="ru-RU" w:bidi="ar-SA"/>
        </w:rPr>
        <w:t>ские предложения: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З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аключение л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цензионного договора, консультац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онные услуги, авторский надзор</w:t>
      </w:r>
      <w:r w:rsid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.</w:t>
      </w:r>
    </w:p>
    <w:p w:rsidR="001D05FE" w:rsidRPr="001D05FE" w:rsidRDefault="001D05FE" w:rsidP="001D05FE">
      <w:pPr>
        <w:pStyle w:val="aff9"/>
        <w:widowControl/>
        <w:spacing w:after="240"/>
        <w:ind w:left="425" w:hanging="425"/>
        <w:jc w:val="both"/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sectPr w:rsidR="001D05FE" w:rsidRPr="001D05FE" w:rsidSect="001D05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D05FE" w:rsidRDefault="009451B2" w:rsidP="001D05FE">
      <w:pPr>
        <w:pStyle w:val="1"/>
      </w:pPr>
      <w:r w:rsidRPr="00543303">
        <w:rPr>
          <w:rFonts w:cs="Arial"/>
          <w:sz w:val="24"/>
          <w:szCs w:val="24"/>
        </w:rPr>
        <w:lastRenderedPageBreak/>
        <w:br w:type="page"/>
      </w:r>
      <w:bookmarkStart w:id="83" w:name="_Toc358009934"/>
      <w:r w:rsidRPr="00543303">
        <w:lastRenderedPageBreak/>
        <w:t>Способ оценки запасов ресурсных видов растений по спектроз</w:t>
      </w:r>
      <w:r w:rsidRPr="00543303">
        <w:t>о</w:t>
      </w:r>
      <w:r w:rsidRPr="00543303">
        <w:t>нальным спутниковым изображениям</w:t>
      </w:r>
      <w:bookmarkEnd w:id="83"/>
    </w:p>
    <w:p w:rsidR="001D05FE" w:rsidRDefault="001D05FE" w:rsidP="001D05FE"/>
    <w:p w:rsidR="001D05FE" w:rsidRPr="001D05FE" w:rsidRDefault="001D05FE" w:rsidP="001D05FE">
      <w:pPr>
        <w:sectPr w:rsidR="001D05FE" w:rsidRPr="001D05FE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lastRenderedPageBreak/>
        <w:t>1.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Сроки выполнения разработки (год начала – год окончания):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2009-2012</w:t>
      </w:r>
      <w:r w:rsidR="00E564D6">
        <w:rPr>
          <w:rFonts w:ascii="Arial" w:eastAsia="Times New Roman" w:hAnsi="Arial" w:cs="Arial"/>
          <w:sz w:val="22"/>
          <w:szCs w:val="22"/>
          <w:lang w:eastAsia="ru-RU" w:bidi="ar-SA"/>
        </w:rPr>
        <w:t>.</w:t>
      </w:r>
    </w:p>
    <w:p w:rsidR="00E564D6" w:rsidRDefault="009451B2" w:rsidP="001D05FE">
      <w:pPr>
        <w:pStyle w:val="aff9"/>
        <w:spacing w:after="240"/>
        <w:ind w:left="425" w:hanging="425"/>
        <w:jc w:val="both"/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2.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Головная организация-разработчик, контактный телефон: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  <w:r w:rsidR="00E564D6" w:rsidRPr="00020665">
        <w:rPr>
          <w:rFonts w:ascii="Arial" w:hAnsi="Arial" w:cs="Arial"/>
          <w:sz w:val="22"/>
          <w:szCs w:val="22"/>
        </w:rPr>
        <w:t>Федеральное государственное бю</w:t>
      </w:r>
      <w:r w:rsidR="00E564D6" w:rsidRPr="00020665">
        <w:rPr>
          <w:rFonts w:ascii="Arial" w:hAnsi="Arial" w:cs="Arial"/>
          <w:sz w:val="22"/>
          <w:szCs w:val="22"/>
        </w:rPr>
        <w:t>д</w:t>
      </w:r>
      <w:r w:rsidR="00E564D6" w:rsidRPr="00020665">
        <w:rPr>
          <w:rFonts w:ascii="Arial" w:hAnsi="Arial" w:cs="Arial"/>
          <w:sz w:val="22"/>
          <w:szCs w:val="22"/>
        </w:rPr>
        <w:t xml:space="preserve">жетное учреждение  науки 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нститут биологии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Коми НЦ Ур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альского отд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ления Российской академии наук (г. Сыктывкар)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, 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тел. 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(8212) 43-14-31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3.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Краткая содержательная характ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ристика разработки: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Проект отн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о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сится к области применения диста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н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ционных методов исследований и может быть использован для выпо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л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нения местообитаний и картирования распространения ресурсных и редких видов растений и учета их запасов. Способ включает проведение мар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ш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рутных полевых наблюдений с и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с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пользованием GPS/ГЛОНАСС нав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и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гационных приемников для фиксации участков произрастания исследу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мых популяций растений, подбор и обработку материалов спутниковой съемки, выявления связи между спектральными характеристиками фиксированных участков и результ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а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тами полевых измерений, моделир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о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вани</w:t>
      </w:r>
      <w:r w:rsidR="00E564D6">
        <w:rPr>
          <w:rFonts w:ascii="Arial" w:eastAsia="Times New Roman" w:hAnsi="Arial" w:cs="Arial"/>
          <w:sz w:val="22"/>
          <w:szCs w:val="22"/>
          <w:lang w:eastAsia="ru-RU" w:bidi="ar-SA"/>
        </w:rPr>
        <w:t>я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распределения запасов и оценки степени достоверности.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4.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Степень готовности (завершение эксперимента, проведение исп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ы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тания опытного образца, выпуск опытной серии и т.п.):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Разработка прошла апробацию на примере оце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н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ки запасов алкалоидсодержащего растения борца высокого в бассейне реки Балбан-ю (Приполярный Урал).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5.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Наличие необходимой инфр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а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структуры производственных мощностей: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Имеются необходимое оборудование и программное обе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с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печение для выполнения заказных исследований.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6.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Ожидаемые результаты: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Знач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тельное снижение расходов пров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дение полевых исследований при </w:t>
      </w:r>
      <w:r w:rsidR="00E564D6"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картировании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запасов лекарственн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lastRenderedPageBreak/>
        <w:t>го сырья.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7.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Оценка основных характеристик разработки, обеспечивающих ко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н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курентоспособность: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Разработа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н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ный способ позволяет проводить картирование запасов растительного сырья только на основе полевых 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с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следований и спутник</w:t>
      </w:r>
      <w:r w:rsidR="00E564D6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овых снимков земной поверхности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 xml:space="preserve"> без привлеч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ния дополнительных тематических карт района исследований (почвенной, карты растительности, цифровой м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о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дели рельефа местности).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7.1.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Научно-технический уровень: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E564D6">
      <w:pPr>
        <w:pStyle w:val="aff9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i/>
          <w:sz w:val="22"/>
          <w:szCs w:val="22"/>
          <w:lang w:eastAsia="ru-RU" w:bidi="ar-SA"/>
        </w:rPr>
        <w:t>7.1.1. По отношению к лучшим отеч</w:t>
      </w:r>
      <w:r w:rsidRPr="001D05FE">
        <w:rPr>
          <w:rFonts w:ascii="Arial" w:eastAsia="Times New Roman" w:hAnsi="Arial" w:cs="Arial"/>
          <w:i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i/>
          <w:sz w:val="22"/>
          <w:szCs w:val="22"/>
          <w:lang w:eastAsia="ru-RU" w:bidi="ar-SA"/>
        </w:rPr>
        <w:t>ственным образцам (указать какие превосходит):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21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sz w:val="22"/>
          <w:szCs w:val="22"/>
        </w:rPr>
        <w:t>7.1.2. По отношению к лучшим мировым образцам (соответствует или пр</w:t>
      </w:r>
      <w:r w:rsidRPr="001D05FE">
        <w:rPr>
          <w:rFonts w:ascii="Arial" w:hAnsi="Arial" w:cs="Arial"/>
          <w:i/>
          <w:sz w:val="22"/>
          <w:szCs w:val="22"/>
        </w:rPr>
        <w:t>е</w:t>
      </w:r>
      <w:r w:rsidRPr="001D05FE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7.2.</w:t>
      </w:r>
      <w:r w:rsid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Экологичность: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Экологически бе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з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опасна.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7.3.</w:t>
      </w:r>
      <w:r w:rsid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Экономические показатели (оц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ночные):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i/>
          <w:sz w:val="22"/>
          <w:szCs w:val="22"/>
          <w:lang w:eastAsia="ru-RU" w:bidi="ar-SA"/>
        </w:rPr>
        <w:t>7.3.1. Требуемый объем инвестиций (млн дол.):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i/>
          <w:sz w:val="22"/>
          <w:szCs w:val="22"/>
          <w:lang w:eastAsia="ru-RU" w:bidi="ar-SA"/>
        </w:rPr>
        <w:t>7.3.2. Потенциальный объем продаж (млн дол.):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i/>
          <w:sz w:val="22"/>
          <w:szCs w:val="22"/>
          <w:lang w:eastAsia="ru-RU" w:bidi="ar-SA"/>
        </w:rPr>
        <w:t>7.3.3. Срок окупаемости проекта (лет):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8.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Область применения разработки, возможные потребители, наличие заявок на продукцию: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  <w:r w:rsidRPr="001D05FE">
        <w:rPr>
          <w:rFonts w:ascii="Arial" w:eastAsia="Times New Roman" w:hAnsi="Arial" w:cs="Arial"/>
          <w:color w:val="000000"/>
          <w:sz w:val="22"/>
          <w:szCs w:val="22"/>
          <w:lang w:eastAsia="ru-RU" w:bidi="ar-SA"/>
        </w:rPr>
        <w:t>Разведка и оценка запасов растительного сырья для производства лекарственных препаратов.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9.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Наличие бизнес-плана по реализ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а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ции разработки (да, нет):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</w:p>
    <w:p w:rsidR="009451B2" w:rsidRPr="001D05FE" w:rsidRDefault="009451B2" w:rsidP="001D05FE">
      <w:pPr>
        <w:pStyle w:val="aff9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10.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ab/>
        <w:t>Организация, давшая предлож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е</w:t>
      </w:r>
      <w:r w:rsidRPr="001D05FE">
        <w:rPr>
          <w:rFonts w:ascii="Arial" w:eastAsia="Times New Roman" w:hAnsi="Arial" w:cs="Arial"/>
          <w:b/>
          <w:sz w:val="22"/>
          <w:szCs w:val="22"/>
          <w:lang w:eastAsia="ru-RU" w:bidi="ar-SA"/>
        </w:rPr>
        <w:t>ние, контактный телефон: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 </w:t>
      </w:r>
      <w:r w:rsidR="00E564D6">
        <w:rPr>
          <w:rFonts w:ascii="Arial" w:eastAsia="Times New Roman" w:hAnsi="Arial" w:cs="Arial"/>
          <w:sz w:val="22"/>
          <w:szCs w:val="22"/>
          <w:lang w:eastAsia="ru-RU" w:bidi="ar-SA"/>
        </w:rPr>
        <w:t xml:space="preserve">ФГБУН </w:t>
      </w:r>
      <w:r w:rsidRPr="001D05FE">
        <w:rPr>
          <w:rFonts w:ascii="Arial" w:eastAsia="Times New Roman" w:hAnsi="Arial" w:cs="Arial"/>
          <w:sz w:val="22"/>
          <w:szCs w:val="22"/>
          <w:lang w:eastAsia="ru-RU" w:bidi="ar-SA"/>
        </w:rPr>
        <w:t>ИБ Коми НЦ УрО РАН, (8212) 43-14-31</w:t>
      </w:r>
    </w:p>
    <w:p w:rsidR="001D05FE" w:rsidRPr="001D05FE" w:rsidRDefault="009451B2" w:rsidP="001D05FE">
      <w:pPr>
        <w:pStyle w:val="a4"/>
        <w:widowControl w:val="0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  <w:sectPr w:rsidR="001D05FE" w:rsidRPr="001D05FE" w:rsidSect="001D05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D05FE">
        <w:rPr>
          <w:rFonts w:ascii="Arial" w:hAnsi="Arial" w:cs="Arial"/>
          <w:b/>
          <w:sz w:val="22"/>
          <w:szCs w:val="22"/>
        </w:rPr>
        <w:t>11.</w:t>
      </w:r>
      <w:r w:rsidR="001D05FE">
        <w:rPr>
          <w:rFonts w:ascii="Arial" w:hAnsi="Arial" w:cs="Arial"/>
          <w:b/>
          <w:sz w:val="22"/>
          <w:szCs w:val="22"/>
        </w:rPr>
        <w:tab/>
      </w:r>
      <w:r w:rsidRPr="001D05FE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1D05FE">
        <w:rPr>
          <w:rFonts w:ascii="Arial" w:hAnsi="Arial" w:cs="Arial"/>
          <w:b/>
          <w:sz w:val="22"/>
          <w:szCs w:val="22"/>
        </w:rPr>
        <w:t>р</w:t>
      </w:r>
      <w:r w:rsidRPr="001D05FE">
        <w:rPr>
          <w:rFonts w:ascii="Arial" w:hAnsi="Arial" w:cs="Arial"/>
          <w:b/>
          <w:sz w:val="22"/>
          <w:szCs w:val="22"/>
        </w:rPr>
        <w:t>ческие предложения:</w:t>
      </w:r>
      <w:r w:rsidR="00E564D6">
        <w:rPr>
          <w:rFonts w:ascii="Arial" w:hAnsi="Arial" w:cs="Arial"/>
          <w:sz w:val="22"/>
          <w:szCs w:val="22"/>
        </w:rPr>
        <w:t xml:space="preserve"> В</w:t>
      </w:r>
      <w:r w:rsidRPr="001D05FE">
        <w:rPr>
          <w:rFonts w:ascii="Arial" w:hAnsi="Arial" w:cs="Arial"/>
          <w:sz w:val="22"/>
          <w:szCs w:val="22"/>
        </w:rPr>
        <w:t>ыполнение заказных НИОКР.</w:t>
      </w:r>
    </w:p>
    <w:p w:rsidR="00DC388D" w:rsidRPr="001D05FE" w:rsidRDefault="009451B2" w:rsidP="001D05FE">
      <w:pPr>
        <w:pStyle w:val="1"/>
      </w:pPr>
      <w:r w:rsidRPr="00543303">
        <w:lastRenderedPageBreak/>
        <w:br w:type="page"/>
      </w:r>
      <w:bookmarkStart w:id="84" w:name="_Toc358009935"/>
      <w:r w:rsidR="00DC388D" w:rsidRPr="001D05FE">
        <w:lastRenderedPageBreak/>
        <w:t xml:space="preserve">Мазевая композиция для местного лечения </w:t>
      </w:r>
      <w:r w:rsidR="001D05FE">
        <w:br/>
      </w:r>
      <w:r w:rsidR="00DC388D" w:rsidRPr="001D05FE">
        <w:t>гнойно-воспалительных заболеваний кожи и мягких тканей</w:t>
      </w:r>
      <w:bookmarkEnd w:id="84"/>
    </w:p>
    <w:p w:rsidR="00DC388D" w:rsidRPr="001D05FE" w:rsidRDefault="00DC388D" w:rsidP="00DC388D">
      <w:pPr>
        <w:jc w:val="center"/>
        <w:rPr>
          <w:rFonts w:ascii="Arial" w:hAnsi="Arial" w:cs="Arial"/>
          <w:sz w:val="28"/>
          <w:szCs w:val="28"/>
        </w:rPr>
      </w:pPr>
      <w:r w:rsidRPr="001D05FE">
        <w:rPr>
          <w:rFonts w:ascii="Arial" w:hAnsi="Arial" w:cs="Arial"/>
          <w:sz w:val="28"/>
          <w:szCs w:val="28"/>
        </w:rPr>
        <w:t xml:space="preserve">(Условное сокращенное наименование: </w:t>
      </w:r>
    </w:p>
    <w:p w:rsidR="001D05FE" w:rsidRDefault="00DC388D" w:rsidP="00DC388D">
      <w:pPr>
        <w:jc w:val="center"/>
        <w:rPr>
          <w:rFonts w:ascii="Arial" w:hAnsi="Arial" w:cs="Arial"/>
          <w:sz w:val="28"/>
          <w:szCs w:val="28"/>
        </w:rPr>
      </w:pPr>
      <w:r w:rsidRPr="001D05FE">
        <w:rPr>
          <w:rFonts w:ascii="Arial" w:hAnsi="Arial" w:cs="Arial"/>
          <w:sz w:val="28"/>
          <w:szCs w:val="28"/>
        </w:rPr>
        <w:t>«Мазевая композиция»)</w:t>
      </w:r>
    </w:p>
    <w:p w:rsidR="001D05FE" w:rsidRDefault="001D05FE" w:rsidP="00DC388D">
      <w:pPr>
        <w:jc w:val="center"/>
        <w:rPr>
          <w:rFonts w:ascii="Arial" w:hAnsi="Arial" w:cs="Arial"/>
          <w:sz w:val="28"/>
          <w:szCs w:val="28"/>
        </w:rPr>
      </w:pPr>
    </w:p>
    <w:p w:rsidR="001D05FE" w:rsidRDefault="001D05FE" w:rsidP="00DC388D">
      <w:pPr>
        <w:jc w:val="center"/>
        <w:rPr>
          <w:rFonts w:ascii="Arial" w:hAnsi="Arial" w:cs="Arial"/>
          <w:sz w:val="28"/>
          <w:szCs w:val="28"/>
        </w:rPr>
        <w:sectPr w:rsidR="001D05FE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Сроки выполнения разработки   (год начала – год окончания):</w:t>
      </w:r>
      <w:r w:rsidRPr="001D05FE">
        <w:rPr>
          <w:rFonts w:ascii="Arial" w:hAnsi="Arial" w:cs="Arial"/>
          <w:sz w:val="22"/>
          <w:szCs w:val="22"/>
        </w:rPr>
        <w:t xml:space="preserve">         2009 </w:t>
      </w:r>
      <w:r w:rsidR="00E564D6">
        <w:rPr>
          <w:rFonts w:ascii="Arial" w:hAnsi="Arial" w:cs="Arial"/>
          <w:sz w:val="22"/>
          <w:szCs w:val="22"/>
        </w:rPr>
        <w:t>–</w:t>
      </w:r>
      <w:r w:rsidRPr="001D05FE">
        <w:rPr>
          <w:rFonts w:ascii="Arial" w:hAnsi="Arial" w:cs="Arial"/>
          <w:sz w:val="22"/>
          <w:szCs w:val="22"/>
        </w:rPr>
        <w:t xml:space="preserve"> 2012</w:t>
      </w:r>
      <w:r w:rsidR="00E564D6">
        <w:rPr>
          <w:rFonts w:ascii="Arial" w:hAnsi="Arial" w:cs="Arial"/>
          <w:sz w:val="22"/>
          <w:szCs w:val="22"/>
        </w:rPr>
        <w:t>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2.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Головная организация-разработчик, контактный телефон: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="00E564D6" w:rsidRPr="00020665">
        <w:rPr>
          <w:rFonts w:ascii="Arial" w:hAnsi="Arial" w:cs="Arial"/>
          <w:sz w:val="22"/>
          <w:szCs w:val="22"/>
        </w:rPr>
        <w:t>Федеральное государственное бю</w:t>
      </w:r>
      <w:r w:rsidR="00E564D6" w:rsidRPr="00020665">
        <w:rPr>
          <w:rFonts w:ascii="Arial" w:hAnsi="Arial" w:cs="Arial"/>
          <w:sz w:val="22"/>
          <w:szCs w:val="22"/>
        </w:rPr>
        <w:t>д</w:t>
      </w:r>
      <w:r w:rsidR="00E564D6" w:rsidRPr="00020665">
        <w:rPr>
          <w:rFonts w:ascii="Arial" w:hAnsi="Arial" w:cs="Arial"/>
          <w:sz w:val="22"/>
          <w:szCs w:val="22"/>
        </w:rPr>
        <w:t xml:space="preserve">жетное учреждение  науки </w:t>
      </w:r>
      <w:r w:rsidRPr="001D05FE">
        <w:rPr>
          <w:rFonts w:ascii="Arial" w:hAnsi="Arial" w:cs="Arial"/>
          <w:sz w:val="22"/>
          <w:szCs w:val="22"/>
        </w:rPr>
        <w:t>Институт клеточного и внутриклеточного си</w:t>
      </w:r>
      <w:r w:rsidRPr="001D05FE">
        <w:rPr>
          <w:rFonts w:ascii="Arial" w:hAnsi="Arial" w:cs="Arial"/>
          <w:sz w:val="22"/>
          <w:szCs w:val="22"/>
        </w:rPr>
        <w:t>м</w:t>
      </w:r>
      <w:r w:rsidRPr="001D05FE">
        <w:rPr>
          <w:rFonts w:ascii="Arial" w:hAnsi="Arial" w:cs="Arial"/>
          <w:sz w:val="22"/>
          <w:szCs w:val="22"/>
        </w:rPr>
        <w:t>биоза Ур</w:t>
      </w:r>
      <w:r w:rsidR="00E564D6">
        <w:rPr>
          <w:rFonts w:ascii="Arial" w:hAnsi="Arial" w:cs="Arial"/>
          <w:sz w:val="22"/>
          <w:szCs w:val="22"/>
        </w:rPr>
        <w:t>альского отделения Росси</w:t>
      </w:r>
      <w:r w:rsidR="00E564D6">
        <w:rPr>
          <w:rFonts w:ascii="Arial" w:hAnsi="Arial" w:cs="Arial"/>
          <w:sz w:val="22"/>
          <w:szCs w:val="22"/>
        </w:rPr>
        <w:t>й</w:t>
      </w:r>
      <w:r w:rsidR="00E564D6">
        <w:rPr>
          <w:rFonts w:ascii="Arial" w:hAnsi="Arial" w:cs="Arial"/>
          <w:sz w:val="22"/>
          <w:szCs w:val="22"/>
        </w:rPr>
        <w:t>ской академии наук</w:t>
      </w:r>
      <w:r w:rsidRPr="001D05FE">
        <w:rPr>
          <w:rFonts w:ascii="Arial" w:hAnsi="Arial" w:cs="Arial"/>
          <w:sz w:val="22"/>
          <w:szCs w:val="22"/>
        </w:rPr>
        <w:t xml:space="preserve"> (г. Оренбург) 8(3532) 77-59-08; </w:t>
      </w:r>
      <w:r w:rsidR="00E564D6" w:rsidRPr="00020665">
        <w:rPr>
          <w:rFonts w:ascii="Arial" w:hAnsi="Arial" w:cs="Arial"/>
          <w:sz w:val="22"/>
          <w:szCs w:val="22"/>
        </w:rPr>
        <w:t>Федеральное гос</w:t>
      </w:r>
      <w:r w:rsidR="00E564D6" w:rsidRPr="00020665">
        <w:rPr>
          <w:rFonts w:ascii="Arial" w:hAnsi="Arial" w:cs="Arial"/>
          <w:sz w:val="22"/>
          <w:szCs w:val="22"/>
        </w:rPr>
        <w:t>у</w:t>
      </w:r>
      <w:r w:rsidR="00E564D6" w:rsidRPr="00020665">
        <w:rPr>
          <w:rFonts w:ascii="Arial" w:hAnsi="Arial" w:cs="Arial"/>
          <w:sz w:val="22"/>
          <w:szCs w:val="22"/>
        </w:rPr>
        <w:t>дарственное бю</w:t>
      </w:r>
      <w:r w:rsidR="00E564D6" w:rsidRPr="00020665">
        <w:rPr>
          <w:rFonts w:ascii="Arial" w:hAnsi="Arial" w:cs="Arial"/>
          <w:sz w:val="22"/>
          <w:szCs w:val="22"/>
        </w:rPr>
        <w:t>д</w:t>
      </w:r>
      <w:r w:rsidR="00E564D6" w:rsidRPr="00020665">
        <w:rPr>
          <w:rFonts w:ascii="Arial" w:hAnsi="Arial" w:cs="Arial"/>
          <w:sz w:val="22"/>
          <w:szCs w:val="22"/>
        </w:rPr>
        <w:t xml:space="preserve">жетное учреждение  науки </w:t>
      </w:r>
      <w:r w:rsidRPr="001D05FE">
        <w:rPr>
          <w:rFonts w:ascii="Arial" w:hAnsi="Arial" w:cs="Arial"/>
          <w:sz w:val="22"/>
          <w:szCs w:val="22"/>
        </w:rPr>
        <w:t>Институт органического синт</w:t>
      </w:r>
      <w:r w:rsidRPr="001D05FE">
        <w:rPr>
          <w:rFonts w:ascii="Arial" w:hAnsi="Arial" w:cs="Arial"/>
          <w:sz w:val="22"/>
          <w:szCs w:val="22"/>
        </w:rPr>
        <w:t>е</w:t>
      </w:r>
      <w:r w:rsidRPr="001D05FE">
        <w:rPr>
          <w:rFonts w:ascii="Arial" w:hAnsi="Arial" w:cs="Arial"/>
          <w:sz w:val="22"/>
          <w:szCs w:val="22"/>
        </w:rPr>
        <w:t xml:space="preserve">за им. И.Я. Постовского </w:t>
      </w:r>
      <w:r w:rsidR="00E564D6" w:rsidRPr="001D05FE">
        <w:rPr>
          <w:rFonts w:ascii="Arial" w:hAnsi="Arial" w:cs="Arial"/>
          <w:sz w:val="22"/>
          <w:szCs w:val="22"/>
        </w:rPr>
        <w:t>Ур</w:t>
      </w:r>
      <w:r w:rsidR="00E564D6">
        <w:rPr>
          <w:rFonts w:ascii="Arial" w:hAnsi="Arial" w:cs="Arial"/>
          <w:sz w:val="22"/>
          <w:szCs w:val="22"/>
        </w:rPr>
        <w:t>альского отделения Росси</w:t>
      </w:r>
      <w:r w:rsidR="00E564D6">
        <w:rPr>
          <w:rFonts w:ascii="Arial" w:hAnsi="Arial" w:cs="Arial"/>
          <w:sz w:val="22"/>
          <w:szCs w:val="22"/>
        </w:rPr>
        <w:t>й</w:t>
      </w:r>
      <w:r w:rsidR="00E564D6">
        <w:rPr>
          <w:rFonts w:ascii="Arial" w:hAnsi="Arial" w:cs="Arial"/>
          <w:sz w:val="22"/>
          <w:szCs w:val="22"/>
        </w:rPr>
        <w:t>ской академии наук</w:t>
      </w:r>
      <w:r w:rsidRPr="001D05FE">
        <w:rPr>
          <w:rFonts w:ascii="Arial" w:hAnsi="Arial" w:cs="Arial"/>
          <w:sz w:val="22"/>
          <w:szCs w:val="22"/>
        </w:rPr>
        <w:t xml:space="preserve"> (г. Ек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терин</w:t>
      </w:r>
      <w:r w:rsidR="00E564D6">
        <w:rPr>
          <w:rFonts w:ascii="Arial" w:hAnsi="Arial" w:cs="Arial"/>
          <w:sz w:val="22"/>
          <w:szCs w:val="22"/>
        </w:rPr>
        <w:t xml:space="preserve">бург), тел. </w:t>
      </w:r>
      <w:r w:rsidRPr="001D05FE">
        <w:rPr>
          <w:rFonts w:ascii="Arial" w:hAnsi="Arial" w:cs="Arial"/>
          <w:sz w:val="22"/>
          <w:szCs w:val="22"/>
        </w:rPr>
        <w:t>(34</w:t>
      </w:r>
      <w:r w:rsidR="00E564D6">
        <w:rPr>
          <w:rFonts w:ascii="Arial" w:hAnsi="Arial" w:cs="Arial"/>
          <w:sz w:val="22"/>
          <w:szCs w:val="22"/>
        </w:rPr>
        <w:t>3</w:t>
      </w:r>
      <w:r w:rsidRPr="001D05FE">
        <w:rPr>
          <w:rFonts w:ascii="Arial" w:hAnsi="Arial" w:cs="Arial"/>
          <w:sz w:val="22"/>
          <w:szCs w:val="22"/>
        </w:rPr>
        <w:t>) 362-34-85.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3.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Краткая содержательная характ</w:t>
      </w:r>
      <w:r w:rsidRPr="001D05FE">
        <w:rPr>
          <w:rFonts w:ascii="Arial" w:hAnsi="Arial" w:cs="Arial"/>
          <w:b/>
          <w:bCs/>
          <w:sz w:val="22"/>
          <w:szCs w:val="22"/>
        </w:rPr>
        <w:t>е</w:t>
      </w:r>
      <w:r w:rsidRPr="001D05FE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1D05FE">
        <w:rPr>
          <w:rFonts w:ascii="Arial" w:hAnsi="Arial" w:cs="Arial"/>
          <w:sz w:val="22"/>
          <w:szCs w:val="22"/>
        </w:rPr>
        <w:t xml:space="preserve"> Выявлена в</w:t>
      </w:r>
      <w:r w:rsidRPr="001D05FE">
        <w:rPr>
          <w:rFonts w:ascii="Arial" w:hAnsi="Arial" w:cs="Arial"/>
          <w:sz w:val="22"/>
          <w:szCs w:val="22"/>
        </w:rPr>
        <w:t>ы</w:t>
      </w:r>
      <w:r w:rsidRPr="001D05FE">
        <w:rPr>
          <w:rFonts w:ascii="Arial" w:hAnsi="Arial" w:cs="Arial"/>
          <w:sz w:val="22"/>
          <w:szCs w:val="22"/>
        </w:rPr>
        <w:t>сокая эффективность совместного применения окситоцина, ципрофло</w:t>
      </w:r>
      <w:r w:rsidRPr="001D05FE">
        <w:rPr>
          <w:rFonts w:ascii="Arial" w:hAnsi="Arial" w:cs="Arial"/>
          <w:sz w:val="22"/>
          <w:szCs w:val="22"/>
        </w:rPr>
        <w:t>к</w:t>
      </w:r>
      <w:r w:rsidRPr="001D05FE">
        <w:rPr>
          <w:rFonts w:ascii="Arial" w:hAnsi="Arial" w:cs="Arial"/>
          <w:sz w:val="22"/>
          <w:szCs w:val="22"/>
        </w:rPr>
        <w:t>сацина и кремнийорганического гл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>церогидрогеля (в качестве гидр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фильной основы) при гнойной и</w:t>
      </w:r>
      <w:r w:rsidRPr="001D05FE">
        <w:rPr>
          <w:rFonts w:ascii="Arial" w:hAnsi="Arial" w:cs="Arial"/>
          <w:sz w:val="22"/>
          <w:szCs w:val="22"/>
        </w:rPr>
        <w:t>н</w:t>
      </w:r>
      <w:r w:rsidRPr="001D05FE">
        <w:rPr>
          <w:rFonts w:ascii="Arial" w:hAnsi="Arial" w:cs="Arial"/>
          <w:sz w:val="22"/>
          <w:szCs w:val="22"/>
        </w:rPr>
        <w:t>фекции кожи и мягких тканей. Созд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 xml:space="preserve">на мазь, пригодная для лечения гнойных ран во </w:t>
      </w:r>
      <w:r w:rsidRPr="001D05FE">
        <w:rPr>
          <w:rFonts w:ascii="Arial" w:hAnsi="Arial" w:cs="Arial"/>
          <w:sz w:val="22"/>
          <w:szCs w:val="22"/>
          <w:lang w:val="en-US"/>
        </w:rPr>
        <w:t>II</w:t>
      </w:r>
      <w:r w:rsidRPr="001D05FE">
        <w:rPr>
          <w:rFonts w:ascii="Arial" w:hAnsi="Arial" w:cs="Arial"/>
          <w:sz w:val="22"/>
          <w:szCs w:val="22"/>
        </w:rPr>
        <w:t xml:space="preserve"> - </w:t>
      </w:r>
      <w:r w:rsidRPr="001D05FE">
        <w:rPr>
          <w:rFonts w:ascii="Arial" w:hAnsi="Arial" w:cs="Arial"/>
          <w:sz w:val="22"/>
          <w:szCs w:val="22"/>
          <w:lang w:val="en-US"/>
        </w:rPr>
        <w:t>III</w:t>
      </w:r>
      <w:r w:rsidRPr="001D05FE">
        <w:rPr>
          <w:rFonts w:ascii="Arial" w:hAnsi="Arial" w:cs="Arial"/>
          <w:sz w:val="22"/>
          <w:szCs w:val="22"/>
        </w:rPr>
        <w:t xml:space="preserve"> фаз</w:t>
      </w:r>
      <w:r w:rsidR="00E564D6">
        <w:rPr>
          <w:rFonts w:ascii="Arial" w:hAnsi="Arial" w:cs="Arial"/>
          <w:sz w:val="22"/>
          <w:szCs w:val="22"/>
        </w:rPr>
        <w:t>ах</w:t>
      </w:r>
      <w:r w:rsidRPr="001D05FE">
        <w:rPr>
          <w:rFonts w:ascii="Arial" w:hAnsi="Arial" w:cs="Arial"/>
          <w:sz w:val="22"/>
          <w:szCs w:val="22"/>
        </w:rPr>
        <w:t xml:space="preserve"> раневого процесса, включающая ципрофло</w:t>
      </w:r>
      <w:r w:rsidRPr="001D05FE">
        <w:rPr>
          <w:rFonts w:ascii="Arial" w:hAnsi="Arial" w:cs="Arial"/>
          <w:sz w:val="22"/>
          <w:szCs w:val="22"/>
        </w:rPr>
        <w:t>к</w:t>
      </w:r>
      <w:r w:rsidRPr="001D05FE">
        <w:rPr>
          <w:rFonts w:ascii="Arial" w:hAnsi="Arial" w:cs="Arial"/>
          <w:sz w:val="22"/>
          <w:szCs w:val="22"/>
        </w:rPr>
        <w:t>сацин с окситоцином на основе кремнийорганического глицерогидр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 xml:space="preserve">геля. Местное применение мазевой композиции в эксперименте </w:t>
      </w:r>
      <w:r w:rsidRPr="001D05FE">
        <w:rPr>
          <w:rFonts w:ascii="Arial" w:hAnsi="Arial" w:cs="Arial"/>
          <w:sz w:val="22"/>
          <w:szCs w:val="22"/>
          <w:lang w:val="en-US"/>
        </w:rPr>
        <w:t>in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hAnsi="Arial" w:cs="Arial"/>
          <w:sz w:val="22"/>
          <w:szCs w:val="22"/>
          <w:lang w:val="en-US"/>
        </w:rPr>
        <w:t>vivo</w:t>
      </w:r>
      <w:r w:rsidRPr="001D05FE">
        <w:rPr>
          <w:rFonts w:ascii="Arial" w:hAnsi="Arial" w:cs="Arial"/>
          <w:sz w:val="22"/>
          <w:szCs w:val="22"/>
        </w:rPr>
        <w:t xml:space="preserve"> обеспечивало более раннюю элим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>нацию микрофлоры из очага восп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ления, прекращение выделения гнойного экссудата и стимуляцию р</w:t>
      </w:r>
      <w:r w:rsidRPr="001D05FE">
        <w:rPr>
          <w:rFonts w:ascii="Arial" w:hAnsi="Arial" w:cs="Arial"/>
          <w:sz w:val="22"/>
          <w:szCs w:val="22"/>
        </w:rPr>
        <w:t>е</w:t>
      </w:r>
      <w:r w:rsidRPr="001D05FE">
        <w:rPr>
          <w:rFonts w:ascii="Arial" w:hAnsi="Arial" w:cs="Arial"/>
          <w:sz w:val="22"/>
          <w:szCs w:val="22"/>
        </w:rPr>
        <w:t>паративных процессов в ране, что способствовало более быстрому в</w:t>
      </w:r>
      <w:r w:rsidRPr="001D05FE">
        <w:rPr>
          <w:rFonts w:ascii="Arial" w:hAnsi="Arial" w:cs="Arial"/>
          <w:sz w:val="22"/>
          <w:szCs w:val="22"/>
        </w:rPr>
        <w:t>ы</w:t>
      </w:r>
      <w:r w:rsidRPr="001D05FE">
        <w:rPr>
          <w:rFonts w:ascii="Arial" w:hAnsi="Arial" w:cs="Arial"/>
          <w:sz w:val="22"/>
          <w:szCs w:val="22"/>
        </w:rPr>
        <w:t>здоровлению животных в сравнении с лечением традиционными препар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тами.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4.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Степень готовности (завершение эксперимента, проведение исп</w:t>
      </w:r>
      <w:r w:rsidRPr="001D05FE">
        <w:rPr>
          <w:rFonts w:ascii="Arial" w:hAnsi="Arial" w:cs="Arial"/>
          <w:b/>
          <w:bCs/>
          <w:sz w:val="22"/>
          <w:szCs w:val="22"/>
        </w:rPr>
        <w:t>ы</w:t>
      </w:r>
      <w:r w:rsidRPr="001D05FE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hAnsi="Arial" w:cs="Arial"/>
          <w:color w:val="000000"/>
          <w:sz w:val="22"/>
          <w:szCs w:val="22"/>
        </w:rPr>
        <w:t>Составлена композиция мази и оценена ее э</w:t>
      </w:r>
      <w:r w:rsidRPr="001D05FE">
        <w:rPr>
          <w:rFonts w:ascii="Arial" w:hAnsi="Arial" w:cs="Arial"/>
          <w:color w:val="000000"/>
          <w:sz w:val="22"/>
          <w:szCs w:val="22"/>
        </w:rPr>
        <w:t>ф</w:t>
      </w:r>
      <w:r w:rsidRPr="001D05FE">
        <w:rPr>
          <w:rFonts w:ascii="Arial" w:hAnsi="Arial" w:cs="Arial"/>
          <w:color w:val="000000"/>
          <w:sz w:val="22"/>
          <w:szCs w:val="22"/>
        </w:rPr>
        <w:t xml:space="preserve">фективность применения на поздних стадиях раневого процесса </w:t>
      </w:r>
      <w:r w:rsidRPr="001D05FE">
        <w:rPr>
          <w:rFonts w:ascii="Arial" w:hAnsi="Arial" w:cs="Arial"/>
          <w:color w:val="000000"/>
          <w:sz w:val="22"/>
          <w:szCs w:val="22"/>
          <w:lang w:val="en-US"/>
        </w:rPr>
        <w:t>in</w:t>
      </w:r>
      <w:r w:rsidRPr="001D05FE">
        <w:rPr>
          <w:rFonts w:ascii="Arial" w:hAnsi="Arial" w:cs="Arial"/>
          <w:color w:val="000000"/>
          <w:sz w:val="22"/>
          <w:szCs w:val="22"/>
        </w:rPr>
        <w:t xml:space="preserve"> </w:t>
      </w:r>
      <w:r w:rsidRPr="001D05FE">
        <w:rPr>
          <w:rFonts w:ascii="Arial" w:hAnsi="Arial" w:cs="Arial"/>
          <w:color w:val="000000"/>
          <w:sz w:val="22"/>
          <w:szCs w:val="22"/>
          <w:lang w:val="en-US"/>
        </w:rPr>
        <w:t>vivo</w:t>
      </w:r>
      <w:r w:rsidRPr="001D05FE">
        <w:rPr>
          <w:rFonts w:ascii="Arial" w:hAnsi="Arial" w:cs="Arial"/>
          <w:color w:val="000000"/>
          <w:sz w:val="22"/>
          <w:szCs w:val="22"/>
        </w:rPr>
        <w:t xml:space="preserve">; </w:t>
      </w:r>
      <w:r w:rsidRPr="001D05FE">
        <w:rPr>
          <w:rFonts w:ascii="Arial" w:hAnsi="Arial" w:cs="Arial"/>
          <w:color w:val="000000"/>
          <w:sz w:val="22"/>
          <w:szCs w:val="22"/>
        </w:rPr>
        <w:lastRenderedPageBreak/>
        <w:t>исследована фармацевтическая совместимость ципрофлоксацина и окситоцина с кремнийорганическим глицерогидрогелем; определены о</w:t>
      </w:r>
      <w:r w:rsidRPr="001D05FE">
        <w:rPr>
          <w:rFonts w:ascii="Arial" w:hAnsi="Arial" w:cs="Arial"/>
          <w:color w:val="000000"/>
          <w:sz w:val="22"/>
          <w:szCs w:val="22"/>
        </w:rPr>
        <w:t>с</w:t>
      </w:r>
      <w:r w:rsidRPr="001D05FE">
        <w:rPr>
          <w:rFonts w:ascii="Arial" w:hAnsi="Arial" w:cs="Arial"/>
          <w:color w:val="000000"/>
          <w:sz w:val="22"/>
          <w:szCs w:val="22"/>
        </w:rPr>
        <w:t>новные физико-химические характ</w:t>
      </w:r>
      <w:r w:rsidRPr="001D05FE">
        <w:rPr>
          <w:rFonts w:ascii="Arial" w:hAnsi="Arial" w:cs="Arial"/>
          <w:color w:val="000000"/>
          <w:sz w:val="22"/>
          <w:szCs w:val="22"/>
        </w:rPr>
        <w:t>е</w:t>
      </w:r>
      <w:r w:rsidRPr="001D05FE">
        <w:rPr>
          <w:rFonts w:ascii="Arial" w:hAnsi="Arial" w:cs="Arial"/>
          <w:color w:val="000000"/>
          <w:sz w:val="22"/>
          <w:szCs w:val="22"/>
        </w:rPr>
        <w:t>ристики и сроки хранения мази, определена безопасность примен</w:t>
      </w:r>
      <w:r w:rsidRPr="001D05FE">
        <w:rPr>
          <w:rFonts w:ascii="Arial" w:hAnsi="Arial" w:cs="Arial"/>
          <w:color w:val="000000"/>
          <w:sz w:val="22"/>
          <w:szCs w:val="22"/>
        </w:rPr>
        <w:t>е</w:t>
      </w:r>
      <w:r w:rsidRPr="001D05FE">
        <w:rPr>
          <w:rFonts w:ascii="Arial" w:hAnsi="Arial" w:cs="Arial"/>
          <w:color w:val="000000"/>
          <w:sz w:val="22"/>
          <w:szCs w:val="22"/>
        </w:rPr>
        <w:t>ния и эффективность действия нов</w:t>
      </w:r>
      <w:r w:rsidRPr="001D05FE">
        <w:rPr>
          <w:rFonts w:ascii="Arial" w:hAnsi="Arial" w:cs="Arial"/>
          <w:color w:val="000000"/>
          <w:sz w:val="22"/>
          <w:szCs w:val="22"/>
        </w:rPr>
        <w:t>о</w:t>
      </w:r>
      <w:r w:rsidRPr="001D05FE">
        <w:rPr>
          <w:rFonts w:ascii="Arial" w:hAnsi="Arial" w:cs="Arial"/>
          <w:color w:val="000000"/>
          <w:sz w:val="22"/>
          <w:szCs w:val="22"/>
        </w:rPr>
        <w:t>го антимикробного средства на м</w:t>
      </w:r>
      <w:r w:rsidRPr="001D05FE">
        <w:rPr>
          <w:rFonts w:ascii="Arial" w:hAnsi="Arial" w:cs="Arial"/>
          <w:color w:val="000000"/>
          <w:sz w:val="22"/>
          <w:szCs w:val="22"/>
        </w:rPr>
        <w:t>о</w:t>
      </w:r>
      <w:r w:rsidRPr="001D05FE">
        <w:rPr>
          <w:rFonts w:ascii="Arial" w:hAnsi="Arial" w:cs="Arial"/>
          <w:color w:val="000000"/>
          <w:sz w:val="22"/>
          <w:szCs w:val="22"/>
        </w:rPr>
        <w:t>дели лечения гнойной раны у эксп</w:t>
      </w:r>
      <w:r w:rsidRPr="001D05FE">
        <w:rPr>
          <w:rFonts w:ascii="Arial" w:hAnsi="Arial" w:cs="Arial"/>
          <w:color w:val="000000"/>
          <w:sz w:val="22"/>
          <w:szCs w:val="22"/>
        </w:rPr>
        <w:t>е</w:t>
      </w:r>
      <w:r w:rsidRPr="001D05FE">
        <w:rPr>
          <w:rFonts w:ascii="Arial" w:hAnsi="Arial" w:cs="Arial"/>
          <w:color w:val="000000"/>
          <w:sz w:val="22"/>
          <w:szCs w:val="22"/>
        </w:rPr>
        <w:t>риментальных животных.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5.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Наличие необходимой инфр</w:t>
      </w:r>
      <w:r w:rsidRPr="001D05FE">
        <w:rPr>
          <w:rFonts w:ascii="Arial" w:hAnsi="Arial" w:cs="Arial"/>
          <w:b/>
          <w:bCs/>
          <w:sz w:val="22"/>
          <w:szCs w:val="22"/>
        </w:rPr>
        <w:t>а</w:t>
      </w:r>
      <w:r w:rsidRPr="001D05FE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1D05FE">
        <w:rPr>
          <w:rFonts w:ascii="Arial" w:hAnsi="Arial" w:cs="Arial"/>
          <w:sz w:val="22"/>
          <w:szCs w:val="22"/>
        </w:rPr>
        <w:t xml:space="preserve"> Нет</w:t>
      </w:r>
      <w:r w:rsidR="00E564D6">
        <w:rPr>
          <w:rFonts w:ascii="Arial" w:hAnsi="Arial" w:cs="Arial"/>
          <w:sz w:val="22"/>
          <w:szCs w:val="22"/>
        </w:rPr>
        <w:t>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6.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Ожидаемые результаты: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hAnsi="Arial" w:cs="Arial"/>
          <w:color w:val="000000"/>
          <w:sz w:val="22"/>
          <w:szCs w:val="22"/>
        </w:rPr>
        <w:t>В</w:t>
      </w:r>
      <w:r w:rsidRPr="001D05FE">
        <w:rPr>
          <w:rFonts w:ascii="Arial" w:hAnsi="Arial" w:cs="Arial"/>
          <w:sz w:val="22"/>
          <w:szCs w:val="22"/>
        </w:rPr>
        <w:t>озмо</w:t>
      </w:r>
      <w:r w:rsidRPr="001D05FE">
        <w:rPr>
          <w:rFonts w:ascii="Arial" w:hAnsi="Arial" w:cs="Arial"/>
          <w:sz w:val="22"/>
          <w:szCs w:val="22"/>
        </w:rPr>
        <w:t>ж</w:t>
      </w:r>
      <w:r w:rsidRPr="001D05FE">
        <w:rPr>
          <w:rFonts w:ascii="Arial" w:hAnsi="Arial" w:cs="Arial"/>
          <w:sz w:val="22"/>
          <w:szCs w:val="22"/>
        </w:rPr>
        <w:t>ные технические и (или) экономич</w:t>
      </w:r>
      <w:r w:rsidRPr="001D05FE">
        <w:rPr>
          <w:rFonts w:ascii="Arial" w:hAnsi="Arial" w:cs="Arial"/>
          <w:sz w:val="22"/>
          <w:szCs w:val="22"/>
        </w:rPr>
        <w:t>е</w:t>
      </w:r>
      <w:r w:rsidRPr="001D05FE">
        <w:rPr>
          <w:rFonts w:ascii="Arial" w:hAnsi="Arial" w:cs="Arial"/>
          <w:sz w:val="22"/>
          <w:szCs w:val="22"/>
        </w:rPr>
        <w:t>ские эффекты от внедрения разр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ботки связаны с расширением арс</w:t>
      </w:r>
      <w:r w:rsidRPr="001D05FE">
        <w:rPr>
          <w:rFonts w:ascii="Arial" w:hAnsi="Arial" w:cs="Arial"/>
          <w:sz w:val="22"/>
          <w:szCs w:val="22"/>
        </w:rPr>
        <w:t>е</w:t>
      </w:r>
      <w:r w:rsidRPr="001D05FE">
        <w:rPr>
          <w:rFonts w:ascii="Arial" w:hAnsi="Arial" w:cs="Arial"/>
          <w:sz w:val="22"/>
          <w:szCs w:val="22"/>
        </w:rPr>
        <w:t>нала препаратов применяемых при лечении гнойных ран, повышением эффективности лечебных возде</w:t>
      </w:r>
      <w:r w:rsidRPr="001D05FE">
        <w:rPr>
          <w:rFonts w:ascii="Arial" w:hAnsi="Arial" w:cs="Arial"/>
          <w:sz w:val="22"/>
          <w:szCs w:val="22"/>
        </w:rPr>
        <w:t>й</w:t>
      </w:r>
      <w:r w:rsidRPr="001D05FE">
        <w:rPr>
          <w:rFonts w:ascii="Arial" w:hAnsi="Arial" w:cs="Arial"/>
          <w:sz w:val="22"/>
          <w:szCs w:val="22"/>
        </w:rPr>
        <w:t>ствий, направленных на адекватную терапию хирургической инфекции в зависимости от стадии раневого процесса.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Оценка основных характеристик разработки, обеспечивающих ко</w:t>
      </w:r>
      <w:r w:rsidRPr="001D05FE">
        <w:rPr>
          <w:rFonts w:ascii="Arial" w:hAnsi="Arial" w:cs="Arial"/>
          <w:b/>
          <w:bCs/>
          <w:sz w:val="22"/>
          <w:szCs w:val="22"/>
        </w:rPr>
        <w:t>н</w:t>
      </w:r>
      <w:r w:rsidRPr="001D05FE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1D05FE">
        <w:rPr>
          <w:rFonts w:ascii="Arial" w:hAnsi="Arial" w:cs="Arial"/>
          <w:sz w:val="22"/>
          <w:szCs w:val="22"/>
        </w:rPr>
        <w:t xml:space="preserve"> патент РФ № 2466720 (от 24.02.2011), бюл. № 32 (Бухарин О.В., Чарушин В.Н., Чуп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хин О.Н., Скоробогатых Ю.И., Пер</w:t>
      </w:r>
      <w:r w:rsidRPr="001D05FE">
        <w:rPr>
          <w:rFonts w:ascii="Arial" w:hAnsi="Arial" w:cs="Arial"/>
          <w:sz w:val="22"/>
          <w:szCs w:val="22"/>
        </w:rPr>
        <w:t>у</w:t>
      </w:r>
      <w:r w:rsidRPr="001D05FE">
        <w:rPr>
          <w:rFonts w:ascii="Arial" w:hAnsi="Arial" w:cs="Arial"/>
          <w:sz w:val="22"/>
          <w:szCs w:val="22"/>
        </w:rPr>
        <w:t>нова Н.Б., Хонина Т.Г.)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1D05FE">
        <w:rPr>
          <w:rFonts w:ascii="Arial" w:hAnsi="Arial" w:cs="Arial"/>
          <w:b/>
          <w:sz w:val="22"/>
          <w:szCs w:val="22"/>
        </w:rPr>
        <w:t>7.1.</w:t>
      </w:r>
      <w:r w:rsidR="001D05FE">
        <w:rPr>
          <w:rFonts w:ascii="Arial" w:hAnsi="Arial" w:cs="Arial"/>
          <w:b/>
          <w:sz w:val="22"/>
          <w:szCs w:val="22"/>
        </w:rPr>
        <w:tab/>
      </w:r>
      <w:r w:rsidRPr="001D05FE">
        <w:rPr>
          <w:rFonts w:ascii="Arial" w:hAnsi="Arial" w:cs="Arial"/>
          <w:b/>
          <w:sz w:val="22"/>
          <w:szCs w:val="22"/>
        </w:rPr>
        <w:t xml:space="preserve">Научно-технический уровень: </w:t>
      </w:r>
    </w:p>
    <w:p w:rsidR="00DC388D" w:rsidRPr="001D05FE" w:rsidRDefault="00DC388D" w:rsidP="00E564D6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1D05FE">
        <w:rPr>
          <w:rFonts w:ascii="Arial" w:hAnsi="Arial" w:cs="Arial"/>
          <w:i/>
          <w:iCs/>
          <w:sz w:val="22"/>
          <w:szCs w:val="22"/>
        </w:rPr>
        <w:t>е</w:t>
      </w:r>
      <w:r w:rsidRPr="001D05FE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C388D" w:rsidRPr="001D05FE" w:rsidRDefault="00DC388D" w:rsidP="001D05FE">
      <w:pPr>
        <w:pStyle w:val="21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sz w:val="22"/>
          <w:szCs w:val="22"/>
        </w:rPr>
        <w:t>7.1.2.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1D05FE">
        <w:rPr>
          <w:rFonts w:ascii="Arial" w:hAnsi="Arial" w:cs="Arial"/>
          <w:i/>
          <w:sz w:val="22"/>
          <w:szCs w:val="22"/>
        </w:rPr>
        <w:t>е</w:t>
      </w:r>
      <w:r w:rsidRPr="001D05FE">
        <w:rPr>
          <w:rFonts w:ascii="Arial" w:hAnsi="Arial" w:cs="Arial"/>
          <w:i/>
          <w:sz w:val="22"/>
          <w:szCs w:val="22"/>
        </w:rPr>
        <w:t>восходит, указать какие</w:t>
      </w:r>
      <w:r w:rsidR="001D05FE">
        <w:rPr>
          <w:rFonts w:ascii="Arial" w:hAnsi="Arial" w:cs="Arial"/>
          <w:i/>
          <w:sz w:val="22"/>
          <w:szCs w:val="22"/>
        </w:rPr>
        <w:t>:</w:t>
      </w:r>
      <w:r w:rsidR="001D05FE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hAnsi="Arial" w:cs="Arial"/>
          <w:sz w:val="22"/>
          <w:szCs w:val="22"/>
        </w:rPr>
        <w:t>Аналогов нет. Полученная мазевая композиция впервые позволяет осуществлять местное лечение гнойных ран с уч</w:t>
      </w:r>
      <w:r w:rsidRPr="001D05FE">
        <w:rPr>
          <w:rFonts w:ascii="Arial" w:hAnsi="Arial" w:cs="Arial"/>
          <w:sz w:val="22"/>
          <w:szCs w:val="22"/>
        </w:rPr>
        <w:t>е</w:t>
      </w:r>
      <w:r w:rsidRPr="001D05FE">
        <w:rPr>
          <w:rFonts w:ascii="Arial" w:hAnsi="Arial" w:cs="Arial"/>
          <w:sz w:val="22"/>
          <w:szCs w:val="22"/>
        </w:rPr>
        <w:t>том фазы раневого процесса.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7.2.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 xml:space="preserve">Экологичность: </w:t>
      </w:r>
      <w:r w:rsidRPr="001D05FE">
        <w:rPr>
          <w:rFonts w:ascii="Arial" w:hAnsi="Arial" w:cs="Arial"/>
          <w:sz w:val="22"/>
          <w:szCs w:val="22"/>
        </w:rPr>
        <w:t>Способ не наруш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ет экологию тела человека и окр</w:t>
      </w:r>
      <w:r w:rsidRPr="001D05FE">
        <w:rPr>
          <w:rFonts w:ascii="Arial" w:hAnsi="Arial" w:cs="Arial"/>
          <w:sz w:val="22"/>
          <w:szCs w:val="22"/>
        </w:rPr>
        <w:t>у</w:t>
      </w:r>
      <w:r w:rsidRPr="001D05FE">
        <w:rPr>
          <w:rFonts w:ascii="Arial" w:hAnsi="Arial" w:cs="Arial"/>
          <w:sz w:val="22"/>
          <w:szCs w:val="22"/>
        </w:rPr>
        <w:lastRenderedPageBreak/>
        <w:t>жающей среды.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7.3.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1D05FE">
        <w:rPr>
          <w:rFonts w:ascii="Arial" w:hAnsi="Arial" w:cs="Arial"/>
          <w:b/>
          <w:bCs/>
          <w:sz w:val="22"/>
          <w:szCs w:val="22"/>
        </w:rPr>
        <w:t>е</w:t>
      </w:r>
      <w:r w:rsidRPr="001D05FE">
        <w:rPr>
          <w:rFonts w:ascii="Arial" w:hAnsi="Arial" w:cs="Arial"/>
          <w:b/>
          <w:bCs/>
          <w:sz w:val="22"/>
          <w:szCs w:val="22"/>
        </w:rPr>
        <w:t>ночные):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C388D" w:rsidRPr="001D05FE" w:rsidRDefault="00DC388D" w:rsidP="001D05FE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1D05FE">
        <w:rPr>
          <w:rFonts w:ascii="Arial" w:hAnsi="Arial" w:cs="Arial"/>
          <w:sz w:val="22"/>
          <w:szCs w:val="22"/>
        </w:rPr>
        <w:t xml:space="preserve">   </w:t>
      </w:r>
    </w:p>
    <w:p w:rsidR="00DC388D" w:rsidRPr="001D05FE" w:rsidRDefault="00DC388D" w:rsidP="001D05FE">
      <w:pPr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1D05FE">
        <w:rPr>
          <w:rFonts w:ascii="Arial" w:hAnsi="Arial" w:cs="Arial"/>
          <w:sz w:val="22"/>
          <w:szCs w:val="22"/>
        </w:rPr>
        <w:t xml:space="preserve">       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 xml:space="preserve">8. </w:t>
      </w:r>
      <w:r w:rsidR="00347B5F" w:rsidRPr="001D05FE">
        <w:rPr>
          <w:rFonts w:ascii="Arial" w:hAnsi="Arial" w:cs="Arial"/>
          <w:b/>
          <w:sz w:val="22"/>
          <w:szCs w:val="22"/>
        </w:rPr>
        <w:t>Область применения разработки, возможные потребители, наличие заявок на продукцию:</w:t>
      </w:r>
      <w:r w:rsidR="00347B5F">
        <w:rPr>
          <w:rFonts w:ascii="Arial" w:hAnsi="Arial" w:cs="Arial"/>
          <w:sz w:val="22"/>
          <w:szCs w:val="22"/>
        </w:rPr>
        <w:t xml:space="preserve"> Д</w:t>
      </w:r>
      <w:r w:rsidRPr="001D05FE">
        <w:rPr>
          <w:rFonts w:ascii="Arial" w:hAnsi="Arial" w:cs="Arial"/>
          <w:sz w:val="22"/>
          <w:szCs w:val="22"/>
        </w:rPr>
        <w:t>еятел</w:t>
      </w:r>
      <w:r w:rsidRPr="001D05FE">
        <w:rPr>
          <w:rFonts w:ascii="Arial" w:hAnsi="Arial" w:cs="Arial"/>
          <w:sz w:val="22"/>
          <w:szCs w:val="22"/>
        </w:rPr>
        <w:t>ь</w:t>
      </w:r>
      <w:r w:rsidRPr="001D05FE">
        <w:rPr>
          <w:rFonts w:ascii="Arial" w:hAnsi="Arial" w:cs="Arial"/>
          <w:sz w:val="22"/>
          <w:szCs w:val="22"/>
        </w:rPr>
        <w:t>ность в области исследований и ра</w:t>
      </w:r>
      <w:r w:rsidRPr="001D05FE">
        <w:rPr>
          <w:rFonts w:ascii="Arial" w:hAnsi="Arial" w:cs="Arial"/>
          <w:sz w:val="22"/>
          <w:szCs w:val="22"/>
        </w:rPr>
        <w:t>з</w:t>
      </w:r>
      <w:r w:rsidRPr="001D05FE">
        <w:rPr>
          <w:rFonts w:ascii="Arial" w:hAnsi="Arial" w:cs="Arial"/>
          <w:sz w:val="22"/>
          <w:szCs w:val="22"/>
        </w:rPr>
        <w:lastRenderedPageBreak/>
        <w:t>работок, деятельность в области здравоохранения.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9.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1D05FE">
        <w:rPr>
          <w:rFonts w:ascii="Arial" w:hAnsi="Arial" w:cs="Arial"/>
          <w:b/>
          <w:bCs/>
          <w:sz w:val="22"/>
          <w:szCs w:val="22"/>
        </w:rPr>
        <w:t>а</w:t>
      </w:r>
      <w:r w:rsidRPr="001D05FE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="00347B5F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hAnsi="Arial" w:cs="Arial"/>
          <w:sz w:val="22"/>
          <w:szCs w:val="22"/>
        </w:rPr>
        <w:t>Нет</w:t>
      </w:r>
      <w:r w:rsidR="00347B5F">
        <w:rPr>
          <w:rFonts w:ascii="Arial" w:hAnsi="Arial" w:cs="Arial"/>
          <w:sz w:val="22"/>
          <w:szCs w:val="22"/>
        </w:rPr>
        <w:t>.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10.Организация, давшая предложение, контактный телефон: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="00347B5F">
        <w:rPr>
          <w:rFonts w:ascii="Arial" w:hAnsi="Arial" w:cs="Arial"/>
          <w:sz w:val="22"/>
          <w:szCs w:val="22"/>
        </w:rPr>
        <w:t>ФГБУН ИКВС</w:t>
      </w:r>
      <w:r w:rsidRPr="001D05FE">
        <w:rPr>
          <w:rFonts w:ascii="Arial" w:hAnsi="Arial" w:cs="Arial"/>
          <w:sz w:val="22"/>
          <w:szCs w:val="22"/>
        </w:rPr>
        <w:t xml:space="preserve"> УрО РАН, </w:t>
      </w:r>
      <w:r w:rsidR="00347B5F">
        <w:rPr>
          <w:rFonts w:ascii="Arial" w:hAnsi="Arial" w:cs="Arial"/>
          <w:sz w:val="22"/>
          <w:szCs w:val="22"/>
        </w:rPr>
        <w:t xml:space="preserve">тел. </w:t>
      </w:r>
      <w:r w:rsidRPr="001D05FE">
        <w:rPr>
          <w:rFonts w:ascii="Arial" w:hAnsi="Arial" w:cs="Arial"/>
          <w:sz w:val="22"/>
          <w:szCs w:val="22"/>
        </w:rPr>
        <w:t>(3532) 77-44-63</w:t>
      </w:r>
      <w:r w:rsidR="00347B5F">
        <w:rPr>
          <w:rFonts w:ascii="Arial" w:hAnsi="Arial" w:cs="Arial"/>
          <w:sz w:val="22"/>
          <w:szCs w:val="22"/>
        </w:rPr>
        <w:t>.</w:t>
      </w:r>
    </w:p>
    <w:p w:rsidR="001D05FE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  <w:sectPr w:rsidR="001D05FE" w:rsidRPr="001D05FE" w:rsidSect="001D05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D05FE">
        <w:rPr>
          <w:rFonts w:ascii="Arial" w:hAnsi="Arial" w:cs="Arial"/>
          <w:b/>
          <w:sz w:val="22"/>
          <w:szCs w:val="22"/>
        </w:rPr>
        <w:t>11.Формы сотрудничества, коммерч</w:t>
      </w:r>
      <w:r w:rsidRPr="001D05FE">
        <w:rPr>
          <w:rFonts w:ascii="Arial" w:hAnsi="Arial" w:cs="Arial"/>
          <w:b/>
          <w:sz w:val="22"/>
          <w:szCs w:val="22"/>
        </w:rPr>
        <w:t>е</w:t>
      </w:r>
      <w:r w:rsidRPr="001D05FE">
        <w:rPr>
          <w:rFonts w:ascii="Arial" w:hAnsi="Arial" w:cs="Arial"/>
          <w:b/>
          <w:sz w:val="22"/>
          <w:szCs w:val="22"/>
        </w:rPr>
        <w:t>ские предложения:</w:t>
      </w:r>
    </w:p>
    <w:p w:rsidR="00DC388D" w:rsidRPr="00543303" w:rsidRDefault="00DC388D" w:rsidP="00DC388D">
      <w:pPr>
        <w:widowControl/>
        <w:ind w:left="425" w:right="68" w:hanging="244"/>
        <w:jc w:val="both"/>
        <w:rPr>
          <w:rFonts w:ascii="Arial" w:hAnsi="Arial" w:cs="Arial"/>
          <w:b/>
          <w:sz w:val="24"/>
          <w:szCs w:val="24"/>
        </w:rPr>
      </w:pPr>
    </w:p>
    <w:p w:rsidR="001D05FE" w:rsidRDefault="00DC388D" w:rsidP="001D05FE">
      <w:pPr>
        <w:pStyle w:val="1"/>
      </w:pPr>
      <w:r w:rsidRPr="00543303">
        <w:br w:type="page"/>
      </w:r>
      <w:bookmarkStart w:id="85" w:name="_Toc358009936"/>
      <w:r w:rsidR="001D05FE" w:rsidRPr="001D05FE">
        <w:lastRenderedPageBreak/>
        <w:t>Прогнозирование постгриппозных бактериальных осложнений</w:t>
      </w:r>
      <w:bookmarkEnd w:id="85"/>
    </w:p>
    <w:p w:rsidR="001D05FE" w:rsidRDefault="001D05FE" w:rsidP="001D05FE"/>
    <w:p w:rsidR="001D05FE" w:rsidRPr="001D05FE" w:rsidRDefault="001D05FE" w:rsidP="001D05FE">
      <w:pPr>
        <w:sectPr w:rsidR="001D05FE" w:rsidRPr="001D05FE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="00347B5F">
        <w:rPr>
          <w:rFonts w:ascii="Arial" w:hAnsi="Arial" w:cs="Arial"/>
          <w:sz w:val="22"/>
          <w:szCs w:val="22"/>
        </w:rPr>
        <w:t xml:space="preserve"> 2009-2012</w:t>
      </w:r>
      <w:r w:rsidRPr="001D05FE">
        <w:rPr>
          <w:rFonts w:ascii="Arial" w:hAnsi="Arial" w:cs="Arial"/>
          <w:sz w:val="22"/>
          <w:szCs w:val="22"/>
        </w:rPr>
        <w:t>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2.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1D05FE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1D05FE">
        <w:rPr>
          <w:rFonts w:ascii="Arial" w:hAnsi="Arial" w:cs="Arial"/>
          <w:sz w:val="22"/>
          <w:szCs w:val="22"/>
        </w:rPr>
        <w:t>д</w:t>
      </w:r>
      <w:r w:rsidRPr="001D05FE">
        <w:rPr>
          <w:rFonts w:ascii="Arial" w:hAnsi="Arial" w:cs="Arial"/>
          <w:sz w:val="22"/>
          <w:szCs w:val="22"/>
        </w:rPr>
        <w:t>жетное учреждение науки Институт клеточного и внутриклеточного си</w:t>
      </w:r>
      <w:r w:rsidRPr="001D05FE">
        <w:rPr>
          <w:rFonts w:ascii="Arial" w:hAnsi="Arial" w:cs="Arial"/>
          <w:sz w:val="22"/>
          <w:szCs w:val="22"/>
        </w:rPr>
        <w:t>м</w:t>
      </w:r>
      <w:r w:rsidRPr="001D05FE">
        <w:rPr>
          <w:rFonts w:ascii="Arial" w:hAnsi="Arial" w:cs="Arial"/>
          <w:sz w:val="22"/>
          <w:szCs w:val="22"/>
        </w:rPr>
        <w:t>биоза Уральского отделения Росси</w:t>
      </w:r>
      <w:r w:rsidRPr="001D05FE">
        <w:rPr>
          <w:rFonts w:ascii="Arial" w:hAnsi="Arial" w:cs="Arial"/>
          <w:sz w:val="22"/>
          <w:szCs w:val="22"/>
        </w:rPr>
        <w:t>й</w:t>
      </w:r>
      <w:r w:rsidRPr="001D05FE">
        <w:rPr>
          <w:rFonts w:ascii="Arial" w:hAnsi="Arial" w:cs="Arial"/>
          <w:sz w:val="22"/>
          <w:szCs w:val="22"/>
        </w:rPr>
        <w:t>ской академи</w:t>
      </w:r>
      <w:r w:rsidR="00347B5F">
        <w:rPr>
          <w:rFonts w:ascii="Arial" w:hAnsi="Arial" w:cs="Arial"/>
          <w:sz w:val="22"/>
          <w:szCs w:val="22"/>
        </w:rPr>
        <w:t>и наук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="00347B5F">
        <w:rPr>
          <w:rFonts w:ascii="Arial" w:hAnsi="Arial" w:cs="Arial"/>
          <w:sz w:val="22"/>
          <w:szCs w:val="22"/>
        </w:rPr>
        <w:t>(</w:t>
      </w:r>
      <w:r w:rsidRPr="001D05FE">
        <w:rPr>
          <w:rFonts w:ascii="Arial" w:hAnsi="Arial" w:cs="Arial"/>
          <w:sz w:val="22"/>
          <w:szCs w:val="22"/>
        </w:rPr>
        <w:t>г. Оренбург</w:t>
      </w:r>
      <w:r w:rsidR="00347B5F">
        <w:rPr>
          <w:rFonts w:ascii="Arial" w:hAnsi="Arial" w:cs="Arial"/>
          <w:sz w:val="22"/>
          <w:szCs w:val="22"/>
        </w:rPr>
        <w:t>)</w:t>
      </w:r>
      <w:r w:rsidRPr="001D05FE">
        <w:rPr>
          <w:rFonts w:ascii="Arial" w:hAnsi="Arial" w:cs="Arial"/>
          <w:sz w:val="22"/>
          <w:szCs w:val="22"/>
        </w:rPr>
        <w:t xml:space="preserve">, </w:t>
      </w:r>
      <w:r w:rsidR="00347B5F">
        <w:rPr>
          <w:rFonts w:ascii="Arial" w:hAnsi="Arial" w:cs="Arial"/>
          <w:sz w:val="22"/>
          <w:szCs w:val="22"/>
        </w:rPr>
        <w:t xml:space="preserve">тел. </w:t>
      </w:r>
      <w:r w:rsidRPr="001D05FE">
        <w:rPr>
          <w:rFonts w:ascii="Arial" w:hAnsi="Arial" w:cs="Arial"/>
          <w:sz w:val="22"/>
          <w:szCs w:val="22"/>
        </w:rPr>
        <w:t>(3532) 77-54-17</w:t>
      </w:r>
    </w:p>
    <w:p w:rsidR="00DC388D" w:rsidRPr="001D05FE" w:rsidRDefault="00DC388D" w:rsidP="001D05FE">
      <w:pPr>
        <w:adjustRightInd w:val="0"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3.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1D05FE">
        <w:rPr>
          <w:rFonts w:ascii="Arial" w:hAnsi="Arial" w:cs="Arial"/>
          <w:b/>
          <w:bCs/>
          <w:sz w:val="22"/>
          <w:szCs w:val="22"/>
        </w:rPr>
        <w:t>е</w:t>
      </w:r>
      <w:r w:rsidRPr="001D05FE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eastAsia="WipoUniExt" w:hAnsi="Arial" w:cs="Arial"/>
          <w:sz w:val="22"/>
          <w:szCs w:val="22"/>
        </w:rPr>
        <w:t>Впервые пок</w:t>
      </w:r>
      <w:r w:rsidRPr="001D05FE">
        <w:rPr>
          <w:rFonts w:ascii="Arial" w:eastAsia="WipoUniExt" w:hAnsi="Arial" w:cs="Arial"/>
          <w:sz w:val="22"/>
          <w:szCs w:val="22"/>
        </w:rPr>
        <w:t>а</w:t>
      </w:r>
      <w:r w:rsidRPr="001D05FE">
        <w:rPr>
          <w:rFonts w:ascii="Arial" w:eastAsia="WipoUniExt" w:hAnsi="Arial" w:cs="Arial"/>
          <w:sz w:val="22"/>
          <w:szCs w:val="22"/>
        </w:rPr>
        <w:t>зано</w:t>
      </w:r>
      <w:r w:rsidRPr="001D05FE">
        <w:rPr>
          <w:rFonts w:ascii="Arial" w:hAnsi="Arial" w:cs="Arial"/>
          <w:sz w:val="22"/>
          <w:szCs w:val="22"/>
        </w:rPr>
        <w:t xml:space="preserve"> повышение факторов патоге</w:t>
      </w:r>
      <w:r w:rsidRPr="001D05FE">
        <w:rPr>
          <w:rFonts w:ascii="Arial" w:hAnsi="Arial" w:cs="Arial"/>
          <w:sz w:val="22"/>
          <w:szCs w:val="22"/>
        </w:rPr>
        <w:t>н</w:t>
      </w:r>
      <w:r w:rsidRPr="001D05FE">
        <w:rPr>
          <w:rFonts w:ascii="Arial" w:hAnsi="Arial" w:cs="Arial"/>
          <w:sz w:val="22"/>
          <w:szCs w:val="22"/>
        </w:rPr>
        <w:t xml:space="preserve">ности </w:t>
      </w:r>
      <w:r w:rsidRPr="00347B5F">
        <w:rPr>
          <w:rFonts w:ascii="Arial" w:hAnsi="Arial" w:cs="Arial"/>
          <w:i/>
          <w:sz w:val="22"/>
          <w:szCs w:val="22"/>
          <w:lang w:val="en-US"/>
        </w:rPr>
        <w:t>Staphylococcus</w:t>
      </w:r>
      <w:r w:rsidRPr="00347B5F">
        <w:rPr>
          <w:rFonts w:ascii="Arial" w:hAnsi="Arial" w:cs="Arial"/>
          <w:i/>
          <w:iCs/>
          <w:sz w:val="22"/>
          <w:szCs w:val="22"/>
        </w:rPr>
        <w:t xml:space="preserve"> aureus</w:t>
      </w:r>
      <w:r w:rsidRPr="001D05FE">
        <w:rPr>
          <w:rFonts w:ascii="Arial" w:hAnsi="Arial" w:cs="Arial"/>
          <w:sz w:val="22"/>
          <w:szCs w:val="22"/>
        </w:rPr>
        <w:t xml:space="preserve"> и вируса гриппа </w:t>
      </w:r>
      <w:r w:rsidRPr="001D05FE">
        <w:rPr>
          <w:rFonts w:ascii="Arial" w:hAnsi="Arial" w:cs="Arial"/>
          <w:sz w:val="22"/>
          <w:szCs w:val="22"/>
          <w:lang w:val="en-US"/>
        </w:rPr>
        <w:t>B</w:t>
      </w:r>
      <w:r w:rsidRPr="001D05FE">
        <w:rPr>
          <w:rFonts w:ascii="Arial" w:hAnsi="Arial" w:cs="Arial"/>
          <w:sz w:val="22"/>
          <w:szCs w:val="22"/>
        </w:rPr>
        <w:t xml:space="preserve"> в условиях вирусо-бактериальной ассоциации на кул</w:t>
      </w:r>
      <w:r w:rsidRPr="001D05FE">
        <w:rPr>
          <w:rFonts w:ascii="Arial" w:hAnsi="Arial" w:cs="Arial"/>
          <w:sz w:val="22"/>
          <w:szCs w:val="22"/>
        </w:rPr>
        <w:t>ь</w:t>
      </w:r>
      <w:r w:rsidRPr="001D05FE">
        <w:rPr>
          <w:rFonts w:ascii="Arial" w:hAnsi="Arial" w:cs="Arial"/>
          <w:sz w:val="22"/>
          <w:szCs w:val="22"/>
        </w:rPr>
        <w:t>туре клеток MDCK. Выявлено пов</w:t>
      </w:r>
      <w:r w:rsidRPr="001D05FE">
        <w:rPr>
          <w:rFonts w:ascii="Arial" w:hAnsi="Arial" w:cs="Arial"/>
          <w:sz w:val="22"/>
          <w:szCs w:val="22"/>
        </w:rPr>
        <w:t>ы</w:t>
      </w:r>
      <w:r w:rsidRPr="001D05FE">
        <w:rPr>
          <w:rFonts w:ascii="Arial" w:hAnsi="Arial" w:cs="Arial"/>
          <w:sz w:val="22"/>
          <w:szCs w:val="22"/>
        </w:rPr>
        <w:t>шение уровней гемолитической и а</w:t>
      </w:r>
      <w:r w:rsidRPr="001D05FE">
        <w:rPr>
          <w:rFonts w:ascii="Arial" w:hAnsi="Arial" w:cs="Arial"/>
          <w:sz w:val="22"/>
          <w:szCs w:val="22"/>
        </w:rPr>
        <w:t>н</w:t>
      </w:r>
      <w:r w:rsidRPr="001D05FE">
        <w:rPr>
          <w:rFonts w:ascii="Arial" w:hAnsi="Arial" w:cs="Arial"/>
          <w:sz w:val="22"/>
          <w:szCs w:val="22"/>
        </w:rPr>
        <w:t xml:space="preserve">тилизоцимной активностей </w:t>
      </w:r>
      <w:r w:rsidRPr="00347B5F">
        <w:rPr>
          <w:rFonts w:ascii="Arial" w:hAnsi="Arial" w:cs="Arial"/>
          <w:i/>
          <w:iCs/>
          <w:sz w:val="22"/>
          <w:szCs w:val="22"/>
        </w:rPr>
        <w:t>S. aureus</w:t>
      </w:r>
      <w:r w:rsidRPr="001D05FE">
        <w:rPr>
          <w:rFonts w:ascii="Arial" w:hAnsi="Arial" w:cs="Arial"/>
          <w:iCs/>
          <w:sz w:val="22"/>
          <w:szCs w:val="22"/>
        </w:rPr>
        <w:t>, изолированного со слизистой вер</w:t>
      </w:r>
      <w:r w:rsidRPr="001D05FE">
        <w:rPr>
          <w:rFonts w:ascii="Arial" w:hAnsi="Arial" w:cs="Arial"/>
          <w:iCs/>
          <w:sz w:val="22"/>
          <w:szCs w:val="22"/>
        </w:rPr>
        <w:t>х</w:t>
      </w:r>
      <w:r w:rsidRPr="001D05FE">
        <w:rPr>
          <w:rFonts w:ascii="Arial" w:hAnsi="Arial" w:cs="Arial"/>
          <w:iCs/>
          <w:sz w:val="22"/>
          <w:szCs w:val="22"/>
        </w:rPr>
        <w:t>них дыхательных путей больных гриппом</w:t>
      </w:r>
      <w:r w:rsidRPr="001D05FE">
        <w:rPr>
          <w:rFonts w:ascii="Arial" w:hAnsi="Arial" w:cs="Arial"/>
          <w:sz w:val="22"/>
          <w:szCs w:val="22"/>
        </w:rPr>
        <w:t>, у которых развивались в последующем постгриппозные ба</w:t>
      </w:r>
      <w:r w:rsidRPr="001D05FE">
        <w:rPr>
          <w:rFonts w:ascii="Arial" w:hAnsi="Arial" w:cs="Arial"/>
          <w:sz w:val="22"/>
          <w:szCs w:val="22"/>
        </w:rPr>
        <w:t>к</w:t>
      </w:r>
      <w:r w:rsidRPr="001D05FE">
        <w:rPr>
          <w:rFonts w:ascii="Arial" w:hAnsi="Arial" w:cs="Arial"/>
          <w:sz w:val="22"/>
          <w:szCs w:val="22"/>
        </w:rPr>
        <w:t>териальные осложнения. Это позв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 xml:space="preserve">лило разработать способ </w:t>
      </w:r>
      <w:r w:rsidRPr="001D05FE">
        <w:rPr>
          <w:rFonts w:ascii="Arial" w:eastAsia="WipoUniExt" w:hAnsi="Arial" w:cs="Arial"/>
          <w:sz w:val="22"/>
          <w:szCs w:val="22"/>
        </w:rPr>
        <w:t>прогноз</w:t>
      </w:r>
      <w:r w:rsidRPr="001D05FE">
        <w:rPr>
          <w:rFonts w:ascii="Arial" w:eastAsia="WipoUniExt" w:hAnsi="Arial" w:cs="Arial"/>
          <w:sz w:val="22"/>
          <w:szCs w:val="22"/>
        </w:rPr>
        <w:t>и</w:t>
      </w:r>
      <w:r w:rsidRPr="001D05FE">
        <w:rPr>
          <w:rFonts w:ascii="Arial" w:eastAsia="WipoUniExt" w:hAnsi="Arial" w:cs="Arial"/>
          <w:sz w:val="22"/>
          <w:szCs w:val="22"/>
        </w:rPr>
        <w:t>рования развития бактериального осложнения стафилококковой эти</w:t>
      </w:r>
      <w:r w:rsidRPr="001D05FE">
        <w:rPr>
          <w:rFonts w:ascii="Arial" w:eastAsia="WipoUniExt" w:hAnsi="Arial" w:cs="Arial"/>
          <w:sz w:val="22"/>
          <w:szCs w:val="22"/>
        </w:rPr>
        <w:t>о</w:t>
      </w:r>
      <w:r w:rsidRPr="001D05FE">
        <w:rPr>
          <w:rFonts w:ascii="Arial" w:eastAsia="WipoUniExt" w:hAnsi="Arial" w:cs="Arial"/>
          <w:sz w:val="22"/>
          <w:szCs w:val="22"/>
        </w:rPr>
        <w:t>логии после гриппа</w:t>
      </w:r>
      <w:r w:rsidRPr="001D05FE">
        <w:rPr>
          <w:rFonts w:ascii="Arial" w:hAnsi="Arial" w:cs="Arial"/>
          <w:sz w:val="22"/>
          <w:szCs w:val="22"/>
        </w:rPr>
        <w:t>. Разработка м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жет быть использована для оптим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 xml:space="preserve">зации лечения больных гриппом </w:t>
      </w:r>
      <w:r w:rsidR="00347B5F">
        <w:rPr>
          <w:rFonts w:ascii="Arial" w:hAnsi="Arial" w:cs="Arial"/>
          <w:sz w:val="22"/>
          <w:szCs w:val="22"/>
        </w:rPr>
        <w:t xml:space="preserve">в </w:t>
      </w:r>
      <w:r w:rsidRPr="001D05FE">
        <w:rPr>
          <w:rFonts w:ascii="Arial" w:hAnsi="Arial" w:cs="Arial"/>
          <w:sz w:val="22"/>
          <w:szCs w:val="22"/>
        </w:rPr>
        <w:t>цел</w:t>
      </w:r>
      <w:r w:rsidR="00347B5F">
        <w:rPr>
          <w:rFonts w:ascii="Arial" w:hAnsi="Arial" w:cs="Arial"/>
          <w:sz w:val="22"/>
          <w:szCs w:val="22"/>
        </w:rPr>
        <w:t>ях</w:t>
      </w:r>
      <w:r w:rsidRPr="001D05FE">
        <w:rPr>
          <w:rFonts w:ascii="Arial" w:hAnsi="Arial" w:cs="Arial"/>
          <w:sz w:val="22"/>
          <w:szCs w:val="22"/>
        </w:rPr>
        <w:t xml:space="preserve"> профилактики постгриппозных бактериальных осложнений.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4.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1D05FE">
        <w:rPr>
          <w:rFonts w:ascii="Arial" w:hAnsi="Arial" w:cs="Arial"/>
          <w:b/>
          <w:bCs/>
          <w:sz w:val="22"/>
          <w:szCs w:val="22"/>
        </w:rPr>
        <w:t>ы</w:t>
      </w:r>
      <w:r w:rsidRPr="001D05FE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1D05FE">
        <w:rPr>
          <w:rFonts w:ascii="Arial" w:hAnsi="Arial" w:cs="Arial"/>
          <w:sz w:val="22"/>
          <w:szCs w:val="22"/>
        </w:rPr>
        <w:t xml:space="preserve"> Завершены эксперимент и клиническая апроб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ция способа прогнозирования.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5.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1D05FE">
        <w:rPr>
          <w:rFonts w:ascii="Arial" w:hAnsi="Arial" w:cs="Arial"/>
          <w:b/>
          <w:bCs/>
          <w:sz w:val="22"/>
          <w:szCs w:val="22"/>
        </w:rPr>
        <w:t>а</w:t>
      </w:r>
      <w:r w:rsidRPr="001D05FE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1D05FE">
        <w:rPr>
          <w:rFonts w:ascii="Arial" w:hAnsi="Arial" w:cs="Arial"/>
          <w:sz w:val="22"/>
          <w:szCs w:val="22"/>
        </w:rPr>
        <w:t xml:space="preserve"> Лабораторное оборуд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вание бактериологической, вирус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логической лаборатории, спектроф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тометр.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6.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1D05FE">
        <w:rPr>
          <w:rFonts w:ascii="Arial" w:hAnsi="Arial" w:cs="Arial"/>
          <w:sz w:val="22"/>
          <w:szCs w:val="22"/>
        </w:rPr>
        <w:t xml:space="preserve"> Способ позволяет прогнозировать развитие постгриппозных бактериальных осложнений. На основании результ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 xml:space="preserve">тов прогнозирования проводится </w:t>
      </w:r>
      <w:r w:rsidRPr="001D05FE">
        <w:rPr>
          <w:rFonts w:ascii="Arial" w:hAnsi="Arial" w:cs="Arial"/>
          <w:sz w:val="22"/>
          <w:szCs w:val="22"/>
        </w:rPr>
        <w:lastRenderedPageBreak/>
        <w:t>коррекция лечения больных гриппом, направленная на предупреждение развития постгриппозных бактер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>альных осложнений.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1D05FE">
        <w:rPr>
          <w:rFonts w:ascii="Arial" w:hAnsi="Arial" w:cs="Arial"/>
          <w:b/>
          <w:bCs/>
          <w:sz w:val="22"/>
          <w:szCs w:val="22"/>
        </w:rPr>
        <w:t>н</w:t>
      </w:r>
      <w:r w:rsidRPr="001D05FE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1D05FE">
        <w:rPr>
          <w:rFonts w:ascii="Arial" w:hAnsi="Arial" w:cs="Arial"/>
          <w:sz w:val="22"/>
          <w:szCs w:val="22"/>
        </w:rPr>
        <w:t xml:space="preserve"> Способ по</w:t>
      </w:r>
      <w:r w:rsidRPr="001D05FE">
        <w:rPr>
          <w:rFonts w:ascii="Arial" w:hAnsi="Arial" w:cs="Arial"/>
          <w:sz w:val="22"/>
          <w:szCs w:val="22"/>
        </w:rPr>
        <w:t>з</w:t>
      </w:r>
      <w:r w:rsidRPr="001D05FE">
        <w:rPr>
          <w:rFonts w:ascii="Arial" w:hAnsi="Arial" w:cs="Arial"/>
          <w:sz w:val="22"/>
          <w:szCs w:val="22"/>
        </w:rPr>
        <w:t>воляет прогнозировать развитие п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стгриппозных бактериальных осло</w:t>
      </w:r>
      <w:r w:rsidRPr="001D05FE">
        <w:rPr>
          <w:rFonts w:ascii="Arial" w:hAnsi="Arial" w:cs="Arial"/>
          <w:sz w:val="22"/>
          <w:szCs w:val="22"/>
        </w:rPr>
        <w:t>ж</w:t>
      </w:r>
      <w:r w:rsidRPr="001D05FE">
        <w:rPr>
          <w:rFonts w:ascii="Arial" w:hAnsi="Arial" w:cs="Arial"/>
          <w:sz w:val="22"/>
          <w:szCs w:val="22"/>
        </w:rPr>
        <w:t xml:space="preserve">нений по динамике </w:t>
      </w:r>
      <w:r w:rsidRPr="001D05FE">
        <w:rPr>
          <w:rFonts w:ascii="Arial" w:hAnsi="Arial" w:cs="Arial"/>
          <w:iCs/>
          <w:sz w:val="22"/>
          <w:szCs w:val="22"/>
        </w:rPr>
        <w:t>патогенного п</w:t>
      </w:r>
      <w:r w:rsidRPr="001D05FE">
        <w:rPr>
          <w:rFonts w:ascii="Arial" w:hAnsi="Arial" w:cs="Arial"/>
          <w:iCs/>
          <w:sz w:val="22"/>
          <w:szCs w:val="22"/>
        </w:rPr>
        <w:t>о</w:t>
      </w:r>
      <w:r w:rsidRPr="001D05FE">
        <w:rPr>
          <w:rFonts w:ascii="Arial" w:hAnsi="Arial" w:cs="Arial"/>
          <w:iCs/>
          <w:sz w:val="22"/>
          <w:szCs w:val="22"/>
        </w:rPr>
        <w:t>тенциала золотистого стафилококка после сокультивирования с вирусом гриппа.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7.1.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1D05FE">
        <w:rPr>
          <w:rFonts w:ascii="Arial" w:hAnsi="Arial" w:cs="Arial"/>
          <w:sz w:val="22"/>
          <w:szCs w:val="22"/>
        </w:rPr>
        <w:t xml:space="preserve"> П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лучен патент РФ № 2452960 на «</w:t>
      </w:r>
      <w:r w:rsidRPr="001D05FE">
        <w:rPr>
          <w:rFonts w:ascii="Arial" w:eastAsia="WipoUniExt" w:hAnsi="Arial" w:cs="Arial"/>
          <w:sz w:val="22"/>
          <w:szCs w:val="22"/>
        </w:rPr>
        <w:t>Способ прогнозирования развития бактериального осложнения стаф</w:t>
      </w:r>
      <w:r w:rsidRPr="001D05FE">
        <w:rPr>
          <w:rFonts w:ascii="Arial" w:eastAsia="WipoUniExt" w:hAnsi="Arial" w:cs="Arial"/>
          <w:sz w:val="22"/>
          <w:szCs w:val="22"/>
        </w:rPr>
        <w:t>и</w:t>
      </w:r>
      <w:r w:rsidRPr="001D05FE">
        <w:rPr>
          <w:rFonts w:ascii="Arial" w:eastAsia="WipoUniExt" w:hAnsi="Arial" w:cs="Arial"/>
          <w:sz w:val="22"/>
          <w:szCs w:val="22"/>
        </w:rPr>
        <w:t>лококковой этиологии после гриппа» (Бюл., 2012. № 16).</w:t>
      </w:r>
    </w:p>
    <w:p w:rsidR="00DC388D" w:rsidRPr="001D05FE" w:rsidRDefault="00DC388D" w:rsidP="00347B5F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1D05FE">
        <w:rPr>
          <w:rFonts w:ascii="Arial" w:hAnsi="Arial" w:cs="Arial"/>
          <w:i/>
          <w:iCs/>
          <w:sz w:val="22"/>
          <w:szCs w:val="22"/>
        </w:rPr>
        <w:t>е</w:t>
      </w:r>
      <w:r w:rsidRPr="001D05FE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eastAsia="WipoUniExt" w:hAnsi="Arial" w:cs="Arial"/>
          <w:sz w:val="22"/>
          <w:szCs w:val="22"/>
        </w:rPr>
        <w:t>Аналогов изобретения в отечественной патентной и научно-технической литературе не обнар</w:t>
      </w:r>
      <w:r w:rsidRPr="001D05FE">
        <w:rPr>
          <w:rFonts w:ascii="Arial" w:eastAsia="WipoUniExt" w:hAnsi="Arial" w:cs="Arial"/>
          <w:sz w:val="22"/>
          <w:szCs w:val="22"/>
        </w:rPr>
        <w:t>у</w:t>
      </w:r>
      <w:r w:rsidRPr="001D05FE">
        <w:rPr>
          <w:rFonts w:ascii="Arial" w:eastAsia="WipoUniExt" w:hAnsi="Arial" w:cs="Arial"/>
          <w:sz w:val="22"/>
          <w:szCs w:val="22"/>
        </w:rPr>
        <w:t>жено.</w:t>
      </w:r>
    </w:p>
    <w:p w:rsidR="00DC388D" w:rsidRPr="001D05FE" w:rsidRDefault="00DC388D" w:rsidP="001D05FE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1D05FE">
        <w:rPr>
          <w:rFonts w:ascii="Arial" w:hAnsi="Arial" w:cs="Arial"/>
          <w:i/>
          <w:iCs/>
          <w:sz w:val="22"/>
          <w:szCs w:val="22"/>
        </w:rPr>
        <w:t>е</w:t>
      </w:r>
      <w:r w:rsidRPr="001D05FE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1D05FE">
        <w:rPr>
          <w:rFonts w:ascii="Arial" w:hAnsi="Arial" w:cs="Arial"/>
          <w:sz w:val="22"/>
          <w:szCs w:val="22"/>
        </w:rPr>
        <w:t xml:space="preserve">  Аналогов не обнаружено. </w:t>
      </w:r>
    </w:p>
    <w:p w:rsidR="00DC388D" w:rsidRPr="001D05FE" w:rsidRDefault="00DC388D" w:rsidP="001D05FE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7.2.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1D05FE">
        <w:rPr>
          <w:rFonts w:ascii="Arial" w:hAnsi="Arial" w:cs="Arial"/>
          <w:sz w:val="22"/>
          <w:szCs w:val="22"/>
        </w:rPr>
        <w:t xml:space="preserve"> Соответствует С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нитарно-эпидемиологическим прав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>лам СП 1.3.2322-08, утвержденным Главным государственным санита</w:t>
      </w:r>
      <w:r w:rsidRPr="001D05FE">
        <w:rPr>
          <w:rFonts w:ascii="Arial" w:hAnsi="Arial" w:cs="Arial"/>
          <w:sz w:val="22"/>
          <w:szCs w:val="22"/>
        </w:rPr>
        <w:t>р</w:t>
      </w:r>
      <w:r w:rsidRPr="001D05FE">
        <w:rPr>
          <w:rFonts w:ascii="Arial" w:hAnsi="Arial" w:cs="Arial"/>
          <w:sz w:val="22"/>
          <w:szCs w:val="22"/>
        </w:rPr>
        <w:t>ным врачом РФ.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7.3.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1D05FE">
        <w:rPr>
          <w:rFonts w:ascii="Arial" w:hAnsi="Arial" w:cs="Arial"/>
          <w:b/>
          <w:bCs/>
          <w:sz w:val="22"/>
          <w:szCs w:val="22"/>
        </w:rPr>
        <w:t>е</w:t>
      </w:r>
      <w:r w:rsidRPr="001D05FE">
        <w:rPr>
          <w:rFonts w:ascii="Arial" w:hAnsi="Arial" w:cs="Arial"/>
          <w:b/>
          <w:bCs/>
          <w:sz w:val="22"/>
          <w:szCs w:val="22"/>
        </w:rPr>
        <w:t>ночные):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C388D" w:rsidRPr="001D05FE" w:rsidRDefault="00DC388D" w:rsidP="001D05FE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C388D" w:rsidRPr="001D05FE" w:rsidRDefault="00DC388D" w:rsidP="001D05FE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8.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1D05FE">
        <w:rPr>
          <w:rFonts w:ascii="Arial" w:hAnsi="Arial" w:cs="Arial"/>
          <w:sz w:val="22"/>
          <w:szCs w:val="22"/>
        </w:rPr>
        <w:t xml:space="preserve"> Практическая медицина, инфекционные стацион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ры.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lastRenderedPageBreak/>
        <w:t>9.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1D05FE">
        <w:rPr>
          <w:rFonts w:ascii="Arial" w:hAnsi="Arial" w:cs="Arial"/>
          <w:b/>
          <w:bCs/>
          <w:sz w:val="22"/>
          <w:szCs w:val="22"/>
        </w:rPr>
        <w:t>а</w:t>
      </w:r>
      <w:r w:rsidRPr="001D05FE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1D05FE">
        <w:rPr>
          <w:rFonts w:ascii="Arial" w:hAnsi="Arial" w:cs="Arial"/>
          <w:sz w:val="22"/>
          <w:szCs w:val="22"/>
        </w:rPr>
        <w:t xml:space="preserve"> Нет</w:t>
      </w:r>
      <w:r w:rsidR="00347B5F">
        <w:rPr>
          <w:rFonts w:ascii="Arial" w:hAnsi="Arial" w:cs="Arial"/>
          <w:sz w:val="22"/>
          <w:szCs w:val="22"/>
        </w:rPr>
        <w:t>.</w:t>
      </w:r>
    </w:p>
    <w:p w:rsidR="00DC388D" w:rsidRPr="001D05FE" w:rsidRDefault="00DC388D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10.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1D05FE">
        <w:rPr>
          <w:rFonts w:ascii="Arial" w:hAnsi="Arial" w:cs="Arial"/>
          <w:b/>
          <w:bCs/>
          <w:sz w:val="22"/>
          <w:szCs w:val="22"/>
        </w:rPr>
        <w:t>е</w:t>
      </w:r>
      <w:r w:rsidRPr="001D05FE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="00347B5F">
        <w:rPr>
          <w:rFonts w:ascii="Arial" w:hAnsi="Arial" w:cs="Arial"/>
          <w:sz w:val="22"/>
          <w:szCs w:val="22"/>
        </w:rPr>
        <w:t xml:space="preserve">ФГБУН </w:t>
      </w:r>
      <w:r w:rsidRPr="001D05FE">
        <w:rPr>
          <w:rFonts w:ascii="Arial" w:hAnsi="Arial" w:cs="Arial"/>
          <w:sz w:val="22"/>
          <w:szCs w:val="22"/>
        </w:rPr>
        <w:t>ИКВС УрО РАН)</w:t>
      </w:r>
      <w:r w:rsidR="00347B5F">
        <w:rPr>
          <w:rFonts w:ascii="Arial" w:hAnsi="Arial" w:cs="Arial"/>
          <w:sz w:val="22"/>
          <w:szCs w:val="22"/>
        </w:rPr>
        <w:t>,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="00347B5F">
        <w:rPr>
          <w:rFonts w:ascii="Arial" w:hAnsi="Arial" w:cs="Arial"/>
          <w:sz w:val="22"/>
          <w:szCs w:val="22"/>
        </w:rPr>
        <w:t xml:space="preserve">тел. </w:t>
      </w:r>
      <w:r w:rsidRPr="001D05FE">
        <w:rPr>
          <w:rFonts w:ascii="Arial" w:hAnsi="Arial" w:cs="Arial"/>
          <w:sz w:val="22"/>
          <w:szCs w:val="22"/>
        </w:rPr>
        <w:t>(3532) 77-54-17</w:t>
      </w:r>
    </w:p>
    <w:p w:rsidR="001D05FE" w:rsidRDefault="00DC388D" w:rsidP="001D05FE">
      <w:pPr>
        <w:pStyle w:val="a4"/>
        <w:spacing w:after="240"/>
        <w:ind w:left="425" w:hanging="425"/>
        <w:jc w:val="both"/>
        <w:rPr>
          <w:rFonts w:ascii="Arial" w:hAnsi="Arial" w:cs="Arial"/>
          <w:bCs/>
        </w:rPr>
        <w:sectPr w:rsidR="001D05FE" w:rsidSect="001D05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D05FE">
        <w:rPr>
          <w:rFonts w:ascii="Arial" w:hAnsi="Arial" w:cs="Arial"/>
          <w:b/>
          <w:bCs/>
          <w:sz w:val="22"/>
          <w:szCs w:val="22"/>
        </w:rPr>
        <w:lastRenderedPageBreak/>
        <w:t>11.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1D05FE">
        <w:rPr>
          <w:rFonts w:ascii="Arial" w:hAnsi="Arial" w:cs="Arial"/>
          <w:b/>
          <w:bCs/>
          <w:sz w:val="22"/>
          <w:szCs w:val="22"/>
        </w:rPr>
        <w:t>р</w:t>
      </w:r>
      <w:r w:rsidRPr="001D05FE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1D05FE">
        <w:rPr>
          <w:rFonts w:ascii="Arial" w:hAnsi="Arial" w:cs="Arial"/>
          <w:bCs/>
          <w:sz w:val="22"/>
          <w:szCs w:val="22"/>
        </w:rPr>
        <w:t>Совместное использование</w:t>
      </w:r>
      <w:r w:rsidRPr="00543303">
        <w:rPr>
          <w:rFonts w:ascii="Arial" w:hAnsi="Arial" w:cs="Arial"/>
          <w:bCs/>
        </w:rPr>
        <w:t>.</w:t>
      </w:r>
    </w:p>
    <w:p w:rsidR="001D05FE" w:rsidRDefault="00DC388D" w:rsidP="001D05FE">
      <w:pPr>
        <w:pStyle w:val="1"/>
      </w:pPr>
      <w:r w:rsidRPr="00543303">
        <w:lastRenderedPageBreak/>
        <w:br w:type="page"/>
      </w:r>
      <w:bookmarkStart w:id="86" w:name="_Toc358009937"/>
      <w:r w:rsidR="00D17017" w:rsidRPr="00543303">
        <w:lastRenderedPageBreak/>
        <w:t>Диагностическая программа «Легочное сердце»</w:t>
      </w:r>
      <w:bookmarkEnd w:id="86"/>
    </w:p>
    <w:p w:rsidR="001D05FE" w:rsidRDefault="001D05FE" w:rsidP="00D17017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1D05FE" w:rsidRDefault="001D05FE" w:rsidP="00D17017">
      <w:pPr>
        <w:pStyle w:val="a4"/>
        <w:rPr>
          <w:rFonts w:ascii="Arial" w:hAnsi="Arial" w:cs="Arial"/>
          <w:b/>
          <w:bCs/>
          <w:sz w:val="28"/>
          <w:szCs w:val="28"/>
        </w:rPr>
        <w:sectPr w:rsidR="001D05FE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1D05FE">
        <w:rPr>
          <w:rFonts w:ascii="Arial" w:hAnsi="Arial" w:cs="Arial"/>
          <w:sz w:val="22"/>
          <w:szCs w:val="22"/>
        </w:rPr>
        <w:t xml:space="preserve"> 1998-2012</w:t>
      </w:r>
      <w:r w:rsidR="00347B5F">
        <w:rPr>
          <w:rFonts w:ascii="Arial" w:hAnsi="Arial" w:cs="Arial"/>
          <w:sz w:val="22"/>
          <w:szCs w:val="22"/>
        </w:rPr>
        <w:t>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2.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1D05FE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1D05FE">
        <w:rPr>
          <w:rFonts w:ascii="Arial" w:hAnsi="Arial" w:cs="Arial"/>
          <w:sz w:val="22"/>
          <w:szCs w:val="22"/>
        </w:rPr>
        <w:t>д</w:t>
      </w:r>
      <w:r w:rsidRPr="001D05FE">
        <w:rPr>
          <w:rFonts w:ascii="Arial" w:hAnsi="Arial" w:cs="Arial"/>
          <w:sz w:val="22"/>
          <w:szCs w:val="22"/>
        </w:rPr>
        <w:t>жетное учреждение науки Институт физиологии Коми научного центра Уральского отделения Российской акад</w:t>
      </w:r>
      <w:r w:rsidR="00347B5F">
        <w:rPr>
          <w:rFonts w:ascii="Arial" w:hAnsi="Arial" w:cs="Arial"/>
          <w:sz w:val="22"/>
          <w:szCs w:val="22"/>
        </w:rPr>
        <w:t>емии наук (г. Сыктывкар), тел. </w:t>
      </w:r>
      <w:r w:rsidRPr="001D05FE">
        <w:rPr>
          <w:rFonts w:ascii="Arial" w:hAnsi="Arial" w:cs="Arial"/>
          <w:sz w:val="22"/>
          <w:szCs w:val="22"/>
        </w:rPr>
        <w:t>(8212)24-14-74.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3.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1D05FE">
        <w:rPr>
          <w:rFonts w:ascii="Arial" w:hAnsi="Arial" w:cs="Arial"/>
          <w:b/>
          <w:bCs/>
          <w:sz w:val="22"/>
          <w:szCs w:val="22"/>
        </w:rPr>
        <w:t>е</w:t>
      </w:r>
      <w:r w:rsidRPr="001D05FE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1D05FE">
        <w:rPr>
          <w:rFonts w:ascii="Arial" w:hAnsi="Arial" w:cs="Arial"/>
          <w:sz w:val="22"/>
          <w:szCs w:val="22"/>
        </w:rPr>
        <w:t xml:space="preserve"> Программа ЭВМ для ранней неинвазивной ди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гностики легочного сердца на основе электрокардиограммы в 12 общепр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 xml:space="preserve">нятых отведениях. 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4.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1D05FE">
        <w:rPr>
          <w:rFonts w:ascii="Arial" w:hAnsi="Arial" w:cs="Arial"/>
          <w:b/>
          <w:bCs/>
          <w:sz w:val="22"/>
          <w:szCs w:val="22"/>
        </w:rPr>
        <w:t>ы</w:t>
      </w:r>
      <w:r w:rsidRPr="001D05FE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1D05FE">
        <w:rPr>
          <w:rFonts w:ascii="Arial" w:hAnsi="Arial" w:cs="Arial"/>
          <w:sz w:val="22"/>
          <w:szCs w:val="22"/>
        </w:rPr>
        <w:t xml:space="preserve"> Программа полностью готова к применению.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5.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1D05FE">
        <w:rPr>
          <w:rFonts w:ascii="Arial" w:hAnsi="Arial" w:cs="Arial"/>
          <w:b/>
          <w:bCs/>
          <w:sz w:val="22"/>
          <w:szCs w:val="22"/>
        </w:rPr>
        <w:t>а</w:t>
      </w:r>
      <w:r w:rsidRPr="001D05FE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1D05FE">
        <w:rPr>
          <w:rFonts w:ascii="Arial" w:hAnsi="Arial" w:cs="Arial"/>
          <w:sz w:val="22"/>
          <w:szCs w:val="22"/>
        </w:rPr>
        <w:t xml:space="preserve"> Не требуется.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6.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1D05FE">
        <w:rPr>
          <w:rFonts w:ascii="Arial" w:hAnsi="Arial" w:cs="Arial"/>
          <w:sz w:val="22"/>
          <w:szCs w:val="22"/>
        </w:rPr>
        <w:t xml:space="preserve"> Новый диагностический алгоритм с чувств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>тельностью 95,4</w:t>
      </w:r>
      <w:r w:rsidR="00347B5F">
        <w:rPr>
          <w:rFonts w:ascii="Arial" w:hAnsi="Arial" w:cs="Arial"/>
          <w:sz w:val="22"/>
          <w:szCs w:val="22"/>
        </w:rPr>
        <w:t> </w:t>
      </w:r>
      <w:r w:rsidRPr="001D05FE">
        <w:rPr>
          <w:rFonts w:ascii="Arial" w:hAnsi="Arial" w:cs="Arial"/>
          <w:sz w:val="22"/>
          <w:szCs w:val="22"/>
        </w:rPr>
        <w:t>%, специфичностью 98,5</w:t>
      </w:r>
      <w:r w:rsidR="00347B5F">
        <w:rPr>
          <w:rFonts w:ascii="Arial" w:hAnsi="Arial" w:cs="Arial"/>
          <w:sz w:val="22"/>
          <w:szCs w:val="22"/>
        </w:rPr>
        <w:t> </w:t>
      </w:r>
      <w:r w:rsidRPr="001D05FE">
        <w:rPr>
          <w:rFonts w:ascii="Arial" w:hAnsi="Arial" w:cs="Arial"/>
          <w:sz w:val="22"/>
          <w:szCs w:val="22"/>
        </w:rPr>
        <w:t>%, вероятностью 98,2</w:t>
      </w:r>
      <w:r w:rsidR="00347B5F">
        <w:rPr>
          <w:rFonts w:ascii="Arial" w:hAnsi="Arial" w:cs="Arial"/>
          <w:sz w:val="22"/>
          <w:szCs w:val="22"/>
        </w:rPr>
        <w:t> </w:t>
      </w:r>
      <w:r w:rsidRPr="001D05FE">
        <w:rPr>
          <w:rFonts w:ascii="Arial" w:hAnsi="Arial" w:cs="Arial"/>
          <w:sz w:val="22"/>
          <w:szCs w:val="22"/>
        </w:rPr>
        <w:t>%.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1D05FE">
        <w:rPr>
          <w:rFonts w:ascii="Arial" w:hAnsi="Arial" w:cs="Arial"/>
          <w:b/>
          <w:bCs/>
          <w:sz w:val="22"/>
          <w:szCs w:val="22"/>
        </w:rPr>
        <w:t>н</w:t>
      </w:r>
      <w:r w:rsidRPr="001D05FE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1D05FE">
        <w:rPr>
          <w:rFonts w:ascii="Arial" w:hAnsi="Arial" w:cs="Arial"/>
          <w:sz w:val="22"/>
          <w:szCs w:val="22"/>
        </w:rPr>
        <w:t xml:space="preserve"> Нами проан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лизированы 215 ЭКГ критериев ди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гностики легочного сердца. В диагн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стический алгоритм вошли 17, пр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>чем два предложены нами впервые, для трех показана противоположная динамика от нормы к патологии, с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зданы новые диагностические пр</w:t>
      </w:r>
      <w:r w:rsidRPr="001D05FE">
        <w:rPr>
          <w:rFonts w:ascii="Arial" w:hAnsi="Arial" w:cs="Arial"/>
          <w:sz w:val="22"/>
          <w:szCs w:val="22"/>
        </w:rPr>
        <w:t>е</w:t>
      </w:r>
      <w:r w:rsidR="00347B5F">
        <w:rPr>
          <w:rFonts w:ascii="Arial" w:hAnsi="Arial" w:cs="Arial"/>
          <w:sz w:val="22"/>
          <w:szCs w:val="22"/>
        </w:rPr>
        <w:t>делы «норма-патология». ЭВМ-</w:t>
      </w:r>
      <w:r w:rsidRPr="001D05FE">
        <w:rPr>
          <w:rFonts w:ascii="Arial" w:hAnsi="Arial" w:cs="Arial"/>
          <w:sz w:val="22"/>
          <w:szCs w:val="22"/>
        </w:rPr>
        <w:t>ди</w:t>
      </w:r>
      <w:r w:rsidRPr="001D05FE">
        <w:rPr>
          <w:rFonts w:ascii="Arial" w:hAnsi="Arial" w:cs="Arial"/>
          <w:sz w:val="22"/>
          <w:szCs w:val="22"/>
        </w:rPr>
        <w:t>а</w:t>
      </w:r>
      <w:r w:rsidRPr="001D05FE">
        <w:rPr>
          <w:rFonts w:ascii="Arial" w:hAnsi="Arial" w:cs="Arial"/>
          <w:sz w:val="22"/>
          <w:szCs w:val="22"/>
        </w:rPr>
        <w:t>гностических программ легочного сердца в доступной литературе не встр</w:t>
      </w:r>
      <w:r w:rsidRPr="001D05FE">
        <w:rPr>
          <w:rFonts w:ascii="Arial" w:hAnsi="Arial" w:cs="Arial"/>
          <w:sz w:val="22"/>
          <w:szCs w:val="22"/>
        </w:rPr>
        <w:t>е</w:t>
      </w:r>
      <w:r w:rsidRPr="001D05FE">
        <w:rPr>
          <w:rFonts w:ascii="Arial" w:hAnsi="Arial" w:cs="Arial"/>
          <w:sz w:val="22"/>
          <w:szCs w:val="22"/>
        </w:rPr>
        <w:t>чено.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lastRenderedPageBreak/>
        <w:t>7.1.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1D05FE">
        <w:rPr>
          <w:rFonts w:ascii="Arial" w:hAnsi="Arial" w:cs="Arial"/>
          <w:i/>
          <w:iCs/>
          <w:sz w:val="22"/>
          <w:szCs w:val="22"/>
        </w:rPr>
        <w:t>е</w:t>
      </w:r>
      <w:r w:rsidRPr="001D05FE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1D05FE">
        <w:rPr>
          <w:rFonts w:ascii="Arial" w:hAnsi="Arial" w:cs="Arial"/>
          <w:sz w:val="22"/>
          <w:szCs w:val="22"/>
        </w:rPr>
        <w:t xml:space="preserve"> В литературе сущ</w:t>
      </w:r>
      <w:r w:rsidRPr="001D05FE">
        <w:rPr>
          <w:rFonts w:ascii="Arial" w:hAnsi="Arial" w:cs="Arial"/>
          <w:sz w:val="22"/>
          <w:szCs w:val="22"/>
        </w:rPr>
        <w:t>е</w:t>
      </w:r>
      <w:r w:rsidRPr="001D05FE">
        <w:rPr>
          <w:rFonts w:ascii="Arial" w:hAnsi="Arial" w:cs="Arial"/>
          <w:sz w:val="22"/>
          <w:szCs w:val="22"/>
        </w:rPr>
        <w:t>ствуют отде</w:t>
      </w:r>
      <w:r w:rsidR="00347B5F">
        <w:rPr>
          <w:rFonts w:ascii="Arial" w:hAnsi="Arial" w:cs="Arial"/>
          <w:sz w:val="22"/>
          <w:szCs w:val="22"/>
        </w:rPr>
        <w:t>льные диагностические признаки легочного сердца</w:t>
      </w:r>
      <w:r w:rsidRPr="001D05FE">
        <w:rPr>
          <w:rFonts w:ascii="Arial" w:hAnsi="Arial" w:cs="Arial"/>
          <w:sz w:val="22"/>
          <w:szCs w:val="22"/>
        </w:rPr>
        <w:t>, ЭВМ-программы нет.</w:t>
      </w:r>
    </w:p>
    <w:p w:rsidR="00D17017" w:rsidRPr="001D05FE" w:rsidRDefault="00D17017" w:rsidP="001D05FE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1D05FE">
        <w:rPr>
          <w:rFonts w:ascii="Arial" w:hAnsi="Arial" w:cs="Arial"/>
          <w:i/>
          <w:iCs/>
          <w:sz w:val="22"/>
          <w:szCs w:val="22"/>
        </w:rPr>
        <w:t>е</w:t>
      </w:r>
      <w:r w:rsidRPr="001D05FE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1D05FE">
        <w:rPr>
          <w:rFonts w:ascii="Arial" w:hAnsi="Arial" w:cs="Arial"/>
          <w:sz w:val="22"/>
          <w:szCs w:val="22"/>
        </w:rPr>
        <w:t xml:space="preserve"> ЭВМ-диагностическая программа легочн</w:t>
      </w:r>
      <w:r w:rsidRPr="001D05FE">
        <w:rPr>
          <w:rFonts w:ascii="Arial" w:hAnsi="Arial" w:cs="Arial"/>
          <w:sz w:val="22"/>
          <w:szCs w:val="22"/>
        </w:rPr>
        <w:t>о</w:t>
      </w:r>
      <w:r w:rsidRPr="001D05FE">
        <w:rPr>
          <w:rFonts w:ascii="Arial" w:hAnsi="Arial" w:cs="Arial"/>
          <w:sz w:val="22"/>
          <w:szCs w:val="22"/>
        </w:rPr>
        <w:t>го сердца в доступной литературе не встречена.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7.2.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1D05FE">
        <w:rPr>
          <w:rFonts w:ascii="Arial" w:hAnsi="Arial" w:cs="Arial"/>
          <w:sz w:val="22"/>
          <w:szCs w:val="22"/>
        </w:rPr>
        <w:t xml:space="preserve"> Высокая.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7.3.</w:t>
      </w:r>
      <w:r w:rsidR="001D05FE">
        <w:rPr>
          <w:rFonts w:ascii="Arial" w:hAnsi="Arial" w:cs="Arial"/>
          <w:b/>
          <w:bCs/>
          <w:sz w:val="22"/>
          <w:szCs w:val="22"/>
        </w:rPr>
        <w:tab/>
      </w:r>
      <w:r w:rsidRPr="001D05FE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1D05FE">
        <w:rPr>
          <w:rFonts w:ascii="Arial" w:hAnsi="Arial" w:cs="Arial"/>
          <w:b/>
          <w:bCs/>
          <w:sz w:val="22"/>
          <w:szCs w:val="22"/>
        </w:rPr>
        <w:t>е</w:t>
      </w:r>
      <w:r w:rsidRPr="001D05FE">
        <w:rPr>
          <w:rFonts w:ascii="Arial" w:hAnsi="Arial" w:cs="Arial"/>
          <w:b/>
          <w:bCs/>
          <w:sz w:val="22"/>
          <w:szCs w:val="22"/>
        </w:rPr>
        <w:t>ночные):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17017" w:rsidRPr="001D05FE" w:rsidRDefault="00D17017" w:rsidP="001D05FE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1D05FE">
        <w:rPr>
          <w:rFonts w:ascii="Arial" w:hAnsi="Arial" w:cs="Arial"/>
          <w:sz w:val="22"/>
          <w:szCs w:val="22"/>
        </w:rPr>
        <w:t xml:space="preserve"> </w:t>
      </w:r>
    </w:p>
    <w:p w:rsidR="00D17017" w:rsidRPr="001D05FE" w:rsidRDefault="00D17017" w:rsidP="001D05FE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="00347B5F">
        <w:rPr>
          <w:rFonts w:ascii="Arial" w:hAnsi="Arial" w:cs="Arial"/>
          <w:sz w:val="22"/>
          <w:szCs w:val="22"/>
        </w:rPr>
        <w:t xml:space="preserve"> 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1D05FE">
        <w:rPr>
          <w:rFonts w:ascii="Arial" w:hAnsi="Arial" w:cs="Arial"/>
          <w:sz w:val="22"/>
          <w:szCs w:val="22"/>
        </w:rPr>
        <w:t xml:space="preserve"> </w:t>
      </w:r>
      <w:r w:rsidR="00347B5F">
        <w:rPr>
          <w:rFonts w:ascii="Arial" w:hAnsi="Arial" w:cs="Arial"/>
          <w:sz w:val="22"/>
          <w:szCs w:val="22"/>
        </w:rPr>
        <w:t>1</w:t>
      </w:r>
      <w:r w:rsidRPr="001D05FE">
        <w:rPr>
          <w:rFonts w:ascii="Arial" w:hAnsi="Arial" w:cs="Arial"/>
          <w:sz w:val="22"/>
          <w:szCs w:val="22"/>
        </w:rPr>
        <w:t xml:space="preserve"> год.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8.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1D05FE">
        <w:rPr>
          <w:rFonts w:ascii="Arial" w:hAnsi="Arial" w:cs="Arial"/>
          <w:sz w:val="22"/>
          <w:szCs w:val="22"/>
        </w:rPr>
        <w:t xml:space="preserve"> Медицина (кардиология и пульмонология), ф</w:t>
      </w:r>
      <w:r w:rsidRPr="001D05FE">
        <w:rPr>
          <w:rFonts w:ascii="Arial" w:hAnsi="Arial" w:cs="Arial"/>
          <w:sz w:val="22"/>
          <w:szCs w:val="22"/>
        </w:rPr>
        <w:t>и</w:t>
      </w:r>
      <w:r w:rsidRPr="001D05FE">
        <w:rPr>
          <w:rFonts w:ascii="Arial" w:hAnsi="Arial" w:cs="Arial"/>
          <w:sz w:val="22"/>
          <w:szCs w:val="22"/>
        </w:rPr>
        <w:t>зиология (северных и высокогорных территорий).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9.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1D05FE">
        <w:rPr>
          <w:rFonts w:ascii="Arial" w:hAnsi="Arial" w:cs="Arial"/>
          <w:b/>
          <w:bCs/>
          <w:sz w:val="22"/>
          <w:szCs w:val="22"/>
        </w:rPr>
        <w:t>а</w:t>
      </w:r>
      <w:r w:rsidRPr="001D05FE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="00347B5F">
        <w:rPr>
          <w:rFonts w:ascii="Arial" w:hAnsi="Arial" w:cs="Arial"/>
          <w:sz w:val="22"/>
          <w:szCs w:val="22"/>
        </w:rPr>
        <w:t xml:space="preserve"> Н</w:t>
      </w:r>
      <w:r w:rsidRPr="001D05FE">
        <w:rPr>
          <w:rFonts w:ascii="Arial" w:hAnsi="Arial" w:cs="Arial"/>
          <w:sz w:val="22"/>
          <w:szCs w:val="22"/>
        </w:rPr>
        <w:t>ет.</w:t>
      </w:r>
    </w:p>
    <w:p w:rsidR="00D17017" w:rsidRPr="001D05FE" w:rsidRDefault="00D17017" w:rsidP="001D05FE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D05FE">
        <w:rPr>
          <w:rFonts w:ascii="Arial" w:hAnsi="Arial" w:cs="Arial"/>
          <w:b/>
          <w:bCs/>
          <w:sz w:val="22"/>
          <w:szCs w:val="22"/>
        </w:rPr>
        <w:t>10.</w:t>
      </w:r>
      <w:r w:rsidRPr="001D05FE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1D05FE">
        <w:rPr>
          <w:rFonts w:ascii="Arial" w:hAnsi="Arial" w:cs="Arial"/>
          <w:b/>
          <w:bCs/>
          <w:sz w:val="22"/>
          <w:szCs w:val="22"/>
        </w:rPr>
        <w:t>е</w:t>
      </w:r>
      <w:r w:rsidRPr="001D05FE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1D05FE">
        <w:rPr>
          <w:rFonts w:ascii="Arial" w:hAnsi="Arial" w:cs="Arial"/>
          <w:sz w:val="22"/>
          <w:szCs w:val="22"/>
        </w:rPr>
        <w:t xml:space="preserve"> ГУ РК Коми Республиканская больница. (8212)</w:t>
      </w:r>
      <w:r w:rsidR="00347B5F">
        <w:rPr>
          <w:rFonts w:ascii="Arial" w:hAnsi="Arial" w:cs="Arial"/>
          <w:sz w:val="22"/>
          <w:szCs w:val="22"/>
        </w:rPr>
        <w:t xml:space="preserve"> </w:t>
      </w:r>
      <w:r w:rsidRPr="001D05FE">
        <w:rPr>
          <w:rFonts w:ascii="Arial" w:hAnsi="Arial" w:cs="Arial"/>
          <w:sz w:val="22"/>
          <w:szCs w:val="22"/>
        </w:rPr>
        <w:t>22-98-34.</w:t>
      </w:r>
    </w:p>
    <w:p w:rsidR="001D05FE" w:rsidRPr="001D05FE" w:rsidRDefault="00D17017" w:rsidP="001D05FE">
      <w:pPr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  <w:sectPr w:rsidR="001D05FE" w:rsidRPr="001D05FE" w:rsidSect="001D05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D05FE">
        <w:rPr>
          <w:rFonts w:ascii="Arial" w:hAnsi="Arial" w:cs="Arial"/>
          <w:b/>
          <w:bCs/>
          <w:sz w:val="22"/>
          <w:szCs w:val="22"/>
        </w:rPr>
        <w:t>11. Формы сотрудничества, комме</w:t>
      </w:r>
      <w:r w:rsidRPr="001D05FE">
        <w:rPr>
          <w:rFonts w:ascii="Arial" w:hAnsi="Arial" w:cs="Arial"/>
          <w:b/>
          <w:bCs/>
          <w:sz w:val="22"/>
          <w:szCs w:val="22"/>
        </w:rPr>
        <w:t>р</w:t>
      </w:r>
      <w:r w:rsidRPr="001D05FE">
        <w:rPr>
          <w:rFonts w:ascii="Arial" w:hAnsi="Arial" w:cs="Arial"/>
          <w:b/>
          <w:bCs/>
          <w:sz w:val="22"/>
          <w:szCs w:val="22"/>
        </w:rPr>
        <w:t>ческие предложения:</w:t>
      </w:r>
      <w:r w:rsidRPr="001D05FE">
        <w:rPr>
          <w:rFonts w:ascii="Arial" w:hAnsi="Arial" w:cs="Arial"/>
          <w:bCs/>
          <w:sz w:val="22"/>
          <w:szCs w:val="22"/>
        </w:rPr>
        <w:t xml:space="preserve"> </w:t>
      </w:r>
      <w:r w:rsidR="00347B5F">
        <w:rPr>
          <w:rFonts w:ascii="Arial" w:hAnsi="Arial" w:cs="Arial"/>
          <w:bCs/>
          <w:sz w:val="22"/>
          <w:szCs w:val="22"/>
        </w:rPr>
        <w:t>Р</w:t>
      </w:r>
      <w:r w:rsidRPr="001D05FE">
        <w:rPr>
          <w:rFonts w:ascii="Arial" w:hAnsi="Arial" w:cs="Arial"/>
          <w:bCs/>
          <w:sz w:val="22"/>
          <w:szCs w:val="22"/>
        </w:rPr>
        <w:t>аспростр</w:t>
      </w:r>
      <w:r w:rsidRPr="001D05FE">
        <w:rPr>
          <w:rFonts w:ascii="Arial" w:hAnsi="Arial" w:cs="Arial"/>
          <w:bCs/>
          <w:sz w:val="22"/>
          <w:szCs w:val="22"/>
        </w:rPr>
        <w:t>а</w:t>
      </w:r>
      <w:r w:rsidRPr="001D05FE">
        <w:rPr>
          <w:rFonts w:ascii="Arial" w:hAnsi="Arial" w:cs="Arial"/>
          <w:bCs/>
          <w:sz w:val="22"/>
          <w:szCs w:val="22"/>
        </w:rPr>
        <w:t>нение программы.</w:t>
      </w:r>
    </w:p>
    <w:p w:rsidR="0089477C" w:rsidRDefault="00A61EE1" w:rsidP="00A61EE1">
      <w:pPr>
        <w:jc w:val="center"/>
        <w:rPr>
          <w:rFonts w:ascii="Arial" w:hAnsi="Arial" w:cs="Arial"/>
          <w:bCs/>
          <w:sz w:val="24"/>
          <w:szCs w:val="24"/>
        </w:rPr>
      </w:pPr>
      <w:r w:rsidRPr="00543303">
        <w:rPr>
          <w:rFonts w:ascii="Arial" w:hAnsi="Arial" w:cs="Arial"/>
          <w:bCs/>
          <w:sz w:val="24"/>
          <w:szCs w:val="24"/>
        </w:rPr>
        <w:lastRenderedPageBreak/>
        <w:br w:type="page"/>
      </w:r>
    </w:p>
    <w:p w:rsidR="0089477C" w:rsidRDefault="00A61EE1" w:rsidP="0089477C">
      <w:pPr>
        <w:pStyle w:val="1"/>
      </w:pPr>
      <w:bookmarkStart w:id="87" w:name="_Toc358009938"/>
      <w:r w:rsidRPr="00543303">
        <w:lastRenderedPageBreak/>
        <w:t>Молекулярно-генетический метод ранней диагностики лейкоза крупного рогатого скота на основе изучения филоген</w:t>
      </w:r>
      <w:r w:rsidR="0089477C">
        <w:t>етической структуры возбудителя</w:t>
      </w:r>
      <w:bookmarkEnd w:id="87"/>
    </w:p>
    <w:p w:rsidR="0089477C" w:rsidRDefault="0089477C" w:rsidP="0089477C"/>
    <w:p w:rsidR="0089477C" w:rsidRPr="0089477C" w:rsidRDefault="0089477C" w:rsidP="0089477C">
      <w:pPr>
        <w:sectPr w:rsidR="0089477C" w:rsidRPr="0089477C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lastRenderedPageBreak/>
        <w:t>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Сроки выполнения разработки: </w:t>
      </w:r>
      <w:r w:rsidRPr="0089477C">
        <w:rPr>
          <w:rFonts w:ascii="Arial" w:hAnsi="Arial" w:cs="Arial"/>
          <w:sz w:val="22"/>
          <w:szCs w:val="22"/>
        </w:rPr>
        <w:t>2012г.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2.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="00347B5F" w:rsidRPr="0074622B">
        <w:rPr>
          <w:rFonts w:ascii="Arial" w:hAnsi="Arial" w:cs="Arial"/>
          <w:sz w:val="22"/>
          <w:szCs w:val="24"/>
        </w:rPr>
        <w:t>Федеральное государственное бю</w:t>
      </w:r>
      <w:r w:rsidR="00347B5F" w:rsidRPr="0074622B">
        <w:rPr>
          <w:rFonts w:ascii="Arial" w:hAnsi="Arial" w:cs="Arial"/>
          <w:sz w:val="22"/>
          <w:szCs w:val="24"/>
        </w:rPr>
        <w:t>д</w:t>
      </w:r>
      <w:r w:rsidR="00347B5F" w:rsidRPr="0074622B">
        <w:rPr>
          <w:rFonts w:ascii="Arial" w:hAnsi="Arial" w:cs="Arial"/>
          <w:sz w:val="22"/>
          <w:szCs w:val="24"/>
        </w:rPr>
        <w:t>жетное образовательное учреждение высшего профессионального обр</w:t>
      </w:r>
      <w:r w:rsidR="00347B5F" w:rsidRPr="0074622B">
        <w:rPr>
          <w:rFonts w:ascii="Arial" w:hAnsi="Arial" w:cs="Arial"/>
          <w:sz w:val="22"/>
          <w:szCs w:val="24"/>
        </w:rPr>
        <w:t>а</w:t>
      </w:r>
      <w:r w:rsidR="00347B5F" w:rsidRPr="0074622B">
        <w:rPr>
          <w:rFonts w:ascii="Arial" w:hAnsi="Arial" w:cs="Arial"/>
          <w:sz w:val="22"/>
          <w:szCs w:val="24"/>
        </w:rPr>
        <w:t>зования</w:t>
      </w:r>
      <w:r w:rsidR="00347B5F" w:rsidRPr="005C1B5D">
        <w:rPr>
          <w:rFonts w:ascii="Arial" w:hAnsi="Arial" w:cs="Arial"/>
          <w:sz w:val="22"/>
          <w:szCs w:val="24"/>
        </w:rPr>
        <w:t xml:space="preserve"> </w:t>
      </w:r>
      <w:r w:rsidRPr="0089477C">
        <w:rPr>
          <w:rFonts w:ascii="Arial" w:hAnsi="Arial" w:cs="Arial"/>
          <w:sz w:val="22"/>
          <w:szCs w:val="22"/>
        </w:rPr>
        <w:t>«Уральская госуда</w:t>
      </w:r>
      <w:r w:rsidRPr="0089477C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ственная сельскохозяйственная академия» (г.</w:t>
      </w:r>
      <w:r w:rsidR="00347B5F">
        <w:rPr>
          <w:rFonts w:ascii="Arial" w:hAnsi="Arial" w:cs="Arial"/>
          <w:sz w:val="22"/>
          <w:szCs w:val="22"/>
        </w:rPr>
        <w:t> </w:t>
      </w:r>
      <w:r w:rsidRPr="0089477C">
        <w:rPr>
          <w:rFonts w:ascii="Arial" w:hAnsi="Arial" w:cs="Arial"/>
          <w:sz w:val="22"/>
          <w:szCs w:val="22"/>
        </w:rPr>
        <w:t xml:space="preserve">Екатеринбург), </w:t>
      </w:r>
      <w:r w:rsidR="00347B5F">
        <w:rPr>
          <w:rFonts w:ascii="Arial" w:hAnsi="Arial" w:cs="Arial"/>
          <w:sz w:val="22"/>
          <w:szCs w:val="22"/>
        </w:rPr>
        <w:t xml:space="preserve">тел. </w:t>
      </w:r>
      <w:r w:rsidRPr="0089477C">
        <w:rPr>
          <w:rFonts w:ascii="Arial" w:hAnsi="Arial" w:cs="Arial"/>
          <w:sz w:val="22"/>
          <w:szCs w:val="22"/>
        </w:rPr>
        <w:t>(343) 350-97-56</w:t>
      </w:r>
      <w:r w:rsidR="00347B5F">
        <w:rPr>
          <w:rFonts w:ascii="Arial" w:hAnsi="Arial" w:cs="Arial"/>
          <w:sz w:val="22"/>
          <w:szCs w:val="22"/>
        </w:rPr>
        <w:t>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Cs/>
          <w:color w:val="000000"/>
          <w:kern w:val="24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3.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Pr="0089477C">
        <w:rPr>
          <w:rFonts w:ascii="Arial" w:hAnsi="Arial" w:cs="Arial"/>
          <w:color w:val="000000"/>
          <w:sz w:val="22"/>
          <w:szCs w:val="22"/>
        </w:rPr>
        <w:t xml:space="preserve">Разработка  включает </w:t>
      </w:r>
      <w:r w:rsidRPr="0089477C">
        <w:rPr>
          <w:rFonts w:ascii="Arial" w:hAnsi="Arial" w:cs="Arial"/>
          <w:sz w:val="22"/>
          <w:szCs w:val="22"/>
        </w:rPr>
        <w:t>молекулярно-генетические методы ранней диагностики лейкоза крупного рогатого скота на основе изучения филогенетической структ</w:t>
      </w:r>
      <w:r w:rsidRPr="0089477C">
        <w:rPr>
          <w:rFonts w:ascii="Arial" w:hAnsi="Arial" w:cs="Arial"/>
          <w:sz w:val="22"/>
          <w:szCs w:val="22"/>
        </w:rPr>
        <w:t>у</w:t>
      </w:r>
      <w:r w:rsidRPr="0089477C">
        <w:rPr>
          <w:rFonts w:ascii="Arial" w:hAnsi="Arial" w:cs="Arial"/>
          <w:sz w:val="22"/>
          <w:szCs w:val="22"/>
        </w:rPr>
        <w:t>ры возбудителя. Разработка позв</w:t>
      </w:r>
      <w:r w:rsidRPr="0089477C">
        <w:rPr>
          <w:rFonts w:ascii="Arial" w:hAnsi="Arial" w:cs="Arial"/>
          <w:sz w:val="22"/>
          <w:szCs w:val="22"/>
        </w:rPr>
        <w:t>о</w:t>
      </w:r>
      <w:r w:rsidRPr="0089477C">
        <w:rPr>
          <w:rFonts w:ascii="Arial" w:hAnsi="Arial" w:cs="Arial"/>
          <w:sz w:val="22"/>
          <w:szCs w:val="22"/>
        </w:rPr>
        <w:t xml:space="preserve">ляет </w:t>
      </w:r>
      <w:r w:rsidRPr="0089477C">
        <w:rPr>
          <w:rFonts w:ascii="Arial" w:hAnsi="Arial" w:cs="Arial"/>
          <w:bCs/>
          <w:color w:val="000000"/>
          <w:kern w:val="24"/>
          <w:sz w:val="22"/>
          <w:szCs w:val="22"/>
        </w:rPr>
        <w:t>повысить эффективность озд</w:t>
      </w:r>
      <w:r w:rsidRPr="0089477C">
        <w:rPr>
          <w:rFonts w:ascii="Arial" w:hAnsi="Arial" w:cs="Arial"/>
          <w:bCs/>
          <w:color w:val="000000"/>
          <w:kern w:val="24"/>
          <w:sz w:val="22"/>
          <w:szCs w:val="22"/>
        </w:rPr>
        <w:t>о</w:t>
      </w:r>
      <w:r w:rsidRPr="0089477C">
        <w:rPr>
          <w:rFonts w:ascii="Arial" w:hAnsi="Arial" w:cs="Arial"/>
          <w:bCs/>
          <w:color w:val="000000"/>
          <w:kern w:val="24"/>
          <w:sz w:val="22"/>
          <w:szCs w:val="22"/>
        </w:rPr>
        <w:t>ровления сельскохозяйственных предприятий от инфекции.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4.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89477C">
        <w:rPr>
          <w:rFonts w:ascii="Arial" w:hAnsi="Arial" w:cs="Arial"/>
          <w:b/>
          <w:sz w:val="22"/>
          <w:szCs w:val="22"/>
        </w:rPr>
        <w:t>ы</w:t>
      </w:r>
      <w:r w:rsidRPr="0089477C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Pr="0089477C">
        <w:rPr>
          <w:rFonts w:ascii="Arial" w:hAnsi="Arial" w:cs="Arial"/>
          <w:bCs/>
          <w:color w:val="000000"/>
          <w:sz w:val="22"/>
          <w:szCs w:val="22"/>
        </w:rPr>
        <w:t>Технология апробирована на крупном рогатом скоте уральского типа черно-пестрого скота сельскохозяйстве</w:t>
      </w:r>
      <w:r w:rsidRPr="0089477C">
        <w:rPr>
          <w:rFonts w:ascii="Arial" w:hAnsi="Arial" w:cs="Arial"/>
          <w:bCs/>
          <w:color w:val="000000"/>
          <w:sz w:val="22"/>
          <w:szCs w:val="22"/>
        </w:rPr>
        <w:t>н</w:t>
      </w:r>
      <w:r w:rsidRPr="0089477C">
        <w:rPr>
          <w:rFonts w:ascii="Arial" w:hAnsi="Arial" w:cs="Arial"/>
          <w:bCs/>
          <w:color w:val="000000"/>
          <w:sz w:val="22"/>
          <w:szCs w:val="22"/>
        </w:rPr>
        <w:t>ных предприятий Свердловской, Т</w:t>
      </w:r>
      <w:r w:rsidRPr="0089477C">
        <w:rPr>
          <w:rFonts w:ascii="Arial" w:hAnsi="Arial" w:cs="Arial"/>
          <w:bCs/>
          <w:color w:val="000000"/>
          <w:sz w:val="22"/>
          <w:szCs w:val="22"/>
        </w:rPr>
        <w:t>ю</w:t>
      </w:r>
      <w:r w:rsidRPr="0089477C">
        <w:rPr>
          <w:rFonts w:ascii="Arial" w:hAnsi="Arial" w:cs="Arial"/>
          <w:bCs/>
          <w:color w:val="000000"/>
          <w:sz w:val="22"/>
          <w:szCs w:val="22"/>
        </w:rPr>
        <w:t>менской, Курганской, Челябинской областей и Краснодарского края. И</w:t>
      </w:r>
      <w:r w:rsidRPr="0089477C">
        <w:rPr>
          <w:rFonts w:ascii="Arial" w:hAnsi="Arial" w:cs="Arial"/>
          <w:bCs/>
          <w:color w:val="000000"/>
          <w:sz w:val="22"/>
          <w:szCs w:val="22"/>
        </w:rPr>
        <w:t>з</w:t>
      </w:r>
      <w:r w:rsidR="002471F1">
        <w:rPr>
          <w:rFonts w:ascii="Arial" w:hAnsi="Arial" w:cs="Arial"/>
          <w:bCs/>
          <w:color w:val="000000"/>
          <w:sz w:val="22"/>
          <w:szCs w:val="22"/>
        </w:rPr>
        <w:t>даны методические рекомендац</w:t>
      </w:r>
      <w:r w:rsidR="002471F1">
        <w:rPr>
          <w:rFonts w:ascii="Arial" w:hAnsi="Arial" w:cs="Arial"/>
          <w:bCs/>
          <w:color w:val="000000"/>
          <w:sz w:val="22"/>
          <w:szCs w:val="22"/>
        </w:rPr>
        <w:t>и</w:t>
      </w:r>
      <w:r w:rsidR="002471F1">
        <w:rPr>
          <w:rFonts w:ascii="Arial" w:hAnsi="Arial" w:cs="Arial"/>
          <w:bCs/>
          <w:color w:val="000000"/>
          <w:sz w:val="22"/>
          <w:szCs w:val="22"/>
        </w:rPr>
        <w:t>и</w:t>
      </w:r>
      <w:r w:rsidRPr="0089477C">
        <w:rPr>
          <w:rFonts w:ascii="Arial" w:hAnsi="Arial" w:cs="Arial"/>
          <w:bCs/>
          <w:color w:val="000000"/>
          <w:sz w:val="22"/>
          <w:szCs w:val="22"/>
        </w:rPr>
        <w:t xml:space="preserve">.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5.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89477C">
        <w:rPr>
          <w:rFonts w:ascii="Arial" w:hAnsi="Arial" w:cs="Arial"/>
          <w:b/>
          <w:sz w:val="22"/>
          <w:szCs w:val="22"/>
        </w:rPr>
        <w:t>а</w:t>
      </w:r>
      <w:r w:rsidRPr="0089477C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="002471F1">
        <w:rPr>
          <w:rFonts w:ascii="Arial" w:hAnsi="Arial" w:cs="Arial"/>
          <w:sz w:val="22"/>
          <w:szCs w:val="22"/>
        </w:rPr>
        <w:t>И</w:t>
      </w:r>
      <w:r w:rsidRPr="0089477C">
        <w:rPr>
          <w:rFonts w:ascii="Arial" w:hAnsi="Arial" w:cs="Arial"/>
          <w:sz w:val="22"/>
          <w:szCs w:val="22"/>
        </w:rPr>
        <w:t>сследования биолог</w:t>
      </w:r>
      <w:r w:rsidRPr="0089477C">
        <w:rPr>
          <w:rFonts w:ascii="Arial" w:hAnsi="Arial" w:cs="Arial"/>
          <w:sz w:val="22"/>
          <w:szCs w:val="22"/>
        </w:rPr>
        <w:t>и</w:t>
      </w:r>
      <w:r w:rsidRPr="0089477C">
        <w:rPr>
          <w:rFonts w:ascii="Arial" w:hAnsi="Arial" w:cs="Arial"/>
          <w:sz w:val="22"/>
          <w:szCs w:val="22"/>
        </w:rPr>
        <w:t>ческого материала, выполняются в Уральской ГСХА, Уральском НИВИ, Национальном исследовательском ветеринарном институте Польши.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6.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Ожидаемые результаты:</w:t>
      </w:r>
      <w:r w:rsidRPr="0089477C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В</w:t>
      </w:r>
      <w:r w:rsidRPr="0089477C">
        <w:rPr>
          <w:rFonts w:ascii="Arial" w:hAnsi="Arial" w:cs="Arial"/>
          <w:sz w:val="22"/>
          <w:szCs w:val="22"/>
        </w:rPr>
        <w:t>недр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ние метода позволяет проводить эффективную раннюю диагностику лейкоза у крупного рогатого скота на животноводческих комплексах и фермах.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lastRenderedPageBreak/>
        <w:t>7.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89477C">
        <w:rPr>
          <w:rFonts w:ascii="Arial" w:hAnsi="Arial" w:cs="Arial"/>
          <w:b/>
          <w:sz w:val="22"/>
          <w:szCs w:val="22"/>
        </w:rPr>
        <w:t>н</w:t>
      </w:r>
      <w:r w:rsidRPr="0089477C">
        <w:rPr>
          <w:rFonts w:ascii="Arial" w:hAnsi="Arial" w:cs="Arial"/>
          <w:b/>
          <w:sz w:val="22"/>
          <w:szCs w:val="22"/>
        </w:rPr>
        <w:t xml:space="preserve">курентоспособность: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Научно-технический уровень:</w:t>
      </w:r>
    </w:p>
    <w:p w:rsidR="00A61EE1" w:rsidRPr="0089477C" w:rsidRDefault="00A61EE1" w:rsidP="002471F1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7.1.1.</w:t>
      </w:r>
      <w:r w:rsidR="0089477C">
        <w:rPr>
          <w:rFonts w:ascii="Arial" w:hAnsi="Arial" w:cs="Arial"/>
          <w:i/>
          <w:sz w:val="22"/>
          <w:szCs w:val="22"/>
        </w:rPr>
        <w:t xml:space="preserve"> </w:t>
      </w:r>
      <w:r w:rsidRPr="0089477C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89477C">
        <w:rPr>
          <w:rFonts w:ascii="Arial" w:hAnsi="Arial" w:cs="Arial"/>
          <w:i/>
          <w:sz w:val="22"/>
          <w:szCs w:val="22"/>
        </w:rPr>
        <w:t>е</w:t>
      </w:r>
      <w:r w:rsidRPr="0089477C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89477C">
        <w:rPr>
          <w:rFonts w:ascii="Arial" w:hAnsi="Arial" w:cs="Arial"/>
          <w:sz w:val="22"/>
          <w:szCs w:val="22"/>
        </w:rPr>
        <w:t>Разработка выполн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на с использованием современных методов и тест-систем.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7.1.2.</w:t>
      </w:r>
      <w:r w:rsidR="0089477C">
        <w:rPr>
          <w:rFonts w:ascii="Arial" w:hAnsi="Arial" w:cs="Arial"/>
          <w:i/>
          <w:sz w:val="22"/>
          <w:szCs w:val="22"/>
        </w:rPr>
        <w:t xml:space="preserve"> </w:t>
      </w:r>
      <w:r w:rsidRPr="0089477C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89477C">
        <w:rPr>
          <w:rFonts w:ascii="Arial" w:hAnsi="Arial" w:cs="Arial"/>
          <w:i/>
          <w:sz w:val="22"/>
          <w:szCs w:val="22"/>
        </w:rPr>
        <w:t>е</w:t>
      </w:r>
      <w:r w:rsidRPr="0089477C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89477C">
        <w:rPr>
          <w:rFonts w:ascii="Arial" w:hAnsi="Arial" w:cs="Arial"/>
          <w:sz w:val="22"/>
          <w:szCs w:val="22"/>
        </w:rPr>
        <w:t xml:space="preserve"> По пок</w:t>
      </w:r>
      <w:r w:rsidRPr="0089477C">
        <w:rPr>
          <w:rFonts w:ascii="Arial" w:hAnsi="Arial" w:cs="Arial"/>
          <w:sz w:val="22"/>
          <w:szCs w:val="22"/>
        </w:rPr>
        <w:t>а</w:t>
      </w:r>
      <w:r w:rsidRPr="0089477C">
        <w:rPr>
          <w:rFonts w:ascii="Arial" w:hAnsi="Arial" w:cs="Arial"/>
          <w:sz w:val="22"/>
          <w:szCs w:val="22"/>
        </w:rPr>
        <w:t>зателям эффективности диагностики превосходит существующие отеч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ственные и мировые методы.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7.2.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Экологичность: </w:t>
      </w:r>
      <w:r w:rsidR="002471F1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азработанный м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тод диагностики является экологич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ски чистым, не приносящим вреда животным и окружающей среде.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7.3.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>ночные):</w:t>
      </w:r>
    </w:p>
    <w:p w:rsidR="00A61EE1" w:rsidRPr="0089477C" w:rsidRDefault="00A61EE1" w:rsidP="0089477C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7.3.1. Требуемый объем инвестиций (млн дол.): 1,5.</w:t>
      </w:r>
    </w:p>
    <w:p w:rsidR="00A61EE1" w:rsidRPr="0089477C" w:rsidRDefault="00A61EE1" w:rsidP="0089477C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7.3.2.Потенциальный объем продаж (млн дол.): 3.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7.3.3. Срок окупаемости проекта (лет): 3 года.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8.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89477C">
        <w:rPr>
          <w:rFonts w:ascii="Arial" w:hAnsi="Arial" w:cs="Arial"/>
          <w:sz w:val="22"/>
          <w:szCs w:val="22"/>
        </w:rPr>
        <w:t>01-сельское хозяйство, животноводческие ко</w:t>
      </w:r>
      <w:r w:rsidRPr="0089477C">
        <w:rPr>
          <w:rFonts w:ascii="Arial" w:hAnsi="Arial" w:cs="Arial"/>
          <w:sz w:val="22"/>
          <w:szCs w:val="22"/>
        </w:rPr>
        <w:t>м</w:t>
      </w:r>
      <w:r w:rsidRPr="0089477C">
        <w:rPr>
          <w:rFonts w:ascii="Arial" w:hAnsi="Arial" w:cs="Arial"/>
          <w:sz w:val="22"/>
          <w:szCs w:val="22"/>
        </w:rPr>
        <w:t>плексы.</w:t>
      </w:r>
    </w:p>
    <w:p w:rsidR="002471F1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9.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Наличие бизнес-плана по реализ</w:t>
      </w:r>
      <w:r w:rsidRPr="0089477C">
        <w:rPr>
          <w:rFonts w:ascii="Arial" w:hAnsi="Arial" w:cs="Arial"/>
          <w:b/>
          <w:sz w:val="22"/>
          <w:szCs w:val="22"/>
        </w:rPr>
        <w:t>а</w:t>
      </w:r>
      <w:r w:rsidRPr="0089477C">
        <w:rPr>
          <w:rFonts w:ascii="Arial" w:hAnsi="Arial" w:cs="Arial"/>
          <w:b/>
          <w:sz w:val="22"/>
          <w:szCs w:val="22"/>
        </w:rPr>
        <w:t>ции разработки (да, нет):</w:t>
      </w:r>
      <w:r w:rsidRPr="0089477C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Д</w:t>
      </w:r>
      <w:r w:rsidRPr="0089477C">
        <w:rPr>
          <w:rFonts w:ascii="Arial" w:hAnsi="Arial" w:cs="Arial"/>
          <w:sz w:val="22"/>
          <w:szCs w:val="22"/>
        </w:rPr>
        <w:t xml:space="preserve">а.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10.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89477C">
        <w:rPr>
          <w:rFonts w:ascii="Arial" w:hAnsi="Arial" w:cs="Arial"/>
          <w:sz w:val="22"/>
          <w:szCs w:val="22"/>
        </w:rPr>
        <w:t xml:space="preserve">ФГБОУ ВПО </w:t>
      </w:r>
      <w:r w:rsidR="002471F1">
        <w:rPr>
          <w:rFonts w:ascii="Arial" w:hAnsi="Arial" w:cs="Arial"/>
          <w:sz w:val="22"/>
          <w:szCs w:val="22"/>
        </w:rPr>
        <w:t>УГСА</w:t>
      </w:r>
      <w:r w:rsidRPr="0089477C">
        <w:rPr>
          <w:rFonts w:ascii="Arial" w:hAnsi="Arial" w:cs="Arial"/>
          <w:sz w:val="22"/>
          <w:szCs w:val="22"/>
        </w:rPr>
        <w:t>, (343) 350-97-56</w:t>
      </w:r>
      <w:r w:rsidR="002471F1">
        <w:rPr>
          <w:rFonts w:ascii="Arial" w:hAnsi="Arial" w:cs="Arial"/>
          <w:sz w:val="22"/>
          <w:szCs w:val="22"/>
        </w:rPr>
        <w:t>.</w:t>
      </w:r>
    </w:p>
    <w:p w:rsid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89477C" w:rsidSect="008947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9477C">
        <w:rPr>
          <w:rFonts w:ascii="Arial" w:hAnsi="Arial" w:cs="Arial"/>
          <w:b/>
          <w:sz w:val="22"/>
          <w:szCs w:val="22"/>
        </w:rPr>
        <w:t>11.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89477C">
        <w:rPr>
          <w:rFonts w:ascii="Arial" w:hAnsi="Arial" w:cs="Arial"/>
          <w:b/>
          <w:sz w:val="22"/>
          <w:szCs w:val="22"/>
        </w:rPr>
        <w:t>р</w:t>
      </w:r>
      <w:r w:rsidRPr="0089477C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="002471F1">
        <w:rPr>
          <w:rFonts w:ascii="Arial" w:hAnsi="Arial" w:cs="Arial"/>
          <w:sz w:val="22"/>
          <w:szCs w:val="22"/>
        </w:rPr>
        <w:t>З</w:t>
      </w:r>
      <w:r w:rsidRPr="0089477C">
        <w:rPr>
          <w:rFonts w:ascii="Arial" w:hAnsi="Arial" w:cs="Arial"/>
          <w:sz w:val="22"/>
          <w:szCs w:val="22"/>
        </w:rPr>
        <w:t>аключение договоров, авторский надзор, конф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ренции, семинары, рекомендации, методические пособия, научное с</w:t>
      </w:r>
      <w:r w:rsidRPr="0089477C">
        <w:rPr>
          <w:rFonts w:ascii="Arial" w:hAnsi="Arial" w:cs="Arial"/>
          <w:sz w:val="22"/>
          <w:szCs w:val="22"/>
        </w:rPr>
        <w:t>о</w:t>
      </w:r>
      <w:r w:rsidRPr="0089477C">
        <w:rPr>
          <w:rFonts w:ascii="Arial" w:hAnsi="Arial" w:cs="Arial"/>
          <w:sz w:val="22"/>
          <w:szCs w:val="22"/>
        </w:rPr>
        <w:t>провождение</w:t>
      </w:r>
      <w:r w:rsidR="002471F1">
        <w:rPr>
          <w:rFonts w:ascii="Arial" w:hAnsi="Arial" w:cs="Arial"/>
          <w:sz w:val="22"/>
          <w:szCs w:val="22"/>
        </w:rPr>
        <w:t>.</w:t>
      </w:r>
    </w:p>
    <w:p w:rsidR="0089477C" w:rsidRDefault="00A61EE1" w:rsidP="0089477C">
      <w:pPr>
        <w:pStyle w:val="1"/>
      </w:pPr>
      <w:r w:rsidRPr="00543303">
        <w:lastRenderedPageBreak/>
        <w:br w:type="page"/>
      </w:r>
      <w:bookmarkStart w:id="88" w:name="_Toc358009939"/>
      <w:r w:rsidRPr="00543303">
        <w:lastRenderedPageBreak/>
        <w:t xml:space="preserve">Метод оптимизации метаболического статуса </w:t>
      </w:r>
      <w:r w:rsidR="0089477C">
        <w:br/>
      </w:r>
      <w:r w:rsidRPr="00543303">
        <w:t xml:space="preserve">высокопродуктивных животных для обеспечения наиболее </w:t>
      </w:r>
      <w:r w:rsidR="0089477C">
        <w:br/>
      </w:r>
      <w:r w:rsidRPr="00543303">
        <w:t>полной реализации генетического потенциала про</w:t>
      </w:r>
      <w:r w:rsidR="0089477C">
        <w:t xml:space="preserve">дуктивности </w:t>
      </w:r>
      <w:r w:rsidR="0089477C">
        <w:br/>
        <w:t>в условиях региона</w:t>
      </w:r>
      <w:bookmarkEnd w:id="88"/>
    </w:p>
    <w:p w:rsidR="0089477C" w:rsidRDefault="0089477C" w:rsidP="0089477C"/>
    <w:p w:rsidR="0089477C" w:rsidRPr="0089477C" w:rsidRDefault="0089477C" w:rsidP="0089477C">
      <w:pPr>
        <w:sectPr w:rsidR="0089477C" w:rsidRPr="0089477C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lastRenderedPageBreak/>
        <w:t>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Сроки выполнения разработки: </w:t>
      </w:r>
      <w:r w:rsidR="002471F1">
        <w:rPr>
          <w:rFonts w:ascii="Arial" w:hAnsi="Arial" w:cs="Arial"/>
          <w:sz w:val="22"/>
          <w:szCs w:val="22"/>
        </w:rPr>
        <w:t>2012</w:t>
      </w:r>
      <w:r w:rsidRPr="0089477C">
        <w:rPr>
          <w:rFonts w:ascii="Arial" w:hAnsi="Arial" w:cs="Arial"/>
          <w:sz w:val="22"/>
          <w:szCs w:val="22"/>
        </w:rPr>
        <w:t>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2.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="002471F1" w:rsidRPr="0074622B">
        <w:rPr>
          <w:rFonts w:ascii="Arial" w:hAnsi="Arial" w:cs="Arial"/>
          <w:sz w:val="22"/>
          <w:szCs w:val="24"/>
        </w:rPr>
        <w:t>Федеральное государственное бю</w:t>
      </w:r>
      <w:r w:rsidR="002471F1" w:rsidRPr="0074622B">
        <w:rPr>
          <w:rFonts w:ascii="Arial" w:hAnsi="Arial" w:cs="Arial"/>
          <w:sz w:val="22"/>
          <w:szCs w:val="24"/>
        </w:rPr>
        <w:t>д</w:t>
      </w:r>
      <w:r w:rsidR="002471F1" w:rsidRPr="0074622B">
        <w:rPr>
          <w:rFonts w:ascii="Arial" w:hAnsi="Arial" w:cs="Arial"/>
          <w:sz w:val="22"/>
          <w:szCs w:val="24"/>
        </w:rPr>
        <w:t>жетное образовательное учреждение высшего профессионального обр</w:t>
      </w:r>
      <w:r w:rsidR="002471F1" w:rsidRPr="0074622B">
        <w:rPr>
          <w:rFonts w:ascii="Arial" w:hAnsi="Arial" w:cs="Arial"/>
          <w:sz w:val="22"/>
          <w:szCs w:val="24"/>
        </w:rPr>
        <w:t>а</w:t>
      </w:r>
      <w:r w:rsidR="002471F1" w:rsidRPr="0074622B">
        <w:rPr>
          <w:rFonts w:ascii="Arial" w:hAnsi="Arial" w:cs="Arial"/>
          <w:sz w:val="22"/>
          <w:szCs w:val="24"/>
        </w:rPr>
        <w:t>зования</w:t>
      </w:r>
      <w:r w:rsidR="002471F1" w:rsidRPr="0089477C">
        <w:rPr>
          <w:rFonts w:ascii="Arial" w:hAnsi="Arial" w:cs="Arial"/>
          <w:sz w:val="22"/>
          <w:szCs w:val="22"/>
        </w:rPr>
        <w:t xml:space="preserve"> </w:t>
      </w:r>
      <w:r w:rsidRPr="0089477C">
        <w:rPr>
          <w:rFonts w:ascii="Arial" w:hAnsi="Arial" w:cs="Arial"/>
          <w:sz w:val="22"/>
          <w:szCs w:val="22"/>
        </w:rPr>
        <w:t>«Уральская госуда</w:t>
      </w:r>
      <w:r w:rsidRPr="0089477C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ственная сельскохозяйственная академия» (г.</w:t>
      </w:r>
      <w:r w:rsidR="002471F1">
        <w:rPr>
          <w:rFonts w:ascii="Arial" w:hAnsi="Arial" w:cs="Arial"/>
          <w:sz w:val="22"/>
          <w:szCs w:val="22"/>
        </w:rPr>
        <w:t> </w:t>
      </w:r>
      <w:r w:rsidRPr="0089477C">
        <w:rPr>
          <w:rFonts w:ascii="Arial" w:hAnsi="Arial" w:cs="Arial"/>
          <w:sz w:val="22"/>
          <w:szCs w:val="22"/>
        </w:rPr>
        <w:t xml:space="preserve">Екатеринбург), </w:t>
      </w:r>
      <w:r w:rsidR="002471F1">
        <w:rPr>
          <w:rFonts w:ascii="Arial" w:hAnsi="Arial" w:cs="Arial"/>
          <w:sz w:val="22"/>
          <w:szCs w:val="22"/>
        </w:rPr>
        <w:t xml:space="preserve">тел. </w:t>
      </w:r>
      <w:r w:rsidRPr="0089477C">
        <w:rPr>
          <w:rFonts w:ascii="Arial" w:hAnsi="Arial" w:cs="Arial"/>
          <w:sz w:val="22"/>
          <w:szCs w:val="22"/>
        </w:rPr>
        <w:t>(343) 350-97-56</w:t>
      </w:r>
      <w:r w:rsidR="002471F1">
        <w:rPr>
          <w:rFonts w:ascii="Arial" w:hAnsi="Arial" w:cs="Arial"/>
          <w:sz w:val="22"/>
          <w:szCs w:val="22"/>
        </w:rPr>
        <w:t>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3.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Pr="0089477C">
        <w:rPr>
          <w:rFonts w:ascii="Arial" w:hAnsi="Arial" w:cs="Arial"/>
          <w:color w:val="000000"/>
          <w:sz w:val="22"/>
          <w:szCs w:val="22"/>
        </w:rPr>
        <w:t>Метод предн</w:t>
      </w:r>
      <w:r w:rsidRPr="0089477C">
        <w:rPr>
          <w:rFonts w:ascii="Arial" w:hAnsi="Arial" w:cs="Arial"/>
          <w:color w:val="000000"/>
          <w:sz w:val="22"/>
          <w:szCs w:val="22"/>
        </w:rPr>
        <w:t>а</w:t>
      </w:r>
      <w:r w:rsidRPr="0089477C">
        <w:rPr>
          <w:rFonts w:ascii="Arial" w:hAnsi="Arial" w:cs="Arial"/>
          <w:color w:val="000000"/>
          <w:sz w:val="22"/>
          <w:szCs w:val="22"/>
        </w:rPr>
        <w:t xml:space="preserve">значен </w:t>
      </w:r>
      <w:r w:rsidRPr="0089477C">
        <w:rPr>
          <w:rFonts w:ascii="Arial" w:hAnsi="Arial" w:cs="Arial"/>
          <w:bCs/>
          <w:color w:val="000000"/>
          <w:kern w:val="24"/>
          <w:sz w:val="22"/>
          <w:szCs w:val="22"/>
        </w:rPr>
        <w:t xml:space="preserve">для обеспечения наиболее полной реализации генетического потенциала продуктивности </w:t>
      </w:r>
      <w:r w:rsidRPr="0089477C">
        <w:rPr>
          <w:rFonts w:ascii="Arial" w:hAnsi="Arial" w:cs="Arial"/>
          <w:bCs/>
          <w:sz w:val="22"/>
          <w:szCs w:val="22"/>
        </w:rPr>
        <w:t>высок</w:t>
      </w:r>
      <w:r w:rsidRPr="0089477C">
        <w:rPr>
          <w:rFonts w:ascii="Arial" w:hAnsi="Arial" w:cs="Arial"/>
          <w:bCs/>
          <w:sz w:val="22"/>
          <w:szCs w:val="22"/>
        </w:rPr>
        <w:t>о</w:t>
      </w:r>
      <w:r w:rsidRPr="0089477C">
        <w:rPr>
          <w:rFonts w:ascii="Arial" w:hAnsi="Arial" w:cs="Arial"/>
          <w:bCs/>
          <w:sz w:val="22"/>
          <w:szCs w:val="22"/>
        </w:rPr>
        <w:t>продуктивных животных</w:t>
      </w:r>
      <w:r w:rsidRPr="0089477C">
        <w:rPr>
          <w:rFonts w:ascii="Arial" w:hAnsi="Arial" w:cs="Arial"/>
          <w:bCs/>
          <w:color w:val="000000"/>
          <w:kern w:val="24"/>
          <w:sz w:val="22"/>
          <w:szCs w:val="22"/>
        </w:rPr>
        <w:t xml:space="preserve"> в условиях Уральско</w:t>
      </w:r>
      <w:r w:rsidR="002471F1">
        <w:rPr>
          <w:rFonts w:ascii="Arial" w:hAnsi="Arial" w:cs="Arial"/>
          <w:bCs/>
          <w:color w:val="000000"/>
          <w:kern w:val="24"/>
          <w:sz w:val="22"/>
          <w:szCs w:val="22"/>
        </w:rPr>
        <w:t>го ф</w:t>
      </w:r>
      <w:r w:rsidRPr="0089477C">
        <w:rPr>
          <w:rFonts w:ascii="Arial" w:hAnsi="Arial" w:cs="Arial"/>
          <w:bCs/>
          <w:color w:val="000000"/>
          <w:kern w:val="24"/>
          <w:sz w:val="22"/>
          <w:szCs w:val="22"/>
        </w:rPr>
        <w:t xml:space="preserve">едерального округа. </w:t>
      </w:r>
      <w:r w:rsidRPr="0089477C">
        <w:rPr>
          <w:rFonts w:ascii="Arial" w:hAnsi="Arial" w:cs="Arial"/>
          <w:color w:val="000000"/>
          <w:sz w:val="22"/>
          <w:szCs w:val="22"/>
        </w:rPr>
        <w:t xml:space="preserve">Метод включает:  </w:t>
      </w:r>
      <w:r w:rsidRPr="0089477C">
        <w:rPr>
          <w:rFonts w:ascii="Arial" w:hAnsi="Arial" w:cs="Arial"/>
          <w:sz w:val="22"/>
          <w:szCs w:val="22"/>
        </w:rPr>
        <w:t xml:space="preserve">разработанную </w:t>
      </w:r>
      <w:r w:rsidRPr="0089477C">
        <w:rPr>
          <w:rFonts w:ascii="Arial" w:hAnsi="Arial" w:cs="Arial"/>
          <w:bCs/>
          <w:sz w:val="22"/>
          <w:szCs w:val="22"/>
        </w:rPr>
        <w:t>с</w:t>
      </w:r>
      <w:r w:rsidRPr="0089477C">
        <w:rPr>
          <w:rFonts w:ascii="Arial" w:hAnsi="Arial" w:cs="Arial"/>
          <w:bCs/>
          <w:sz w:val="22"/>
          <w:szCs w:val="22"/>
        </w:rPr>
        <w:t>и</w:t>
      </w:r>
      <w:r w:rsidRPr="0089477C">
        <w:rPr>
          <w:rFonts w:ascii="Arial" w:hAnsi="Arial" w:cs="Arial"/>
          <w:bCs/>
          <w:sz w:val="22"/>
          <w:szCs w:val="22"/>
        </w:rPr>
        <w:t>стему повышения репродуктивного потенциала высокопродуктивных к</w:t>
      </w:r>
      <w:r w:rsidRPr="0089477C">
        <w:rPr>
          <w:rFonts w:ascii="Arial" w:hAnsi="Arial" w:cs="Arial"/>
          <w:bCs/>
          <w:sz w:val="22"/>
          <w:szCs w:val="22"/>
        </w:rPr>
        <w:t>о</w:t>
      </w:r>
      <w:r w:rsidRPr="0089477C">
        <w:rPr>
          <w:rFonts w:ascii="Arial" w:hAnsi="Arial" w:cs="Arial"/>
          <w:bCs/>
          <w:sz w:val="22"/>
          <w:szCs w:val="22"/>
        </w:rPr>
        <w:t>ров, основанную на коррекции эне</w:t>
      </w:r>
      <w:r w:rsidRPr="0089477C">
        <w:rPr>
          <w:rFonts w:ascii="Arial" w:hAnsi="Arial" w:cs="Arial"/>
          <w:bCs/>
          <w:sz w:val="22"/>
          <w:szCs w:val="22"/>
        </w:rPr>
        <w:t>р</w:t>
      </w:r>
      <w:r w:rsidRPr="0089477C">
        <w:rPr>
          <w:rFonts w:ascii="Arial" w:hAnsi="Arial" w:cs="Arial"/>
          <w:bCs/>
          <w:sz w:val="22"/>
          <w:szCs w:val="22"/>
        </w:rPr>
        <w:t>гетических потребностей и нормал</w:t>
      </w:r>
      <w:r w:rsidRPr="0089477C">
        <w:rPr>
          <w:rFonts w:ascii="Arial" w:hAnsi="Arial" w:cs="Arial"/>
          <w:bCs/>
          <w:sz w:val="22"/>
          <w:szCs w:val="22"/>
        </w:rPr>
        <w:t>и</w:t>
      </w:r>
      <w:r w:rsidRPr="0089477C">
        <w:rPr>
          <w:rFonts w:ascii="Arial" w:hAnsi="Arial" w:cs="Arial"/>
          <w:bCs/>
          <w:sz w:val="22"/>
          <w:szCs w:val="22"/>
        </w:rPr>
        <w:t>зации обмена веществ путем введ</w:t>
      </w:r>
      <w:r w:rsidRPr="0089477C">
        <w:rPr>
          <w:rFonts w:ascii="Arial" w:hAnsi="Arial" w:cs="Arial"/>
          <w:bCs/>
          <w:sz w:val="22"/>
          <w:szCs w:val="22"/>
        </w:rPr>
        <w:t>е</w:t>
      </w:r>
      <w:r w:rsidRPr="0089477C">
        <w:rPr>
          <w:rFonts w:ascii="Arial" w:hAnsi="Arial" w:cs="Arial"/>
          <w:bCs/>
          <w:sz w:val="22"/>
          <w:szCs w:val="22"/>
        </w:rPr>
        <w:t>ния в рацион коровам адаптирова</w:t>
      </w:r>
      <w:r w:rsidRPr="0089477C">
        <w:rPr>
          <w:rFonts w:ascii="Arial" w:hAnsi="Arial" w:cs="Arial"/>
          <w:bCs/>
          <w:sz w:val="22"/>
          <w:szCs w:val="22"/>
        </w:rPr>
        <w:t>н</w:t>
      </w:r>
      <w:r w:rsidRPr="0089477C">
        <w:rPr>
          <w:rFonts w:ascii="Arial" w:hAnsi="Arial" w:cs="Arial"/>
          <w:bCs/>
          <w:sz w:val="22"/>
          <w:szCs w:val="22"/>
        </w:rPr>
        <w:t>ного витаминно-минерального ко</w:t>
      </w:r>
      <w:r w:rsidRPr="0089477C">
        <w:rPr>
          <w:rFonts w:ascii="Arial" w:hAnsi="Arial" w:cs="Arial"/>
          <w:bCs/>
          <w:sz w:val="22"/>
          <w:szCs w:val="22"/>
        </w:rPr>
        <w:t>м</w:t>
      </w:r>
      <w:r w:rsidRPr="0089477C">
        <w:rPr>
          <w:rFonts w:ascii="Arial" w:hAnsi="Arial" w:cs="Arial"/>
          <w:bCs/>
          <w:sz w:val="22"/>
          <w:szCs w:val="22"/>
        </w:rPr>
        <w:t>плекса; технологию  применения натурального препарата Витадапт</w:t>
      </w:r>
      <w:r w:rsidRPr="0089477C">
        <w:rPr>
          <w:rFonts w:ascii="Arial" w:hAnsi="Arial" w:cs="Arial"/>
          <w:bCs/>
          <w:sz w:val="22"/>
          <w:szCs w:val="22"/>
        </w:rPr>
        <w:t>и</w:t>
      </w:r>
      <w:r w:rsidRPr="0089477C">
        <w:rPr>
          <w:rFonts w:ascii="Arial" w:hAnsi="Arial" w:cs="Arial"/>
          <w:bCs/>
          <w:sz w:val="22"/>
          <w:szCs w:val="22"/>
        </w:rPr>
        <w:t>на, что  способствует снижению ак</w:t>
      </w:r>
      <w:r w:rsidRPr="0089477C">
        <w:rPr>
          <w:rFonts w:ascii="Arial" w:hAnsi="Arial" w:cs="Arial"/>
          <w:bCs/>
          <w:sz w:val="22"/>
          <w:szCs w:val="22"/>
        </w:rPr>
        <w:t>у</w:t>
      </w:r>
      <w:r w:rsidRPr="0089477C">
        <w:rPr>
          <w:rFonts w:ascii="Arial" w:hAnsi="Arial" w:cs="Arial"/>
          <w:bCs/>
          <w:sz w:val="22"/>
          <w:szCs w:val="22"/>
        </w:rPr>
        <w:t>шерско-гинекологичесих заболев</w:t>
      </w:r>
      <w:r w:rsidRPr="0089477C">
        <w:rPr>
          <w:rFonts w:ascii="Arial" w:hAnsi="Arial" w:cs="Arial"/>
          <w:bCs/>
          <w:sz w:val="22"/>
          <w:szCs w:val="22"/>
        </w:rPr>
        <w:t>а</w:t>
      </w:r>
      <w:r w:rsidRPr="0089477C">
        <w:rPr>
          <w:rFonts w:ascii="Arial" w:hAnsi="Arial" w:cs="Arial"/>
          <w:bCs/>
          <w:sz w:val="22"/>
          <w:szCs w:val="22"/>
        </w:rPr>
        <w:t>ний  коров на 10 – 12,5 %.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Cs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4.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89477C">
        <w:rPr>
          <w:rFonts w:ascii="Arial" w:hAnsi="Arial" w:cs="Arial"/>
          <w:b/>
          <w:sz w:val="22"/>
          <w:szCs w:val="22"/>
        </w:rPr>
        <w:t>ы</w:t>
      </w:r>
      <w:r w:rsidRPr="0089477C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Pr="0089477C">
        <w:rPr>
          <w:rFonts w:ascii="Arial" w:hAnsi="Arial" w:cs="Arial"/>
          <w:bCs/>
          <w:sz w:val="22"/>
          <w:szCs w:val="22"/>
        </w:rPr>
        <w:t>Рекоменд</w:t>
      </w:r>
      <w:r w:rsidRPr="0089477C">
        <w:rPr>
          <w:rFonts w:ascii="Arial" w:hAnsi="Arial" w:cs="Arial"/>
          <w:bCs/>
          <w:sz w:val="22"/>
          <w:szCs w:val="22"/>
        </w:rPr>
        <w:t>а</w:t>
      </w:r>
      <w:r w:rsidRPr="0089477C">
        <w:rPr>
          <w:rFonts w:ascii="Arial" w:hAnsi="Arial" w:cs="Arial"/>
          <w:bCs/>
          <w:sz w:val="22"/>
          <w:szCs w:val="22"/>
        </w:rPr>
        <w:t>ции по оптимизации метаболического статуса высокопродуктивных живо</w:t>
      </w:r>
      <w:r w:rsidRPr="0089477C">
        <w:rPr>
          <w:rFonts w:ascii="Arial" w:hAnsi="Arial" w:cs="Arial"/>
          <w:bCs/>
          <w:sz w:val="22"/>
          <w:szCs w:val="22"/>
        </w:rPr>
        <w:t>т</w:t>
      </w:r>
      <w:r w:rsidRPr="0089477C">
        <w:rPr>
          <w:rFonts w:ascii="Arial" w:hAnsi="Arial" w:cs="Arial"/>
          <w:bCs/>
          <w:sz w:val="22"/>
          <w:szCs w:val="22"/>
        </w:rPr>
        <w:t>ных для обеспечения наиболее по</w:t>
      </w:r>
      <w:r w:rsidRPr="0089477C">
        <w:rPr>
          <w:rFonts w:ascii="Arial" w:hAnsi="Arial" w:cs="Arial"/>
          <w:bCs/>
          <w:sz w:val="22"/>
          <w:szCs w:val="22"/>
        </w:rPr>
        <w:t>л</w:t>
      </w:r>
      <w:r w:rsidRPr="0089477C">
        <w:rPr>
          <w:rFonts w:ascii="Arial" w:hAnsi="Arial" w:cs="Arial"/>
          <w:bCs/>
          <w:sz w:val="22"/>
          <w:szCs w:val="22"/>
        </w:rPr>
        <w:t>ной реализации генетического п</w:t>
      </w:r>
      <w:r w:rsidRPr="0089477C">
        <w:rPr>
          <w:rFonts w:ascii="Arial" w:hAnsi="Arial" w:cs="Arial"/>
          <w:bCs/>
          <w:sz w:val="22"/>
          <w:szCs w:val="22"/>
        </w:rPr>
        <w:t>о</w:t>
      </w:r>
      <w:r w:rsidRPr="0089477C">
        <w:rPr>
          <w:rFonts w:ascii="Arial" w:hAnsi="Arial" w:cs="Arial"/>
          <w:bCs/>
          <w:sz w:val="22"/>
          <w:szCs w:val="22"/>
        </w:rPr>
        <w:t>тенциала продуктивности апробир</w:t>
      </w:r>
      <w:r w:rsidRPr="0089477C">
        <w:rPr>
          <w:rFonts w:ascii="Arial" w:hAnsi="Arial" w:cs="Arial"/>
          <w:bCs/>
          <w:sz w:val="22"/>
          <w:szCs w:val="22"/>
        </w:rPr>
        <w:t>о</w:t>
      </w:r>
      <w:r w:rsidRPr="0089477C">
        <w:rPr>
          <w:rFonts w:ascii="Arial" w:hAnsi="Arial" w:cs="Arial"/>
          <w:bCs/>
          <w:sz w:val="22"/>
          <w:szCs w:val="22"/>
        </w:rPr>
        <w:t>ваны и внедрены в 14 сельскохозя</w:t>
      </w:r>
      <w:r w:rsidRPr="0089477C">
        <w:rPr>
          <w:rFonts w:ascii="Arial" w:hAnsi="Arial" w:cs="Arial"/>
          <w:bCs/>
          <w:sz w:val="22"/>
          <w:szCs w:val="22"/>
        </w:rPr>
        <w:t>й</w:t>
      </w:r>
      <w:r w:rsidRPr="0089477C">
        <w:rPr>
          <w:rFonts w:ascii="Arial" w:hAnsi="Arial" w:cs="Arial"/>
          <w:bCs/>
          <w:sz w:val="22"/>
          <w:szCs w:val="22"/>
        </w:rPr>
        <w:t>ственных предприятиях Уральского региона.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5.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89477C">
        <w:rPr>
          <w:rFonts w:ascii="Arial" w:hAnsi="Arial" w:cs="Arial"/>
          <w:b/>
          <w:sz w:val="22"/>
          <w:szCs w:val="22"/>
        </w:rPr>
        <w:t>а</w:t>
      </w:r>
      <w:r w:rsidRPr="0089477C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="002471F1">
        <w:rPr>
          <w:rFonts w:ascii="Arial" w:hAnsi="Arial" w:cs="Arial"/>
          <w:sz w:val="22"/>
          <w:szCs w:val="22"/>
        </w:rPr>
        <w:t>И</w:t>
      </w:r>
      <w:r w:rsidRPr="0089477C">
        <w:rPr>
          <w:rFonts w:ascii="Arial" w:hAnsi="Arial" w:cs="Arial"/>
          <w:sz w:val="22"/>
          <w:szCs w:val="22"/>
        </w:rPr>
        <w:t>сследования биолог</w:t>
      </w:r>
      <w:r w:rsidRPr="0089477C">
        <w:rPr>
          <w:rFonts w:ascii="Arial" w:hAnsi="Arial" w:cs="Arial"/>
          <w:sz w:val="22"/>
          <w:szCs w:val="22"/>
        </w:rPr>
        <w:t>и</w:t>
      </w:r>
      <w:r w:rsidRPr="0089477C">
        <w:rPr>
          <w:rFonts w:ascii="Arial" w:hAnsi="Arial" w:cs="Arial"/>
          <w:sz w:val="22"/>
          <w:szCs w:val="22"/>
        </w:rPr>
        <w:t xml:space="preserve">ческого материала, выполняются в </w:t>
      </w:r>
      <w:r w:rsidRPr="0089477C">
        <w:rPr>
          <w:rFonts w:ascii="Arial" w:hAnsi="Arial" w:cs="Arial"/>
          <w:sz w:val="22"/>
          <w:szCs w:val="22"/>
        </w:rPr>
        <w:lastRenderedPageBreak/>
        <w:t>Уральской ГСХА, Уральском НИВИ, Национальном исследовательском ветеринарном институте Польши.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6.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Ожидаемые результаты:</w:t>
      </w:r>
      <w:r w:rsidRPr="0089477C">
        <w:rPr>
          <w:rFonts w:ascii="Arial" w:hAnsi="Arial" w:cs="Arial"/>
          <w:sz w:val="22"/>
          <w:szCs w:val="22"/>
        </w:rPr>
        <w:t xml:space="preserve"> </w:t>
      </w:r>
      <w:r w:rsidRPr="0089477C">
        <w:rPr>
          <w:rFonts w:ascii="Arial" w:hAnsi="Arial" w:cs="Arial"/>
          <w:bCs/>
          <w:sz w:val="22"/>
          <w:szCs w:val="22"/>
        </w:rPr>
        <w:t>Метод позволяет  оптимизировать метаб</w:t>
      </w:r>
      <w:r w:rsidRPr="0089477C">
        <w:rPr>
          <w:rFonts w:ascii="Arial" w:hAnsi="Arial" w:cs="Arial"/>
          <w:bCs/>
          <w:sz w:val="22"/>
          <w:szCs w:val="22"/>
        </w:rPr>
        <w:t>о</w:t>
      </w:r>
      <w:r w:rsidRPr="0089477C">
        <w:rPr>
          <w:rFonts w:ascii="Arial" w:hAnsi="Arial" w:cs="Arial"/>
          <w:bCs/>
          <w:sz w:val="22"/>
          <w:szCs w:val="22"/>
        </w:rPr>
        <w:t>лический статус высокопродуктивных животных и обеспечить наиболее полную реализацию генетического потенциала продуктивности в усл</w:t>
      </w:r>
      <w:r w:rsidRPr="0089477C">
        <w:rPr>
          <w:rFonts w:ascii="Arial" w:hAnsi="Arial" w:cs="Arial"/>
          <w:bCs/>
          <w:sz w:val="22"/>
          <w:szCs w:val="22"/>
        </w:rPr>
        <w:t>о</w:t>
      </w:r>
      <w:r w:rsidRPr="0089477C">
        <w:rPr>
          <w:rFonts w:ascii="Arial" w:hAnsi="Arial" w:cs="Arial"/>
          <w:bCs/>
          <w:sz w:val="22"/>
          <w:szCs w:val="22"/>
        </w:rPr>
        <w:t>виях Уральского региона.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89477C">
        <w:rPr>
          <w:rFonts w:ascii="Arial" w:hAnsi="Arial" w:cs="Arial"/>
          <w:b/>
          <w:sz w:val="22"/>
          <w:szCs w:val="22"/>
        </w:rPr>
        <w:t>н</w:t>
      </w:r>
      <w:r w:rsidRPr="0089477C">
        <w:rPr>
          <w:rFonts w:ascii="Arial" w:hAnsi="Arial" w:cs="Arial"/>
          <w:b/>
          <w:sz w:val="22"/>
          <w:szCs w:val="22"/>
        </w:rPr>
        <w:t xml:space="preserve">курентоспособность: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Научно-технический уровень:</w:t>
      </w:r>
    </w:p>
    <w:p w:rsidR="002471F1" w:rsidRDefault="00A61EE1" w:rsidP="002471F1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7.1.1.</w:t>
      </w:r>
      <w:r w:rsidR="0089477C">
        <w:rPr>
          <w:rFonts w:ascii="Arial" w:hAnsi="Arial" w:cs="Arial"/>
          <w:i/>
          <w:sz w:val="22"/>
          <w:szCs w:val="22"/>
        </w:rPr>
        <w:t xml:space="preserve"> </w:t>
      </w:r>
      <w:r w:rsidRPr="0089477C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89477C">
        <w:rPr>
          <w:rFonts w:ascii="Arial" w:hAnsi="Arial" w:cs="Arial"/>
          <w:i/>
          <w:sz w:val="22"/>
          <w:szCs w:val="22"/>
        </w:rPr>
        <w:t>е</w:t>
      </w:r>
      <w:r w:rsidRPr="0089477C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="002471F1" w:rsidRPr="0089477C">
        <w:rPr>
          <w:rFonts w:ascii="Arial" w:hAnsi="Arial" w:cs="Arial"/>
          <w:sz w:val="22"/>
          <w:szCs w:val="22"/>
        </w:rPr>
        <w:t>По показателям э</w:t>
      </w:r>
      <w:r w:rsidR="002471F1" w:rsidRPr="0089477C">
        <w:rPr>
          <w:rFonts w:ascii="Arial" w:hAnsi="Arial" w:cs="Arial"/>
          <w:sz w:val="22"/>
          <w:szCs w:val="22"/>
        </w:rPr>
        <w:t>ф</w:t>
      </w:r>
      <w:r w:rsidR="002471F1" w:rsidRPr="0089477C">
        <w:rPr>
          <w:rFonts w:ascii="Arial" w:hAnsi="Arial" w:cs="Arial"/>
          <w:sz w:val="22"/>
          <w:szCs w:val="22"/>
        </w:rPr>
        <w:t>фективности метод превосходит с</w:t>
      </w:r>
      <w:r w:rsidR="002471F1" w:rsidRPr="0089477C">
        <w:rPr>
          <w:rFonts w:ascii="Arial" w:hAnsi="Arial" w:cs="Arial"/>
          <w:sz w:val="22"/>
          <w:szCs w:val="22"/>
        </w:rPr>
        <w:t>у</w:t>
      </w:r>
      <w:r w:rsidR="002471F1" w:rsidRPr="0089477C">
        <w:rPr>
          <w:rFonts w:ascii="Arial" w:hAnsi="Arial" w:cs="Arial"/>
          <w:sz w:val="22"/>
          <w:szCs w:val="22"/>
        </w:rPr>
        <w:t>ществующие отечественные и мир</w:t>
      </w:r>
      <w:r w:rsidR="002471F1" w:rsidRPr="0089477C">
        <w:rPr>
          <w:rFonts w:ascii="Arial" w:hAnsi="Arial" w:cs="Arial"/>
          <w:sz w:val="22"/>
          <w:szCs w:val="22"/>
        </w:rPr>
        <w:t>о</w:t>
      </w:r>
      <w:r w:rsidR="002471F1" w:rsidRPr="0089477C">
        <w:rPr>
          <w:rFonts w:ascii="Arial" w:hAnsi="Arial" w:cs="Arial"/>
          <w:sz w:val="22"/>
          <w:szCs w:val="22"/>
        </w:rPr>
        <w:t>вые методы.</w:t>
      </w:r>
    </w:p>
    <w:p w:rsidR="00A61EE1" w:rsidRPr="0089477C" w:rsidRDefault="002471F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 xml:space="preserve"> </w:t>
      </w:r>
      <w:r w:rsidR="00A61EE1" w:rsidRPr="0089477C">
        <w:rPr>
          <w:rFonts w:ascii="Arial" w:hAnsi="Arial" w:cs="Arial"/>
          <w:i/>
          <w:sz w:val="22"/>
          <w:szCs w:val="22"/>
        </w:rPr>
        <w:t>7.1.2.</w:t>
      </w:r>
      <w:r w:rsidR="0089477C">
        <w:rPr>
          <w:rFonts w:ascii="Arial" w:hAnsi="Arial" w:cs="Arial"/>
          <w:i/>
          <w:sz w:val="22"/>
          <w:szCs w:val="22"/>
        </w:rPr>
        <w:t xml:space="preserve"> </w:t>
      </w:r>
      <w:r w:rsidR="00A61EE1" w:rsidRPr="0089477C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="00A61EE1" w:rsidRPr="0089477C">
        <w:rPr>
          <w:rFonts w:ascii="Arial" w:hAnsi="Arial" w:cs="Arial"/>
          <w:i/>
          <w:sz w:val="22"/>
          <w:szCs w:val="22"/>
        </w:rPr>
        <w:t>е</w:t>
      </w:r>
      <w:r w:rsidR="00A61EE1" w:rsidRPr="0089477C">
        <w:rPr>
          <w:rFonts w:ascii="Arial" w:hAnsi="Arial" w:cs="Arial"/>
          <w:i/>
          <w:sz w:val="22"/>
          <w:szCs w:val="22"/>
        </w:rPr>
        <w:t>восходит, ук</w:t>
      </w:r>
      <w:r w:rsidR="00A61EE1" w:rsidRPr="0089477C">
        <w:rPr>
          <w:rFonts w:ascii="Arial" w:hAnsi="Arial" w:cs="Arial"/>
          <w:i/>
          <w:sz w:val="22"/>
          <w:szCs w:val="22"/>
        </w:rPr>
        <w:t>а</w:t>
      </w:r>
      <w:r w:rsidR="00A61EE1" w:rsidRPr="0089477C">
        <w:rPr>
          <w:rFonts w:ascii="Arial" w:hAnsi="Arial" w:cs="Arial"/>
          <w:i/>
          <w:sz w:val="22"/>
          <w:szCs w:val="22"/>
        </w:rPr>
        <w:t>зать какие):</w:t>
      </w:r>
      <w:r w:rsidR="00A61EE1" w:rsidRPr="0089477C">
        <w:rPr>
          <w:rFonts w:ascii="Arial" w:hAnsi="Arial" w:cs="Arial"/>
          <w:sz w:val="22"/>
          <w:szCs w:val="22"/>
        </w:rPr>
        <w:t xml:space="preserve">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7.2.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Экологичность: </w:t>
      </w:r>
      <w:r w:rsidR="002471F1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азработанный м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тод является экологически чистым, не приносящим вреда животным и окружающей среде.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7.3.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>ночные):</w:t>
      </w:r>
    </w:p>
    <w:p w:rsidR="00A61EE1" w:rsidRPr="0089477C" w:rsidRDefault="00A61EE1" w:rsidP="0089477C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7.3.1. Требуемый объем инвестиций (млн дол.): 1,5.</w:t>
      </w:r>
    </w:p>
    <w:p w:rsidR="00A61EE1" w:rsidRPr="0089477C" w:rsidRDefault="00A61EE1" w:rsidP="0089477C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7.3.2.Потенциальный объем продаж (млн дол.): 3.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7.3.3. Срок окупаемости проекта (лет): 3 года.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8.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89477C">
        <w:rPr>
          <w:rFonts w:ascii="Arial" w:hAnsi="Arial" w:cs="Arial"/>
          <w:sz w:val="22"/>
          <w:szCs w:val="22"/>
        </w:rPr>
        <w:t>01-сельское хозяйство, животноводческие ко</w:t>
      </w:r>
      <w:r w:rsidRPr="0089477C">
        <w:rPr>
          <w:rFonts w:ascii="Arial" w:hAnsi="Arial" w:cs="Arial"/>
          <w:sz w:val="22"/>
          <w:szCs w:val="22"/>
        </w:rPr>
        <w:t>м</w:t>
      </w:r>
      <w:r w:rsidRPr="0089477C">
        <w:rPr>
          <w:rFonts w:ascii="Arial" w:hAnsi="Arial" w:cs="Arial"/>
          <w:sz w:val="22"/>
          <w:szCs w:val="22"/>
        </w:rPr>
        <w:t>плексы.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9.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Наличие бизнес-плана по реализ</w:t>
      </w:r>
      <w:r w:rsidRPr="0089477C">
        <w:rPr>
          <w:rFonts w:ascii="Arial" w:hAnsi="Arial" w:cs="Arial"/>
          <w:b/>
          <w:sz w:val="22"/>
          <w:szCs w:val="22"/>
        </w:rPr>
        <w:t>а</w:t>
      </w:r>
      <w:r w:rsidRPr="0089477C">
        <w:rPr>
          <w:rFonts w:ascii="Arial" w:hAnsi="Arial" w:cs="Arial"/>
          <w:b/>
          <w:sz w:val="22"/>
          <w:szCs w:val="22"/>
        </w:rPr>
        <w:t>ции разработки (да, нет):</w:t>
      </w:r>
      <w:r w:rsidR="002471F1">
        <w:rPr>
          <w:rFonts w:ascii="Arial" w:hAnsi="Arial" w:cs="Arial"/>
          <w:sz w:val="22"/>
          <w:szCs w:val="22"/>
        </w:rPr>
        <w:t xml:space="preserve"> Д</w:t>
      </w:r>
      <w:r w:rsidRPr="0089477C">
        <w:rPr>
          <w:rFonts w:ascii="Arial" w:hAnsi="Arial" w:cs="Arial"/>
          <w:sz w:val="22"/>
          <w:szCs w:val="22"/>
        </w:rPr>
        <w:t>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lastRenderedPageBreak/>
        <w:t>10.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89477C">
        <w:rPr>
          <w:rFonts w:ascii="Arial" w:hAnsi="Arial" w:cs="Arial"/>
          <w:sz w:val="22"/>
          <w:szCs w:val="22"/>
        </w:rPr>
        <w:t xml:space="preserve">ФГБОУ ВПО </w:t>
      </w:r>
      <w:r w:rsidR="002471F1">
        <w:rPr>
          <w:rFonts w:ascii="Arial" w:hAnsi="Arial" w:cs="Arial"/>
          <w:sz w:val="22"/>
          <w:szCs w:val="22"/>
        </w:rPr>
        <w:t>УГСА</w:t>
      </w:r>
      <w:r w:rsidRPr="0089477C">
        <w:rPr>
          <w:rFonts w:ascii="Arial" w:hAnsi="Arial" w:cs="Arial"/>
          <w:sz w:val="22"/>
          <w:szCs w:val="22"/>
        </w:rPr>
        <w:t xml:space="preserve"> (г.Екатеринбург), (343) 350-97-56</w:t>
      </w:r>
      <w:r w:rsidR="002471F1">
        <w:rPr>
          <w:rFonts w:ascii="Arial" w:hAnsi="Arial" w:cs="Arial"/>
          <w:sz w:val="22"/>
          <w:szCs w:val="22"/>
        </w:rPr>
        <w:t>.</w:t>
      </w:r>
    </w:p>
    <w:p w:rsid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89477C" w:rsidSect="008947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9477C">
        <w:rPr>
          <w:rFonts w:ascii="Arial" w:hAnsi="Arial" w:cs="Arial"/>
          <w:b/>
          <w:sz w:val="22"/>
          <w:szCs w:val="22"/>
        </w:rPr>
        <w:t>11.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89477C">
        <w:rPr>
          <w:rFonts w:ascii="Arial" w:hAnsi="Arial" w:cs="Arial"/>
          <w:b/>
          <w:sz w:val="22"/>
          <w:szCs w:val="22"/>
        </w:rPr>
        <w:t>р</w:t>
      </w:r>
      <w:r w:rsidRPr="0089477C">
        <w:rPr>
          <w:rFonts w:ascii="Arial" w:hAnsi="Arial" w:cs="Arial"/>
          <w:b/>
          <w:sz w:val="22"/>
          <w:szCs w:val="22"/>
        </w:rPr>
        <w:lastRenderedPageBreak/>
        <w:t xml:space="preserve">ческие предложения: </w:t>
      </w:r>
      <w:r w:rsidR="002471F1">
        <w:rPr>
          <w:rFonts w:ascii="Arial" w:hAnsi="Arial" w:cs="Arial"/>
          <w:sz w:val="22"/>
          <w:szCs w:val="22"/>
        </w:rPr>
        <w:t>З</w:t>
      </w:r>
      <w:r w:rsidRPr="0089477C">
        <w:rPr>
          <w:rFonts w:ascii="Arial" w:hAnsi="Arial" w:cs="Arial"/>
          <w:sz w:val="22"/>
          <w:szCs w:val="22"/>
        </w:rPr>
        <w:t>аключение договоров, авторский надзор, конф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ренции, семинары, рекомендации, методические пособия, научное с</w:t>
      </w:r>
      <w:r w:rsidRPr="0089477C">
        <w:rPr>
          <w:rFonts w:ascii="Arial" w:hAnsi="Arial" w:cs="Arial"/>
          <w:sz w:val="22"/>
          <w:szCs w:val="22"/>
        </w:rPr>
        <w:t>о</w:t>
      </w:r>
      <w:r w:rsidRPr="0089477C">
        <w:rPr>
          <w:rFonts w:ascii="Arial" w:hAnsi="Arial" w:cs="Arial"/>
          <w:sz w:val="22"/>
          <w:szCs w:val="22"/>
        </w:rPr>
        <w:t>провождение</w:t>
      </w:r>
      <w:r w:rsidRPr="00543303">
        <w:rPr>
          <w:rFonts w:ascii="Arial" w:hAnsi="Arial" w:cs="Arial"/>
          <w:sz w:val="24"/>
          <w:szCs w:val="24"/>
        </w:rPr>
        <w:t>.</w:t>
      </w:r>
    </w:p>
    <w:p w:rsidR="0089477C" w:rsidRDefault="00A61EE1" w:rsidP="00A61EE1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89477C" w:rsidRDefault="00A61EE1" w:rsidP="0089477C">
      <w:pPr>
        <w:pStyle w:val="1"/>
      </w:pPr>
      <w:bookmarkStart w:id="89" w:name="_Toc358009940"/>
      <w:r w:rsidRPr="00543303">
        <w:lastRenderedPageBreak/>
        <w:t xml:space="preserve">Способ лечения гнойно-некротических поражений копытец </w:t>
      </w:r>
      <w:r w:rsidR="002471F1">
        <w:br/>
      </w:r>
      <w:r w:rsidRPr="00543303">
        <w:t>у крупного рогатого ско</w:t>
      </w:r>
      <w:r w:rsidR="0089477C">
        <w:t>та</w:t>
      </w:r>
      <w:bookmarkEnd w:id="89"/>
    </w:p>
    <w:p w:rsidR="0089477C" w:rsidRDefault="0089477C" w:rsidP="0089477C"/>
    <w:p w:rsidR="0089477C" w:rsidRPr="0089477C" w:rsidRDefault="0089477C" w:rsidP="0089477C">
      <w:pPr>
        <w:sectPr w:rsidR="0089477C" w:rsidRPr="0089477C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lastRenderedPageBreak/>
        <w:t>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Сроки выполнения разработки: </w:t>
      </w:r>
      <w:r w:rsidRPr="0089477C">
        <w:rPr>
          <w:rFonts w:ascii="Arial" w:hAnsi="Arial" w:cs="Arial"/>
          <w:sz w:val="22"/>
          <w:szCs w:val="22"/>
        </w:rPr>
        <w:t>2011-2012.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2.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="002471F1" w:rsidRPr="0074622B">
        <w:rPr>
          <w:rFonts w:ascii="Arial" w:hAnsi="Arial" w:cs="Arial"/>
          <w:sz w:val="22"/>
          <w:szCs w:val="24"/>
        </w:rPr>
        <w:t>Федеральное государственное бю</w:t>
      </w:r>
      <w:r w:rsidR="002471F1" w:rsidRPr="0074622B">
        <w:rPr>
          <w:rFonts w:ascii="Arial" w:hAnsi="Arial" w:cs="Arial"/>
          <w:sz w:val="22"/>
          <w:szCs w:val="24"/>
        </w:rPr>
        <w:t>д</w:t>
      </w:r>
      <w:r w:rsidR="002471F1" w:rsidRPr="0074622B">
        <w:rPr>
          <w:rFonts w:ascii="Arial" w:hAnsi="Arial" w:cs="Arial"/>
          <w:sz w:val="22"/>
          <w:szCs w:val="24"/>
        </w:rPr>
        <w:t>жетное образовательное учреждение высшего профессионального обр</w:t>
      </w:r>
      <w:r w:rsidR="002471F1" w:rsidRPr="0074622B">
        <w:rPr>
          <w:rFonts w:ascii="Arial" w:hAnsi="Arial" w:cs="Arial"/>
          <w:sz w:val="22"/>
          <w:szCs w:val="24"/>
        </w:rPr>
        <w:t>а</w:t>
      </w:r>
      <w:r w:rsidR="002471F1" w:rsidRPr="0074622B">
        <w:rPr>
          <w:rFonts w:ascii="Arial" w:hAnsi="Arial" w:cs="Arial"/>
          <w:sz w:val="22"/>
          <w:szCs w:val="24"/>
        </w:rPr>
        <w:t>зования</w:t>
      </w:r>
      <w:r w:rsidRPr="0089477C">
        <w:rPr>
          <w:rFonts w:ascii="Arial" w:hAnsi="Arial" w:cs="Arial"/>
          <w:sz w:val="22"/>
          <w:szCs w:val="22"/>
        </w:rPr>
        <w:t xml:space="preserve"> «Уральская госуда</w:t>
      </w:r>
      <w:r w:rsidRPr="0089477C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ственная сельскохозяйственная академия» (г.Екатеринбург), (343) 350-97-56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3.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="002471F1">
        <w:rPr>
          <w:rFonts w:ascii="Arial" w:hAnsi="Arial" w:cs="Arial"/>
          <w:sz w:val="22"/>
          <w:szCs w:val="22"/>
        </w:rPr>
        <w:t>В</w:t>
      </w:r>
      <w:r w:rsidRPr="0089477C">
        <w:rPr>
          <w:rFonts w:ascii="Arial" w:hAnsi="Arial" w:cs="Arial"/>
          <w:sz w:val="22"/>
          <w:szCs w:val="22"/>
        </w:rPr>
        <w:t xml:space="preserve"> качестве средства для лечения гнойно-нек</w:t>
      </w:r>
      <w:r w:rsidR="002471F1">
        <w:rPr>
          <w:rFonts w:ascii="Arial" w:hAnsi="Arial" w:cs="Arial"/>
          <w:sz w:val="22"/>
          <w:szCs w:val="22"/>
        </w:rPr>
        <w:t>ротических поражений копытец у крупного рогатого скота</w:t>
      </w:r>
      <w:r w:rsidRPr="0089477C">
        <w:rPr>
          <w:rFonts w:ascii="Arial" w:hAnsi="Arial" w:cs="Arial"/>
          <w:sz w:val="22"/>
          <w:szCs w:val="22"/>
        </w:rPr>
        <w:t xml:space="preserve"> испол</w:t>
      </w:r>
      <w:r w:rsidRPr="0089477C">
        <w:rPr>
          <w:rFonts w:ascii="Arial" w:hAnsi="Arial" w:cs="Arial"/>
          <w:sz w:val="22"/>
          <w:szCs w:val="22"/>
        </w:rPr>
        <w:t>ь</w:t>
      </w:r>
      <w:r w:rsidRPr="0089477C">
        <w:rPr>
          <w:rFonts w:ascii="Arial" w:hAnsi="Arial" w:cs="Arial"/>
          <w:sz w:val="22"/>
          <w:szCs w:val="22"/>
        </w:rPr>
        <w:t>зуют мазь с повышенным проника</w:t>
      </w:r>
      <w:r w:rsidRPr="0089477C">
        <w:rPr>
          <w:rFonts w:ascii="Arial" w:hAnsi="Arial" w:cs="Arial"/>
          <w:sz w:val="22"/>
          <w:szCs w:val="22"/>
        </w:rPr>
        <w:t>ю</w:t>
      </w:r>
      <w:r w:rsidRPr="0089477C">
        <w:rPr>
          <w:rFonts w:ascii="Arial" w:hAnsi="Arial" w:cs="Arial"/>
          <w:sz w:val="22"/>
          <w:szCs w:val="22"/>
        </w:rPr>
        <w:t>щим и восстанавливающим эффектом, о</w:t>
      </w:r>
      <w:r w:rsidRPr="0089477C">
        <w:rPr>
          <w:rFonts w:ascii="Arial" w:hAnsi="Arial" w:cs="Arial"/>
          <w:sz w:val="22"/>
          <w:szCs w:val="22"/>
        </w:rPr>
        <w:t>с</w:t>
      </w:r>
      <w:r w:rsidRPr="0089477C">
        <w:rPr>
          <w:rFonts w:ascii="Arial" w:hAnsi="Arial" w:cs="Arial"/>
          <w:sz w:val="22"/>
          <w:szCs w:val="22"/>
        </w:rPr>
        <w:t>новой которой является кремнийо</w:t>
      </w:r>
      <w:r w:rsidRPr="0089477C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ганический глицерогидрогель, а в к</w:t>
      </w:r>
      <w:r w:rsidRPr="0089477C">
        <w:rPr>
          <w:rFonts w:ascii="Arial" w:hAnsi="Arial" w:cs="Arial"/>
          <w:sz w:val="22"/>
          <w:szCs w:val="22"/>
        </w:rPr>
        <w:t>а</w:t>
      </w:r>
      <w:r w:rsidRPr="0089477C">
        <w:rPr>
          <w:rFonts w:ascii="Arial" w:hAnsi="Arial" w:cs="Arial"/>
          <w:sz w:val="22"/>
          <w:szCs w:val="22"/>
        </w:rPr>
        <w:t>честве действующих веществ вкл</w:t>
      </w:r>
      <w:r w:rsidRPr="0089477C">
        <w:rPr>
          <w:rFonts w:ascii="Arial" w:hAnsi="Arial" w:cs="Arial"/>
          <w:sz w:val="22"/>
          <w:szCs w:val="22"/>
        </w:rPr>
        <w:t>ю</w:t>
      </w:r>
      <w:r w:rsidRPr="0089477C">
        <w:rPr>
          <w:rFonts w:ascii="Arial" w:hAnsi="Arial" w:cs="Arial"/>
          <w:sz w:val="22"/>
          <w:szCs w:val="22"/>
        </w:rPr>
        <w:t>чены антимикробные препараты п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флоксацин, метронидазол и хлорге</w:t>
      </w:r>
      <w:r w:rsidRPr="0089477C">
        <w:rPr>
          <w:rFonts w:ascii="Arial" w:hAnsi="Arial" w:cs="Arial"/>
          <w:sz w:val="22"/>
          <w:szCs w:val="22"/>
        </w:rPr>
        <w:t>к</w:t>
      </w:r>
      <w:r w:rsidRPr="0089477C">
        <w:rPr>
          <w:rFonts w:ascii="Arial" w:hAnsi="Arial" w:cs="Arial"/>
          <w:sz w:val="22"/>
          <w:szCs w:val="22"/>
        </w:rPr>
        <w:t>сидина биглюконат. При этом лека</w:t>
      </w:r>
      <w:r w:rsidRPr="0089477C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ственное средство вводят в п</w:t>
      </w:r>
      <w:r w:rsidRPr="0089477C">
        <w:rPr>
          <w:rFonts w:ascii="Arial" w:hAnsi="Arial" w:cs="Arial"/>
          <w:sz w:val="22"/>
          <w:szCs w:val="22"/>
        </w:rPr>
        <w:t>о</w:t>
      </w:r>
      <w:r w:rsidRPr="0089477C">
        <w:rPr>
          <w:rFonts w:ascii="Arial" w:hAnsi="Arial" w:cs="Arial"/>
          <w:sz w:val="22"/>
          <w:szCs w:val="22"/>
        </w:rPr>
        <w:t>лость под роговую подошву копытец при помощи шприца до заполнения п</w:t>
      </w:r>
      <w:r w:rsidRPr="0089477C">
        <w:rPr>
          <w:rFonts w:ascii="Arial" w:hAnsi="Arial" w:cs="Arial"/>
          <w:sz w:val="22"/>
          <w:szCs w:val="22"/>
        </w:rPr>
        <w:t>о</w:t>
      </w:r>
      <w:r w:rsidRPr="0089477C">
        <w:rPr>
          <w:rFonts w:ascii="Arial" w:hAnsi="Arial" w:cs="Arial"/>
          <w:sz w:val="22"/>
          <w:szCs w:val="22"/>
        </w:rPr>
        <w:t>лости.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4.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89477C">
        <w:rPr>
          <w:rFonts w:ascii="Arial" w:hAnsi="Arial" w:cs="Arial"/>
          <w:b/>
          <w:sz w:val="22"/>
          <w:szCs w:val="22"/>
        </w:rPr>
        <w:t>ы</w:t>
      </w:r>
      <w:r w:rsidRPr="0089477C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="002471F1">
        <w:rPr>
          <w:rFonts w:ascii="Arial" w:hAnsi="Arial" w:cs="Arial"/>
          <w:sz w:val="22"/>
          <w:szCs w:val="22"/>
        </w:rPr>
        <w:t>П</w:t>
      </w:r>
      <w:r w:rsidRPr="0089477C">
        <w:rPr>
          <w:rFonts w:ascii="Arial" w:hAnsi="Arial" w:cs="Arial"/>
          <w:sz w:val="22"/>
          <w:szCs w:val="22"/>
        </w:rPr>
        <w:t>роведены производственные опыты на живо</w:t>
      </w:r>
      <w:r w:rsidRPr="0089477C">
        <w:rPr>
          <w:rFonts w:ascii="Arial" w:hAnsi="Arial" w:cs="Arial"/>
          <w:sz w:val="22"/>
          <w:szCs w:val="22"/>
        </w:rPr>
        <w:t>т</w:t>
      </w:r>
      <w:r w:rsidRPr="0089477C">
        <w:rPr>
          <w:rFonts w:ascii="Arial" w:hAnsi="Arial" w:cs="Arial"/>
          <w:sz w:val="22"/>
          <w:szCs w:val="22"/>
        </w:rPr>
        <w:t>новодческих комплексах. Получен патент на изобретение №</w:t>
      </w:r>
      <w:r w:rsidR="002471F1">
        <w:rPr>
          <w:rFonts w:ascii="Arial" w:hAnsi="Arial" w:cs="Arial"/>
          <w:sz w:val="22"/>
          <w:szCs w:val="22"/>
        </w:rPr>
        <w:t> </w:t>
      </w:r>
      <w:r w:rsidRPr="0089477C">
        <w:rPr>
          <w:rFonts w:ascii="Arial" w:hAnsi="Arial" w:cs="Arial"/>
          <w:sz w:val="22"/>
          <w:szCs w:val="22"/>
        </w:rPr>
        <w:t>2449798.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5.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89477C">
        <w:rPr>
          <w:rFonts w:ascii="Arial" w:hAnsi="Arial" w:cs="Arial"/>
          <w:b/>
          <w:sz w:val="22"/>
          <w:szCs w:val="22"/>
        </w:rPr>
        <w:t>а</w:t>
      </w:r>
      <w:r w:rsidRPr="0089477C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="002471F1" w:rsidRPr="002471F1">
        <w:rPr>
          <w:rFonts w:ascii="Arial" w:hAnsi="Arial" w:cs="Arial"/>
          <w:sz w:val="22"/>
          <w:szCs w:val="22"/>
        </w:rPr>
        <w:t>И</w:t>
      </w:r>
      <w:r w:rsidRPr="0089477C">
        <w:rPr>
          <w:rFonts w:ascii="Arial" w:hAnsi="Arial" w:cs="Arial"/>
          <w:sz w:val="22"/>
          <w:szCs w:val="22"/>
        </w:rPr>
        <w:t>спользуются опытные партии разработанного средства, осваивается опытно-промышленное производство.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6.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Ожидаемые результаты:</w:t>
      </w:r>
      <w:r w:rsidRPr="0089477C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В</w:t>
      </w:r>
      <w:r w:rsidRPr="0089477C">
        <w:rPr>
          <w:rFonts w:ascii="Arial" w:hAnsi="Arial" w:cs="Arial"/>
          <w:sz w:val="22"/>
          <w:szCs w:val="22"/>
        </w:rPr>
        <w:t>недр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ние разработки позволяет проводить эффективное лечение поражений копытец у крупного рогатого скота на животноводческих комплексах и фермах.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lastRenderedPageBreak/>
        <w:t>7.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89477C">
        <w:rPr>
          <w:rFonts w:ascii="Arial" w:hAnsi="Arial" w:cs="Arial"/>
          <w:b/>
          <w:sz w:val="22"/>
          <w:szCs w:val="22"/>
        </w:rPr>
        <w:t>н</w:t>
      </w:r>
      <w:r w:rsidRPr="0089477C">
        <w:rPr>
          <w:rFonts w:ascii="Arial" w:hAnsi="Arial" w:cs="Arial"/>
          <w:b/>
          <w:sz w:val="22"/>
          <w:szCs w:val="22"/>
        </w:rPr>
        <w:t xml:space="preserve">курентоспособность: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Научно-технический уровень:</w:t>
      </w:r>
    </w:p>
    <w:p w:rsidR="0089477C" w:rsidRDefault="00A61EE1" w:rsidP="002471F1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7.1.1.</w:t>
      </w:r>
      <w:r w:rsidR="0089477C">
        <w:rPr>
          <w:rFonts w:ascii="Arial" w:hAnsi="Arial" w:cs="Arial"/>
          <w:i/>
          <w:sz w:val="22"/>
          <w:szCs w:val="22"/>
        </w:rPr>
        <w:t xml:space="preserve"> </w:t>
      </w:r>
      <w:r w:rsidRPr="0089477C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89477C">
        <w:rPr>
          <w:rFonts w:ascii="Arial" w:hAnsi="Arial" w:cs="Arial"/>
          <w:i/>
          <w:sz w:val="22"/>
          <w:szCs w:val="22"/>
        </w:rPr>
        <w:t>е</w:t>
      </w:r>
      <w:r w:rsidRPr="0089477C">
        <w:rPr>
          <w:rFonts w:ascii="Arial" w:hAnsi="Arial" w:cs="Arial"/>
          <w:i/>
          <w:sz w:val="22"/>
          <w:szCs w:val="22"/>
        </w:rPr>
        <w:t>ственным образцам (указать какие превосходит</w:t>
      </w:r>
      <w:r w:rsidR="0089477C">
        <w:rPr>
          <w:rFonts w:ascii="Arial" w:hAnsi="Arial" w:cs="Arial"/>
          <w:i/>
          <w:sz w:val="22"/>
          <w:szCs w:val="22"/>
        </w:rPr>
        <w:t>)</w:t>
      </w:r>
      <w:r w:rsidR="002471F1">
        <w:rPr>
          <w:rFonts w:ascii="Arial" w:hAnsi="Arial" w:cs="Arial"/>
          <w:i/>
          <w:sz w:val="22"/>
          <w:szCs w:val="22"/>
        </w:rPr>
        <w:t>:</w:t>
      </w:r>
      <w:r w:rsidR="002471F1" w:rsidRPr="002471F1">
        <w:rPr>
          <w:rFonts w:ascii="Arial" w:hAnsi="Arial" w:cs="Arial"/>
          <w:sz w:val="22"/>
          <w:szCs w:val="22"/>
        </w:rPr>
        <w:t xml:space="preserve"> </w:t>
      </w:r>
      <w:r w:rsidR="002471F1" w:rsidRPr="0089477C">
        <w:rPr>
          <w:rFonts w:ascii="Arial" w:hAnsi="Arial" w:cs="Arial"/>
          <w:sz w:val="22"/>
          <w:szCs w:val="22"/>
        </w:rPr>
        <w:t>По показателям э</w:t>
      </w:r>
      <w:r w:rsidR="002471F1" w:rsidRPr="0089477C">
        <w:rPr>
          <w:rFonts w:ascii="Arial" w:hAnsi="Arial" w:cs="Arial"/>
          <w:sz w:val="22"/>
          <w:szCs w:val="22"/>
        </w:rPr>
        <w:t>ф</w:t>
      </w:r>
      <w:r w:rsidR="002471F1" w:rsidRPr="0089477C">
        <w:rPr>
          <w:rFonts w:ascii="Arial" w:hAnsi="Arial" w:cs="Arial"/>
          <w:sz w:val="22"/>
          <w:szCs w:val="22"/>
        </w:rPr>
        <w:t>фективности лечения превосходит существующие отечественные и м</w:t>
      </w:r>
      <w:r w:rsidR="002471F1" w:rsidRPr="0089477C">
        <w:rPr>
          <w:rFonts w:ascii="Arial" w:hAnsi="Arial" w:cs="Arial"/>
          <w:sz w:val="22"/>
          <w:szCs w:val="22"/>
        </w:rPr>
        <w:t>и</w:t>
      </w:r>
      <w:r w:rsidR="002471F1" w:rsidRPr="0089477C">
        <w:rPr>
          <w:rFonts w:ascii="Arial" w:hAnsi="Arial" w:cs="Arial"/>
          <w:sz w:val="22"/>
          <w:szCs w:val="22"/>
        </w:rPr>
        <w:t>ровые средства за счет комплекса действующих преп</w:t>
      </w:r>
      <w:r w:rsidR="002471F1" w:rsidRPr="0089477C">
        <w:rPr>
          <w:rFonts w:ascii="Arial" w:hAnsi="Arial" w:cs="Arial"/>
          <w:sz w:val="22"/>
          <w:szCs w:val="22"/>
        </w:rPr>
        <w:t>а</w:t>
      </w:r>
      <w:r w:rsidR="002471F1" w:rsidRPr="0089477C">
        <w:rPr>
          <w:rFonts w:ascii="Arial" w:hAnsi="Arial" w:cs="Arial"/>
          <w:sz w:val="22"/>
          <w:szCs w:val="22"/>
        </w:rPr>
        <w:t>ратов и основы.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7.1.2.</w:t>
      </w:r>
      <w:r w:rsidR="0089477C">
        <w:rPr>
          <w:rFonts w:ascii="Arial" w:hAnsi="Arial" w:cs="Arial"/>
          <w:i/>
          <w:sz w:val="22"/>
          <w:szCs w:val="22"/>
        </w:rPr>
        <w:t xml:space="preserve"> </w:t>
      </w:r>
      <w:r w:rsidRPr="0089477C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89477C">
        <w:rPr>
          <w:rFonts w:ascii="Arial" w:hAnsi="Arial" w:cs="Arial"/>
          <w:i/>
          <w:sz w:val="22"/>
          <w:szCs w:val="22"/>
        </w:rPr>
        <w:t>е</w:t>
      </w:r>
      <w:r w:rsidRPr="0089477C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89477C">
        <w:rPr>
          <w:rFonts w:ascii="Arial" w:hAnsi="Arial" w:cs="Arial"/>
          <w:sz w:val="22"/>
          <w:szCs w:val="22"/>
        </w:rPr>
        <w:t xml:space="preserve">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7.2.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Экологичность:</w:t>
      </w:r>
      <w:r w:rsidR="0089477C">
        <w:rPr>
          <w:rFonts w:ascii="Arial" w:hAnsi="Arial" w:cs="Arial"/>
          <w:b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азработанное средство и способ лечения являются экологически чистыми, не принос</w:t>
      </w:r>
      <w:r w:rsidRPr="0089477C">
        <w:rPr>
          <w:rFonts w:ascii="Arial" w:hAnsi="Arial" w:cs="Arial"/>
          <w:sz w:val="22"/>
          <w:szCs w:val="22"/>
        </w:rPr>
        <w:t>я</w:t>
      </w:r>
      <w:r w:rsidRPr="0089477C">
        <w:rPr>
          <w:rFonts w:ascii="Arial" w:hAnsi="Arial" w:cs="Arial"/>
          <w:sz w:val="22"/>
          <w:szCs w:val="22"/>
        </w:rPr>
        <w:t>щими вреда животным и окружа</w:t>
      </w:r>
      <w:r w:rsidRPr="0089477C">
        <w:rPr>
          <w:rFonts w:ascii="Arial" w:hAnsi="Arial" w:cs="Arial"/>
          <w:sz w:val="22"/>
          <w:szCs w:val="22"/>
        </w:rPr>
        <w:t>ю</w:t>
      </w:r>
      <w:r w:rsidRPr="0089477C">
        <w:rPr>
          <w:rFonts w:ascii="Arial" w:hAnsi="Arial" w:cs="Arial"/>
          <w:sz w:val="22"/>
          <w:szCs w:val="22"/>
        </w:rPr>
        <w:t>щей среде.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7.3.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>ночные):</w:t>
      </w:r>
    </w:p>
    <w:p w:rsidR="00A61EE1" w:rsidRPr="0089477C" w:rsidRDefault="00A61EE1" w:rsidP="0089477C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7.3.1. Требуемый объем инвестиций (млн дол.): 0,1.</w:t>
      </w:r>
    </w:p>
    <w:p w:rsidR="00A61EE1" w:rsidRPr="0089477C" w:rsidRDefault="00A61EE1" w:rsidP="0089477C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7.3.2.Потенциальный объем продаж (млн дол.): 0,1.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7.3.3. Срок окупаемости проекта (лет): 3 года.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8.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89477C">
        <w:rPr>
          <w:rFonts w:ascii="Arial" w:hAnsi="Arial" w:cs="Arial"/>
          <w:sz w:val="22"/>
          <w:szCs w:val="22"/>
        </w:rPr>
        <w:t>01-сельское хозяйство, животноводческие ко</w:t>
      </w:r>
      <w:r w:rsidRPr="0089477C">
        <w:rPr>
          <w:rFonts w:ascii="Arial" w:hAnsi="Arial" w:cs="Arial"/>
          <w:sz w:val="22"/>
          <w:szCs w:val="22"/>
        </w:rPr>
        <w:t>м</w:t>
      </w:r>
      <w:r w:rsidRPr="0089477C">
        <w:rPr>
          <w:rFonts w:ascii="Arial" w:hAnsi="Arial" w:cs="Arial"/>
          <w:sz w:val="22"/>
          <w:szCs w:val="22"/>
        </w:rPr>
        <w:t>плексы.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9.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Наличие бизнес-плана по реализ</w:t>
      </w:r>
      <w:r w:rsidRPr="0089477C">
        <w:rPr>
          <w:rFonts w:ascii="Arial" w:hAnsi="Arial" w:cs="Arial"/>
          <w:b/>
          <w:sz w:val="22"/>
          <w:szCs w:val="22"/>
        </w:rPr>
        <w:t>а</w:t>
      </w:r>
      <w:r w:rsidRPr="0089477C">
        <w:rPr>
          <w:rFonts w:ascii="Arial" w:hAnsi="Arial" w:cs="Arial"/>
          <w:b/>
          <w:sz w:val="22"/>
          <w:szCs w:val="22"/>
        </w:rPr>
        <w:t>ции разработки (да, нет):</w:t>
      </w:r>
      <w:r w:rsidRPr="0089477C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Д</w:t>
      </w:r>
      <w:r w:rsidRPr="0089477C">
        <w:rPr>
          <w:rFonts w:ascii="Arial" w:hAnsi="Arial" w:cs="Arial"/>
          <w:sz w:val="22"/>
          <w:szCs w:val="22"/>
        </w:rPr>
        <w:t>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10.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89477C">
        <w:rPr>
          <w:rFonts w:ascii="Arial" w:hAnsi="Arial" w:cs="Arial"/>
          <w:sz w:val="22"/>
          <w:szCs w:val="22"/>
        </w:rPr>
        <w:t xml:space="preserve">ФГБОУ ВПО </w:t>
      </w:r>
      <w:r w:rsidR="002471F1">
        <w:rPr>
          <w:rFonts w:ascii="Arial" w:hAnsi="Arial" w:cs="Arial"/>
          <w:sz w:val="22"/>
          <w:szCs w:val="22"/>
        </w:rPr>
        <w:t>УГСА</w:t>
      </w:r>
      <w:r w:rsidRPr="0089477C">
        <w:rPr>
          <w:rFonts w:ascii="Arial" w:hAnsi="Arial" w:cs="Arial"/>
          <w:sz w:val="22"/>
          <w:szCs w:val="22"/>
        </w:rPr>
        <w:t xml:space="preserve"> (г. Екатеринбург), (343) 350-97-56</w:t>
      </w:r>
    </w:p>
    <w:p w:rsid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11.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89477C">
        <w:rPr>
          <w:rFonts w:ascii="Arial" w:hAnsi="Arial" w:cs="Arial"/>
          <w:b/>
          <w:sz w:val="22"/>
          <w:szCs w:val="22"/>
        </w:rPr>
        <w:t>р</w:t>
      </w:r>
      <w:r w:rsidRPr="0089477C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="002471F1">
        <w:rPr>
          <w:rFonts w:ascii="Arial" w:hAnsi="Arial" w:cs="Arial"/>
          <w:sz w:val="22"/>
          <w:szCs w:val="22"/>
        </w:rPr>
        <w:t>З</w:t>
      </w:r>
      <w:r w:rsidRPr="0089477C">
        <w:rPr>
          <w:rFonts w:ascii="Arial" w:hAnsi="Arial" w:cs="Arial"/>
          <w:sz w:val="22"/>
          <w:szCs w:val="22"/>
        </w:rPr>
        <w:t>аключение договоров, авторский надзор, конф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ренции, семинары, помощь в поста</w:t>
      </w:r>
      <w:r w:rsidRPr="0089477C">
        <w:rPr>
          <w:rFonts w:ascii="Arial" w:hAnsi="Arial" w:cs="Arial"/>
          <w:sz w:val="22"/>
          <w:szCs w:val="22"/>
        </w:rPr>
        <w:t>в</w:t>
      </w:r>
      <w:r w:rsidRPr="0089477C">
        <w:rPr>
          <w:rFonts w:ascii="Arial" w:hAnsi="Arial" w:cs="Arial"/>
          <w:sz w:val="22"/>
          <w:szCs w:val="22"/>
        </w:rPr>
        <w:t>ке средства.</w:t>
      </w:r>
    </w:p>
    <w:p w:rsidR="002471F1" w:rsidRDefault="002471F1" w:rsidP="0089477C">
      <w:pPr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2471F1" w:rsidSect="008947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9477C" w:rsidRDefault="00A61EE1" w:rsidP="00A61EE1">
      <w:pPr>
        <w:jc w:val="center"/>
        <w:rPr>
          <w:rFonts w:ascii="Arial" w:hAnsi="Arial" w:cs="Arial"/>
          <w:sz w:val="24"/>
          <w:szCs w:val="24"/>
        </w:rPr>
      </w:pPr>
      <w:r w:rsidRPr="00543303">
        <w:rPr>
          <w:rFonts w:ascii="Arial" w:hAnsi="Arial" w:cs="Arial"/>
          <w:sz w:val="24"/>
          <w:szCs w:val="24"/>
        </w:rPr>
        <w:lastRenderedPageBreak/>
        <w:br w:type="page"/>
      </w:r>
    </w:p>
    <w:p w:rsidR="0089477C" w:rsidRDefault="00A61EE1" w:rsidP="0089477C">
      <w:pPr>
        <w:pStyle w:val="1"/>
      </w:pPr>
      <w:bookmarkStart w:id="90" w:name="_Toc358009941"/>
      <w:r w:rsidRPr="00543303">
        <w:lastRenderedPageBreak/>
        <w:t>Средство для лечения гипе</w:t>
      </w:r>
      <w:r w:rsidR="0089477C">
        <w:t>ркератоза сосков вымени у коров</w:t>
      </w:r>
      <w:bookmarkEnd w:id="90"/>
    </w:p>
    <w:p w:rsidR="0089477C" w:rsidRDefault="0089477C" w:rsidP="0089477C"/>
    <w:p w:rsidR="0089477C" w:rsidRPr="0089477C" w:rsidRDefault="0089477C" w:rsidP="0089477C">
      <w:pPr>
        <w:sectPr w:rsidR="0089477C" w:rsidRPr="0089477C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lastRenderedPageBreak/>
        <w:t>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Сроки выполнения разработки: </w:t>
      </w:r>
      <w:r w:rsidRPr="0089477C">
        <w:rPr>
          <w:rFonts w:ascii="Arial" w:hAnsi="Arial" w:cs="Arial"/>
          <w:sz w:val="22"/>
          <w:szCs w:val="22"/>
        </w:rPr>
        <w:t>2011-2012.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2.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Головная организация-разработчик, контактный телефон: </w:t>
      </w:r>
      <w:r w:rsidR="002471F1" w:rsidRPr="0074622B">
        <w:rPr>
          <w:rFonts w:ascii="Arial" w:hAnsi="Arial" w:cs="Arial"/>
          <w:sz w:val="22"/>
          <w:szCs w:val="24"/>
        </w:rPr>
        <w:t>Федеральное государственное бю</w:t>
      </w:r>
      <w:r w:rsidR="002471F1" w:rsidRPr="0074622B">
        <w:rPr>
          <w:rFonts w:ascii="Arial" w:hAnsi="Arial" w:cs="Arial"/>
          <w:sz w:val="22"/>
          <w:szCs w:val="24"/>
        </w:rPr>
        <w:t>д</w:t>
      </w:r>
      <w:r w:rsidR="002471F1" w:rsidRPr="0074622B">
        <w:rPr>
          <w:rFonts w:ascii="Arial" w:hAnsi="Arial" w:cs="Arial"/>
          <w:sz w:val="22"/>
          <w:szCs w:val="24"/>
        </w:rPr>
        <w:t>жетное образовательное учреждение высшего профессионального обр</w:t>
      </w:r>
      <w:r w:rsidR="002471F1" w:rsidRPr="0074622B">
        <w:rPr>
          <w:rFonts w:ascii="Arial" w:hAnsi="Arial" w:cs="Arial"/>
          <w:sz w:val="22"/>
          <w:szCs w:val="24"/>
        </w:rPr>
        <w:t>а</w:t>
      </w:r>
      <w:r w:rsidR="002471F1" w:rsidRPr="0074622B">
        <w:rPr>
          <w:rFonts w:ascii="Arial" w:hAnsi="Arial" w:cs="Arial"/>
          <w:sz w:val="22"/>
          <w:szCs w:val="24"/>
        </w:rPr>
        <w:t>зования</w:t>
      </w:r>
      <w:r w:rsidR="002471F1" w:rsidRPr="0089477C">
        <w:rPr>
          <w:rFonts w:ascii="Arial" w:hAnsi="Arial" w:cs="Arial"/>
          <w:sz w:val="22"/>
          <w:szCs w:val="22"/>
        </w:rPr>
        <w:t xml:space="preserve"> </w:t>
      </w:r>
      <w:r w:rsidRPr="0089477C">
        <w:rPr>
          <w:rFonts w:ascii="Arial" w:hAnsi="Arial" w:cs="Arial"/>
          <w:sz w:val="22"/>
          <w:szCs w:val="22"/>
        </w:rPr>
        <w:t>«Уральская госуда</w:t>
      </w:r>
      <w:r w:rsidRPr="0089477C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 xml:space="preserve">ственная сельскохозяйственная академия» (г.Екатеринбург), </w:t>
      </w:r>
      <w:r w:rsidR="002471F1">
        <w:rPr>
          <w:rFonts w:ascii="Arial" w:hAnsi="Arial" w:cs="Arial"/>
          <w:sz w:val="22"/>
          <w:szCs w:val="22"/>
        </w:rPr>
        <w:t xml:space="preserve">тел. </w:t>
      </w:r>
      <w:r w:rsidRPr="0089477C">
        <w:rPr>
          <w:rFonts w:ascii="Arial" w:hAnsi="Arial" w:cs="Arial"/>
          <w:sz w:val="22"/>
          <w:szCs w:val="22"/>
        </w:rPr>
        <w:t>(343) 350-97-56</w:t>
      </w:r>
      <w:r w:rsidR="002471F1">
        <w:rPr>
          <w:rFonts w:ascii="Arial" w:hAnsi="Arial" w:cs="Arial"/>
          <w:sz w:val="22"/>
          <w:szCs w:val="22"/>
        </w:rPr>
        <w:t>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3.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Краткая содержательная характ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 xml:space="preserve">ристика разработки: </w:t>
      </w:r>
      <w:r w:rsidR="002471F1">
        <w:rPr>
          <w:rFonts w:ascii="Arial" w:hAnsi="Arial" w:cs="Arial"/>
          <w:sz w:val="22"/>
          <w:szCs w:val="22"/>
        </w:rPr>
        <w:t>В</w:t>
      </w:r>
      <w:r w:rsidRPr="0089477C">
        <w:rPr>
          <w:rFonts w:ascii="Arial" w:hAnsi="Arial" w:cs="Arial"/>
          <w:sz w:val="22"/>
          <w:szCs w:val="22"/>
        </w:rPr>
        <w:t xml:space="preserve"> качестве средства используют мазь с пов</w:t>
      </w:r>
      <w:r w:rsidRPr="0089477C">
        <w:rPr>
          <w:rFonts w:ascii="Arial" w:hAnsi="Arial" w:cs="Arial"/>
          <w:sz w:val="22"/>
          <w:szCs w:val="22"/>
        </w:rPr>
        <w:t>ы</w:t>
      </w:r>
      <w:r w:rsidRPr="0089477C">
        <w:rPr>
          <w:rFonts w:ascii="Arial" w:hAnsi="Arial" w:cs="Arial"/>
          <w:sz w:val="22"/>
          <w:szCs w:val="22"/>
        </w:rPr>
        <w:t>шенным проникающим эффектом, основой которой является кре</w:t>
      </w:r>
      <w:r w:rsidRPr="0089477C">
        <w:rPr>
          <w:rFonts w:ascii="Arial" w:hAnsi="Arial" w:cs="Arial"/>
          <w:sz w:val="22"/>
          <w:szCs w:val="22"/>
        </w:rPr>
        <w:t>м</w:t>
      </w:r>
      <w:r w:rsidRPr="0089477C">
        <w:rPr>
          <w:rFonts w:ascii="Arial" w:hAnsi="Arial" w:cs="Arial"/>
          <w:sz w:val="22"/>
          <w:szCs w:val="22"/>
        </w:rPr>
        <w:t>нийорганический глицерогель сост</w:t>
      </w:r>
      <w:r w:rsidRPr="0089477C">
        <w:rPr>
          <w:rFonts w:ascii="Arial" w:hAnsi="Arial" w:cs="Arial"/>
          <w:sz w:val="22"/>
          <w:szCs w:val="22"/>
        </w:rPr>
        <w:t>а</w:t>
      </w:r>
      <w:r w:rsidRPr="0089477C">
        <w:rPr>
          <w:rFonts w:ascii="Arial" w:hAnsi="Arial" w:cs="Arial"/>
          <w:sz w:val="22"/>
          <w:szCs w:val="22"/>
        </w:rPr>
        <w:t xml:space="preserve">ва </w:t>
      </w:r>
      <w:r w:rsidRPr="0089477C">
        <w:rPr>
          <w:rFonts w:ascii="Arial" w:hAnsi="Arial" w:cs="Arial"/>
          <w:sz w:val="22"/>
          <w:szCs w:val="22"/>
          <w:lang w:val="en-US"/>
        </w:rPr>
        <w:t>Si</w:t>
      </w:r>
      <w:r w:rsidRPr="0089477C">
        <w:rPr>
          <w:rFonts w:ascii="Arial" w:hAnsi="Arial" w:cs="Arial"/>
          <w:sz w:val="22"/>
          <w:szCs w:val="22"/>
        </w:rPr>
        <w:t>(</w:t>
      </w:r>
      <w:r w:rsidRPr="0089477C">
        <w:rPr>
          <w:rFonts w:ascii="Arial" w:hAnsi="Arial" w:cs="Arial"/>
          <w:sz w:val="22"/>
          <w:szCs w:val="22"/>
          <w:lang w:val="en-US"/>
        </w:rPr>
        <w:t>C</w:t>
      </w:r>
      <w:r w:rsidRPr="0089477C">
        <w:rPr>
          <w:rFonts w:ascii="Arial" w:hAnsi="Arial" w:cs="Arial"/>
          <w:sz w:val="22"/>
          <w:szCs w:val="22"/>
          <w:vertAlign w:val="subscript"/>
        </w:rPr>
        <w:t>3</w:t>
      </w:r>
      <w:r w:rsidRPr="0089477C">
        <w:rPr>
          <w:rFonts w:ascii="Arial" w:hAnsi="Arial" w:cs="Arial"/>
          <w:sz w:val="22"/>
          <w:szCs w:val="22"/>
          <w:lang w:val="en-US"/>
        </w:rPr>
        <w:t>H</w:t>
      </w:r>
      <w:r w:rsidRPr="0089477C">
        <w:rPr>
          <w:rFonts w:ascii="Arial" w:hAnsi="Arial" w:cs="Arial"/>
          <w:sz w:val="22"/>
          <w:szCs w:val="22"/>
          <w:vertAlign w:val="subscript"/>
        </w:rPr>
        <w:t>7</w:t>
      </w:r>
      <w:r w:rsidRPr="0089477C">
        <w:rPr>
          <w:rFonts w:ascii="Arial" w:hAnsi="Arial" w:cs="Arial"/>
          <w:sz w:val="22"/>
          <w:szCs w:val="22"/>
          <w:lang w:val="en-US"/>
        </w:rPr>
        <w:t>O</w:t>
      </w:r>
      <w:r w:rsidRPr="0089477C">
        <w:rPr>
          <w:rFonts w:ascii="Arial" w:hAnsi="Arial" w:cs="Arial"/>
          <w:sz w:val="22"/>
          <w:szCs w:val="22"/>
          <w:vertAlign w:val="subscript"/>
        </w:rPr>
        <w:t>3</w:t>
      </w:r>
      <w:r w:rsidRPr="0089477C">
        <w:rPr>
          <w:rFonts w:ascii="Arial" w:hAnsi="Arial" w:cs="Arial"/>
          <w:sz w:val="22"/>
          <w:szCs w:val="22"/>
        </w:rPr>
        <w:t>)</w:t>
      </w:r>
      <w:r w:rsidRPr="0089477C">
        <w:rPr>
          <w:rFonts w:ascii="Arial" w:hAnsi="Arial" w:cs="Arial"/>
          <w:sz w:val="22"/>
          <w:szCs w:val="22"/>
          <w:vertAlign w:val="subscript"/>
        </w:rPr>
        <w:t>4</w:t>
      </w:r>
      <w:r w:rsidRPr="0089477C">
        <w:rPr>
          <w:rFonts w:ascii="Arial" w:hAnsi="Arial" w:cs="Arial"/>
          <w:sz w:val="22"/>
          <w:szCs w:val="22"/>
        </w:rPr>
        <w:t>•</w:t>
      </w:r>
      <w:r w:rsidRPr="0089477C">
        <w:rPr>
          <w:rFonts w:ascii="Arial" w:hAnsi="Arial" w:cs="Arial"/>
          <w:sz w:val="22"/>
          <w:szCs w:val="22"/>
          <w:lang w:val="en-US"/>
        </w:rPr>
        <w:t>xC</w:t>
      </w:r>
      <w:r w:rsidRPr="0089477C">
        <w:rPr>
          <w:rFonts w:ascii="Arial" w:hAnsi="Arial" w:cs="Arial"/>
          <w:sz w:val="22"/>
          <w:szCs w:val="22"/>
          <w:vertAlign w:val="subscript"/>
        </w:rPr>
        <w:t>3</w:t>
      </w:r>
      <w:r w:rsidRPr="0089477C">
        <w:rPr>
          <w:rFonts w:ascii="Arial" w:hAnsi="Arial" w:cs="Arial"/>
          <w:sz w:val="22"/>
          <w:szCs w:val="22"/>
          <w:lang w:val="en-US"/>
        </w:rPr>
        <w:t>H</w:t>
      </w:r>
      <w:r w:rsidRPr="0089477C">
        <w:rPr>
          <w:rFonts w:ascii="Arial" w:hAnsi="Arial" w:cs="Arial"/>
          <w:sz w:val="22"/>
          <w:szCs w:val="22"/>
          <w:vertAlign w:val="subscript"/>
        </w:rPr>
        <w:t>8</w:t>
      </w:r>
      <w:r w:rsidRPr="0089477C">
        <w:rPr>
          <w:rFonts w:ascii="Arial" w:hAnsi="Arial" w:cs="Arial"/>
          <w:sz w:val="22"/>
          <w:szCs w:val="22"/>
          <w:lang w:val="en-US"/>
        </w:rPr>
        <w:t>O</w:t>
      </w:r>
      <w:r w:rsidRPr="0089477C">
        <w:rPr>
          <w:rFonts w:ascii="Arial" w:hAnsi="Arial" w:cs="Arial"/>
          <w:sz w:val="22"/>
          <w:szCs w:val="22"/>
          <w:vertAlign w:val="subscript"/>
        </w:rPr>
        <w:t>3</w:t>
      </w:r>
      <w:r w:rsidRPr="0089477C">
        <w:rPr>
          <w:rFonts w:ascii="Arial" w:hAnsi="Arial" w:cs="Arial"/>
          <w:sz w:val="22"/>
          <w:szCs w:val="22"/>
        </w:rPr>
        <w:t>•</w:t>
      </w:r>
      <w:r w:rsidRPr="0089477C">
        <w:rPr>
          <w:rFonts w:ascii="Arial" w:hAnsi="Arial" w:cs="Arial"/>
          <w:sz w:val="22"/>
          <w:szCs w:val="22"/>
          <w:lang w:val="en-US"/>
        </w:rPr>
        <w:t>yH</w:t>
      </w:r>
      <w:r w:rsidRPr="0089477C">
        <w:rPr>
          <w:rFonts w:ascii="Arial" w:hAnsi="Arial" w:cs="Arial"/>
          <w:sz w:val="22"/>
          <w:szCs w:val="22"/>
          <w:vertAlign w:val="subscript"/>
        </w:rPr>
        <w:t>2</w:t>
      </w:r>
      <w:r w:rsidRPr="0089477C">
        <w:rPr>
          <w:rFonts w:ascii="Arial" w:hAnsi="Arial" w:cs="Arial"/>
          <w:sz w:val="22"/>
          <w:szCs w:val="22"/>
          <w:lang w:val="en-US"/>
        </w:rPr>
        <w:t>O</w:t>
      </w:r>
      <w:r w:rsidRPr="0089477C">
        <w:rPr>
          <w:rFonts w:ascii="Arial" w:hAnsi="Arial" w:cs="Arial"/>
          <w:sz w:val="22"/>
          <w:szCs w:val="22"/>
        </w:rPr>
        <w:t>, при этом в качестве действующего вещ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 xml:space="preserve">ства включен сверхкритический </w:t>
      </w:r>
      <w:r w:rsidRPr="0089477C">
        <w:rPr>
          <w:rFonts w:ascii="Arial" w:hAnsi="Arial" w:cs="Arial"/>
          <w:sz w:val="22"/>
          <w:szCs w:val="22"/>
          <w:lang w:val="en-US"/>
        </w:rPr>
        <w:t>CO</w:t>
      </w:r>
      <w:r w:rsidRPr="0089477C">
        <w:rPr>
          <w:rFonts w:ascii="Arial" w:hAnsi="Arial" w:cs="Arial"/>
          <w:sz w:val="22"/>
          <w:szCs w:val="22"/>
          <w:vertAlign w:val="subscript"/>
        </w:rPr>
        <w:t>2</w:t>
      </w:r>
      <w:r w:rsidRPr="0089477C">
        <w:rPr>
          <w:rFonts w:ascii="Arial" w:hAnsi="Arial" w:cs="Arial"/>
          <w:sz w:val="22"/>
          <w:szCs w:val="22"/>
        </w:rPr>
        <w:t xml:space="preserve"> – экстракт календулы.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4.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Степень готовности (завершение эксперимента, проведение исп</w:t>
      </w:r>
      <w:r w:rsidRPr="0089477C">
        <w:rPr>
          <w:rFonts w:ascii="Arial" w:hAnsi="Arial" w:cs="Arial"/>
          <w:b/>
          <w:sz w:val="22"/>
          <w:szCs w:val="22"/>
        </w:rPr>
        <w:t>ы</w:t>
      </w:r>
      <w:r w:rsidRPr="0089477C">
        <w:rPr>
          <w:rFonts w:ascii="Arial" w:hAnsi="Arial" w:cs="Arial"/>
          <w:b/>
          <w:sz w:val="22"/>
          <w:szCs w:val="22"/>
        </w:rPr>
        <w:t xml:space="preserve">тания опытного образца, выпуск опытной серии и т.п.): </w:t>
      </w:r>
      <w:r w:rsidR="002471F1">
        <w:rPr>
          <w:rFonts w:ascii="Arial" w:hAnsi="Arial" w:cs="Arial"/>
          <w:sz w:val="22"/>
          <w:szCs w:val="22"/>
        </w:rPr>
        <w:t>П</w:t>
      </w:r>
      <w:r w:rsidRPr="0089477C">
        <w:rPr>
          <w:rFonts w:ascii="Arial" w:hAnsi="Arial" w:cs="Arial"/>
          <w:sz w:val="22"/>
          <w:szCs w:val="22"/>
        </w:rPr>
        <w:t>роведены производственные опыты на живо</w:t>
      </w:r>
      <w:r w:rsidRPr="0089477C">
        <w:rPr>
          <w:rFonts w:ascii="Arial" w:hAnsi="Arial" w:cs="Arial"/>
          <w:sz w:val="22"/>
          <w:szCs w:val="22"/>
        </w:rPr>
        <w:t>т</w:t>
      </w:r>
      <w:r w:rsidRPr="0089477C">
        <w:rPr>
          <w:rFonts w:ascii="Arial" w:hAnsi="Arial" w:cs="Arial"/>
          <w:sz w:val="22"/>
          <w:szCs w:val="22"/>
        </w:rPr>
        <w:t xml:space="preserve">новодческих комплексах и фермах. Получен патент на изобретение №2458696.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5.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Наличие необходимой инфр</w:t>
      </w:r>
      <w:r w:rsidRPr="0089477C">
        <w:rPr>
          <w:rFonts w:ascii="Arial" w:hAnsi="Arial" w:cs="Arial"/>
          <w:b/>
          <w:sz w:val="22"/>
          <w:szCs w:val="22"/>
        </w:rPr>
        <w:t>а</w:t>
      </w:r>
      <w:r w:rsidRPr="0089477C">
        <w:rPr>
          <w:rFonts w:ascii="Arial" w:hAnsi="Arial" w:cs="Arial"/>
          <w:b/>
          <w:sz w:val="22"/>
          <w:szCs w:val="22"/>
        </w:rPr>
        <w:t xml:space="preserve">структуры производственных мощностей: </w:t>
      </w:r>
      <w:r w:rsidR="002471F1">
        <w:rPr>
          <w:rFonts w:ascii="Arial" w:hAnsi="Arial" w:cs="Arial"/>
          <w:sz w:val="22"/>
          <w:szCs w:val="22"/>
        </w:rPr>
        <w:t>И</w:t>
      </w:r>
      <w:r w:rsidRPr="0089477C">
        <w:rPr>
          <w:rFonts w:ascii="Arial" w:hAnsi="Arial" w:cs="Arial"/>
          <w:sz w:val="22"/>
          <w:szCs w:val="22"/>
        </w:rPr>
        <w:t>спользуются опытные партии разработанного средства, осваивается опытно-промышленное производство.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6.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Ожидаемые результаты: </w:t>
      </w:r>
      <w:r w:rsidR="002471F1">
        <w:rPr>
          <w:rFonts w:ascii="Arial" w:hAnsi="Arial" w:cs="Arial"/>
          <w:sz w:val="22"/>
          <w:szCs w:val="22"/>
        </w:rPr>
        <w:t>В</w:t>
      </w:r>
      <w:r w:rsidRPr="0089477C">
        <w:rPr>
          <w:rFonts w:ascii="Arial" w:hAnsi="Arial" w:cs="Arial"/>
          <w:sz w:val="22"/>
          <w:szCs w:val="22"/>
        </w:rPr>
        <w:t>недр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ние разработки позволяет проводить эффективное лечение гиперкератоза сосков вымени у коров на животн</w:t>
      </w:r>
      <w:r w:rsidRPr="0089477C">
        <w:rPr>
          <w:rFonts w:ascii="Arial" w:hAnsi="Arial" w:cs="Arial"/>
          <w:sz w:val="22"/>
          <w:szCs w:val="22"/>
        </w:rPr>
        <w:t>о</w:t>
      </w:r>
      <w:r w:rsidRPr="0089477C">
        <w:rPr>
          <w:rFonts w:ascii="Arial" w:hAnsi="Arial" w:cs="Arial"/>
          <w:sz w:val="22"/>
          <w:szCs w:val="22"/>
        </w:rPr>
        <w:t>водческих комплексах и фермах.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Оценка основных характеристик разработки, обеспечивающих ко</w:t>
      </w:r>
      <w:r w:rsidRPr="0089477C">
        <w:rPr>
          <w:rFonts w:ascii="Arial" w:hAnsi="Arial" w:cs="Arial"/>
          <w:b/>
          <w:sz w:val="22"/>
          <w:szCs w:val="22"/>
        </w:rPr>
        <w:t>н</w:t>
      </w:r>
      <w:r w:rsidRPr="0089477C">
        <w:rPr>
          <w:rFonts w:ascii="Arial" w:hAnsi="Arial" w:cs="Arial"/>
          <w:b/>
          <w:sz w:val="22"/>
          <w:szCs w:val="22"/>
        </w:rPr>
        <w:t xml:space="preserve">курентоспособность: </w:t>
      </w:r>
    </w:p>
    <w:p w:rsid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lastRenderedPageBreak/>
        <w:t>7.1.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Научно-технический уровень:</w:t>
      </w:r>
    </w:p>
    <w:p w:rsidR="00A61EE1" w:rsidRPr="0089477C" w:rsidRDefault="00A61EE1" w:rsidP="002471F1">
      <w:pPr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7.1.1.</w:t>
      </w:r>
      <w:r w:rsidR="0089477C">
        <w:rPr>
          <w:rFonts w:ascii="Arial" w:hAnsi="Arial" w:cs="Arial"/>
          <w:i/>
          <w:sz w:val="22"/>
          <w:szCs w:val="22"/>
        </w:rPr>
        <w:t xml:space="preserve"> </w:t>
      </w:r>
      <w:r w:rsidRPr="0089477C">
        <w:rPr>
          <w:rFonts w:ascii="Arial" w:hAnsi="Arial" w:cs="Arial"/>
          <w:i/>
          <w:sz w:val="22"/>
          <w:szCs w:val="22"/>
        </w:rPr>
        <w:t>По отношению к лучшим отеч</w:t>
      </w:r>
      <w:r w:rsidRPr="0089477C">
        <w:rPr>
          <w:rFonts w:ascii="Arial" w:hAnsi="Arial" w:cs="Arial"/>
          <w:i/>
          <w:sz w:val="22"/>
          <w:szCs w:val="22"/>
        </w:rPr>
        <w:t>е</w:t>
      </w:r>
      <w:r w:rsidRPr="0089477C">
        <w:rPr>
          <w:rFonts w:ascii="Arial" w:hAnsi="Arial" w:cs="Arial"/>
          <w:i/>
          <w:sz w:val="22"/>
          <w:szCs w:val="22"/>
        </w:rPr>
        <w:t xml:space="preserve">ственным образцам (указать какие превосходит): </w:t>
      </w:r>
      <w:r w:rsidRPr="0089477C">
        <w:rPr>
          <w:rFonts w:ascii="Arial" w:hAnsi="Arial" w:cs="Arial"/>
          <w:sz w:val="22"/>
          <w:szCs w:val="22"/>
        </w:rPr>
        <w:t>Разработка выполн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на с использованием современных препаратов, соответствует мировому уровню в лечении заболеваний сел</w:t>
      </w:r>
      <w:r w:rsidRPr="0089477C">
        <w:rPr>
          <w:rFonts w:ascii="Arial" w:hAnsi="Arial" w:cs="Arial"/>
          <w:sz w:val="22"/>
          <w:szCs w:val="22"/>
        </w:rPr>
        <w:t>ь</w:t>
      </w:r>
      <w:r w:rsidRPr="0089477C">
        <w:rPr>
          <w:rFonts w:ascii="Arial" w:hAnsi="Arial" w:cs="Arial"/>
          <w:sz w:val="22"/>
          <w:szCs w:val="22"/>
        </w:rPr>
        <w:t>скохозяйственных животных.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7.1.2.</w:t>
      </w:r>
      <w:r w:rsidR="0089477C">
        <w:rPr>
          <w:rFonts w:ascii="Arial" w:hAnsi="Arial" w:cs="Arial"/>
          <w:i/>
          <w:sz w:val="22"/>
          <w:szCs w:val="22"/>
        </w:rPr>
        <w:t xml:space="preserve"> </w:t>
      </w:r>
      <w:r w:rsidRPr="0089477C">
        <w:rPr>
          <w:rFonts w:ascii="Arial" w:hAnsi="Arial" w:cs="Arial"/>
          <w:i/>
          <w:sz w:val="22"/>
          <w:szCs w:val="22"/>
        </w:rPr>
        <w:t>По отношению к лучшим мировым образцам (соответствует или пр</w:t>
      </w:r>
      <w:r w:rsidRPr="0089477C">
        <w:rPr>
          <w:rFonts w:ascii="Arial" w:hAnsi="Arial" w:cs="Arial"/>
          <w:i/>
          <w:sz w:val="22"/>
          <w:szCs w:val="22"/>
        </w:rPr>
        <w:t>е</w:t>
      </w:r>
      <w:r w:rsidRPr="0089477C">
        <w:rPr>
          <w:rFonts w:ascii="Arial" w:hAnsi="Arial" w:cs="Arial"/>
          <w:i/>
          <w:sz w:val="22"/>
          <w:szCs w:val="22"/>
        </w:rPr>
        <w:t>восходит, указать какие):</w:t>
      </w:r>
      <w:r w:rsidRPr="0089477C">
        <w:rPr>
          <w:rFonts w:ascii="Arial" w:hAnsi="Arial" w:cs="Arial"/>
          <w:sz w:val="22"/>
          <w:szCs w:val="22"/>
        </w:rPr>
        <w:t xml:space="preserve"> По пок</w:t>
      </w:r>
      <w:r w:rsidRPr="0089477C">
        <w:rPr>
          <w:rFonts w:ascii="Arial" w:hAnsi="Arial" w:cs="Arial"/>
          <w:sz w:val="22"/>
          <w:szCs w:val="22"/>
        </w:rPr>
        <w:t>а</w:t>
      </w:r>
      <w:r w:rsidRPr="0089477C">
        <w:rPr>
          <w:rFonts w:ascii="Arial" w:hAnsi="Arial" w:cs="Arial"/>
          <w:sz w:val="22"/>
          <w:szCs w:val="22"/>
        </w:rPr>
        <w:t>зателям качества лечения превосх</w:t>
      </w:r>
      <w:r w:rsidRPr="0089477C">
        <w:rPr>
          <w:rFonts w:ascii="Arial" w:hAnsi="Arial" w:cs="Arial"/>
          <w:sz w:val="22"/>
          <w:szCs w:val="22"/>
        </w:rPr>
        <w:t>о</w:t>
      </w:r>
      <w:r w:rsidRPr="0089477C">
        <w:rPr>
          <w:rFonts w:ascii="Arial" w:hAnsi="Arial" w:cs="Arial"/>
          <w:sz w:val="22"/>
          <w:szCs w:val="22"/>
        </w:rPr>
        <w:t>дит существующие мировые образцы за счет разработанного средства.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7.2.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Экологичность: </w:t>
      </w:r>
      <w:r w:rsidR="002471F1">
        <w:rPr>
          <w:rFonts w:ascii="Arial" w:hAnsi="Arial" w:cs="Arial"/>
          <w:sz w:val="22"/>
          <w:szCs w:val="22"/>
        </w:rPr>
        <w:t>Р</w:t>
      </w:r>
      <w:r w:rsidRPr="0089477C">
        <w:rPr>
          <w:rFonts w:ascii="Arial" w:hAnsi="Arial" w:cs="Arial"/>
          <w:sz w:val="22"/>
          <w:szCs w:val="22"/>
        </w:rPr>
        <w:t>азработанное средство является экологически ч</w:t>
      </w:r>
      <w:r w:rsidRPr="0089477C">
        <w:rPr>
          <w:rFonts w:ascii="Arial" w:hAnsi="Arial" w:cs="Arial"/>
          <w:sz w:val="22"/>
          <w:szCs w:val="22"/>
        </w:rPr>
        <w:t>и</w:t>
      </w:r>
      <w:r w:rsidRPr="0089477C">
        <w:rPr>
          <w:rFonts w:ascii="Arial" w:hAnsi="Arial" w:cs="Arial"/>
          <w:sz w:val="22"/>
          <w:szCs w:val="22"/>
        </w:rPr>
        <w:t>стым, не приносящим вреда живо</w:t>
      </w:r>
      <w:r w:rsidRPr="0089477C">
        <w:rPr>
          <w:rFonts w:ascii="Arial" w:hAnsi="Arial" w:cs="Arial"/>
          <w:sz w:val="22"/>
          <w:szCs w:val="22"/>
        </w:rPr>
        <w:t>т</w:t>
      </w:r>
      <w:r w:rsidRPr="0089477C">
        <w:rPr>
          <w:rFonts w:ascii="Arial" w:hAnsi="Arial" w:cs="Arial"/>
          <w:sz w:val="22"/>
          <w:szCs w:val="22"/>
        </w:rPr>
        <w:t>ным и окружающей среде.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7.3.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Экономические показатели (оц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>ночные):</w:t>
      </w:r>
    </w:p>
    <w:p w:rsidR="00A61EE1" w:rsidRPr="0089477C" w:rsidRDefault="00A61EE1" w:rsidP="0089477C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7.3.1. Требуемый объем инвестиций (млн дол.): 0,01.</w:t>
      </w:r>
    </w:p>
    <w:p w:rsidR="00A61EE1" w:rsidRPr="0089477C" w:rsidRDefault="00A61EE1" w:rsidP="0089477C">
      <w:pPr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7.3.2.Потенциальный объем продаж (млн дол.): 0,1.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i/>
          <w:sz w:val="22"/>
          <w:szCs w:val="22"/>
        </w:rPr>
      </w:pPr>
      <w:r w:rsidRPr="0089477C">
        <w:rPr>
          <w:rFonts w:ascii="Arial" w:hAnsi="Arial" w:cs="Arial"/>
          <w:i/>
          <w:sz w:val="22"/>
          <w:szCs w:val="22"/>
        </w:rPr>
        <w:t>7.3.3. Срок окупаемости проекта (лет): 3 года.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8.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 xml:space="preserve">Область применения разработки, возможные потребители, наличие заявок на продукцию: </w:t>
      </w:r>
      <w:r w:rsidRPr="0089477C">
        <w:rPr>
          <w:rFonts w:ascii="Arial" w:hAnsi="Arial" w:cs="Arial"/>
          <w:sz w:val="22"/>
          <w:szCs w:val="22"/>
        </w:rPr>
        <w:t>01-сельское хозяйство, животноводческие ко</w:t>
      </w:r>
      <w:r w:rsidRPr="0089477C">
        <w:rPr>
          <w:rFonts w:ascii="Arial" w:hAnsi="Arial" w:cs="Arial"/>
          <w:sz w:val="22"/>
          <w:szCs w:val="22"/>
        </w:rPr>
        <w:t>м</w:t>
      </w:r>
      <w:r w:rsidRPr="0089477C">
        <w:rPr>
          <w:rFonts w:ascii="Arial" w:hAnsi="Arial" w:cs="Arial"/>
          <w:sz w:val="22"/>
          <w:szCs w:val="22"/>
        </w:rPr>
        <w:t>плексы.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9.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Наличие бизнес-плана по реализ</w:t>
      </w:r>
      <w:r w:rsidRPr="0089477C">
        <w:rPr>
          <w:rFonts w:ascii="Arial" w:hAnsi="Arial" w:cs="Arial"/>
          <w:b/>
          <w:sz w:val="22"/>
          <w:szCs w:val="22"/>
        </w:rPr>
        <w:t>а</w:t>
      </w:r>
      <w:r w:rsidRPr="0089477C">
        <w:rPr>
          <w:rFonts w:ascii="Arial" w:hAnsi="Arial" w:cs="Arial"/>
          <w:b/>
          <w:sz w:val="22"/>
          <w:szCs w:val="22"/>
        </w:rPr>
        <w:t>ции разработки (да, нет):</w:t>
      </w:r>
      <w:r w:rsidRPr="0089477C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Д</w:t>
      </w:r>
      <w:r w:rsidRPr="0089477C">
        <w:rPr>
          <w:rFonts w:ascii="Arial" w:hAnsi="Arial" w:cs="Arial"/>
          <w:sz w:val="22"/>
          <w:szCs w:val="22"/>
        </w:rPr>
        <w:t xml:space="preserve">а. </w:t>
      </w:r>
    </w:p>
    <w:p w:rsidR="00A61EE1" w:rsidRPr="0089477C" w:rsidRDefault="00A61EE1" w:rsidP="0089477C">
      <w:pPr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89477C">
        <w:rPr>
          <w:rFonts w:ascii="Arial" w:hAnsi="Arial" w:cs="Arial"/>
          <w:b/>
          <w:sz w:val="22"/>
          <w:szCs w:val="22"/>
        </w:rPr>
        <w:t>10.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Организация, давшая предлож</w:t>
      </w:r>
      <w:r w:rsidRPr="0089477C">
        <w:rPr>
          <w:rFonts w:ascii="Arial" w:hAnsi="Arial" w:cs="Arial"/>
          <w:b/>
          <w:sz w:val="22"/>
          <w:szCs w:val="22"/>
        </w:rPr>
        <w:t>е</w:t>
      </w:r>
      <w:r w:rsidRPr="0089477C">
        <w:rPr>
          <w:rFonts w:ascii="Arial" w:hAnsi="Arial" w:cs="Arial"/>
          <w:b/>
          <w:sz w:val="22"/>
          <w:szCs w:val="22"/>
        </w:rPr>
        <w:t xml:space="preserve">ние, контактный телефон: </w:t>
      </w:r>
      <w:r w:rsidRPr="0089477C">
        <w:rPr>
          <w:rFonts w:ascii="Arial" w:hAnsi="Arial" w:cs="Arial"/>
          <w:sz w:val="22"/>
          <w:szCs w:val="22"/>
        </w:rPr>
        <w:t xml:space="preserve">ФГБОУ ВПО </w:t>
      </w:r>
      <w:r w:rsidR="002471F1">
        <w:rPr>
          <w:rFonts w:ascii="Arial" w:hAnsi="Arial" w:cs="Arial"/>
          <w:sz w:val="22"/>
          <w:szCs w:val="22"/>
        </w:rPr>
        <w:t>УГСА</w:t>
      </w:r>
      <w:r w:rsidRPr="0089477C">
        <w:rPr>
          <w:rFonts w:ascii="Arial" w:hAnsi="Arial" w:cs="Arial"/>
          <w:sz w:val="22"/>
          <w:szCs w:val="22"/>
        </w:rPr>
        <w:t xml:space="preserve"> (г.Екатеринбург), (343) 350-97-54</w:t>
      </w:r>
    </w:p>
    <w:p w:rsidR="0089477C" w:rsidRDefault="00A61EE1" w:rsidP="002471F1">
      <w:pPr>
        <w:ind w:left="425" w:hanging="425"/>
        <w:rPr>
          <w:sz w:val="24"/>
          <w:szCs w:val="24"/>
        </w:rPr>
        <w:sectPr w:rsidR="0089477C" w:rsidSect="008947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9477C">
        <w:rPr>
          <w:rFonts w:ascii="Arial" w:hAnsi="Arial" w:cs="Arial"/>
          <w:b/>
          <w:sz w:val="22"/>
          <w:szCs w:val="22"/>
        </w:rPr>
        <w:t>11.</w:t>
      </w:r>
      <w:r w:rsidR="0089477C">
        <w:rPr>
          <w:rFonts w:ascii="Arial" w:hAnsi="Arial" w:cs="Arial"/>
          <w:b/>
          <w:sz w:val="22"/>
          <w:szCs w:val="22"/>
        </w:rPr>
        <w:tab/>
      </w:r>
      <w:r w:rsidRPr="0089477C">
        <w:rPr>
          <w:rFonts w:ascii="Arial" w:hAnsi="Arial" w:cs="Arial"/>
          <w:b/>
          <w:sz w:val="22"/>
          <w:szCs w:val="22"/>
        </w:rPr>
        <w:t>Формы сотрудничества, комме</w:t>
      </w:r>
      <w:r w:rsidRPr="0089477C">
        <w:rPr>
          <w:rFonts w:ascii="Arial" w:hAnsi="Arial" w:cs="Arial"/>
          <w:b/>
          <w:sz w:val="22"/>
          <w:szCs w:val="22"/>
        </w:rPr>
        <w:t>р</w:t>
      </w:r>
      <w:r w:rsidRPr="0089477C">
        <w:rPr>
          <w:rFonts w:ascii="Arial" w:hAnsi="Arial" w:cs="Arial"/>
          <w:b/>
          <w:sz w:val="22"/>
          <w:szCs w:val="22"/>
        </w:rPr>
        <w:t xml:space="preserve">ческие предложения: </w:t>
      </w:r>
      <w:r w:rsidR="002471F1">
        <w:rPr>
          <w:rFonts w:ascii="Arial" w:hAnsi="Arial" w:cs="Arial"/>
          <w:sz w:val="22"/>
          <w:szCs w:val="22"/>
        </w:rPr>
        <w:t>З</w:t>
      </w:r>
      <w:r w:rsidRPr="0089477C">
        <w:rPr>
          <w:rFonts w:ascii="Arial" w:hAnsi="Arial" w:cs="Arial"/>
          <w:sz w:val="22"/>
          <w:szCs w:val="22"/>
        </w:rPr>
        <w:t>аключение договоров, авторский надзор, конф</w:t>
      </w:r>
      <w:r w:rsidRPr="0089477C">
        <w:rPr>
          <w:rFonts w:ascii="Arial" w:hAnsi="Arial" w:cs="Arial"/>
          <w:sz w:val="22"/>
          <w:szCs w:val="22"/>
        </w:rPr>
        <w:t>е</w:t>
      </w:r>
      <w:r w:rsidRPr="0089477C">
        <w:rPr>
          <w:rFonts w:ascii="Arial" w:hAnsi="Arial" w:cs="Arial"/>
          <w:sz w:val="22"/>
          <w:szCs w:val="22"/>
        </w:rPr>
        <w:t>ре</w:t>
      </w:r>
      <w:r w:rsidRPr="0089477C">
        <w:rPr>
          <w:rFonts w:ascii="Arial" w:hAnsi="Arial" w:cs="Arial"/>
          <w:sz w:val="22"/>
          <w:szCs w:val="22"/>
        </w:rPr>
        <w:t>н</w:t>
      </w:r>
      <w:r w:rsidRPr="0089477C">
        <w:rPr>
          <w:rFonts w:ascii="Arial" w:hAnsi="Arial" w:cs="Arial"/>
          <w:sz w:val="22"/>
          <w:szCs w:val="22"/>
        </w:rPr>
        <w:t>ции, семинары</w:t>
      </w:r>
      <w:r w:rsidRPr="0089477C">
        <w:t>.</w:t>
      </w:r>
    </w:p>
    <w:p w:rsidR="0055659F" w:rsidRDefault="00A61EE1" w:rsidP="0055659F">
      <w:pPr>
        <w:pStyle w:val="1"/>
      </w:pPr>
      <w:r w:rsidRPr="00543303">
        <w:rPr>
          <w:rFonts w:cs="Arial"/>
          <w:sz w:val="24"/>
          <w:szCs w:val="24"/>
        </w:rPr>
        <w:lastRenderedPageBreak/>
        <w:br w:type="page"/>
      </w:r>
      <w:bookmarkStart w:id="91" w:name="_Toc358009942"/>
      <w:r w:rsidR="0055659F" w:rsidRPr="00543303">
        <w:lastRenderedPageBreak/>
        <w:t xml:space="preserve">Снижение объемов активного ила, загрязненного </w:t>
      </w:r>
      <w:r w:rsidR="0055659F">
        <w:br/>
      </w:r>
      <w:r w:rsidR="0055659F" w:rsidRPr="00543303">
        <w:t xml:space="preserve">нефтепродуктами и тяжелыми металлами, </w:t>
      </w:r>
      <w:r w:rsidR="006C5AE3">
        <w:t>в</w:t>
      </w:r>
      <w:r w:rsidR="0055659F" w:rsidRPr="00543303">
        <w:t xml:space="preserve"> цел</w:t>
      </w:r>
      <w:r w:rsidR="006C5AE3">
        <w:t>ях</w:t>
      </w:r>
      <w:r w:rsidR="0055659F" w:rsidRPr="00543303">
        <w:t xml:space="preserve"> </w:t>
      </w:r>
      <w:r w:rsidR="0055659F">
        <w:br/>
      </w:r>
      <w:r w:rsidR="0055659F" w:rsidRPr="00543303">
        <w:t>его безопасной утилизации</w:t>
      </w:r>
      <w:bookmarkEnd w:id="91"/>
    </w:p>
    <w:p w:rsidR="0055659F" w:rsidRDefault="0055659F" w:rsidP="0055659F">
      <w:pPr>
        <w:pStyle w:val="a4"/>
        <w:rPr>
          <w:rFonts w:ascii="Arial" w:hAnsi="Arial" w:cs="Arial"/>
          <w:b/>
          <w:bCs/>
          <w:sz w:val="28"/>
          <w:szCs w:val="28"/>
        </w:rPr>
      </w:pPr>
    </w:p>
    <w:p w:rsidR="0055659F" w:rsidRDefault="0055659F" w:rsidP="0055659F">
      <w:pPr>
        <w:pStyle w:val="a4"/>
        <w:rPr>
          <w:rFonts w:ascii="Arial" w:hAnsi="Arial" w:cs="Arial"/>
          <w:b/>
          <w:bCs/>
          <w:sz w:val="28"/>
          <w:szCs w:val="28"/>
        </w:rPr>
        <w:sectPr w:rsidR="0055659F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FC66C6">
        <w:rPr>
          <w:rFonts w:ascii="Arial" w:hAnsi="Arial" w:cs="Arial"/>
          <w:sz w:val="22"/>
          <w:szCs w:val="22"/>
        </w:rPr>
        <w:t xml:space="preserve"> 2009-2011</w:t>
      </w:r>
      <w:r w:rsidR="002471F1">
        <w:rPr>
          <w:rFonts w:ascii="Arial" w:hAnsi="Arial" w:cs="Arial"/>
          <w:sz w:val="22"/>
          <w:szCs w:val="22"/>
        </w:rPr>
        <w:t>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2.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FC66C6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FC66C6">
        <w:rPr>
          <w:rFonts w:ascii="Arial" w:hAnsi="Arial" w:cs="Arial"/>
          <w:sz w:val="22"/>
          <w:szCs w:val="22"/>
        </w:rPr>
        <w:t>д</w:t>
      </w:r>
      <w:r w:rsidRPr="00FC66C6">
        <w:rPr>
          <w:rFonts w:ascii="Arial" w:hAnsi="Arial" w:cs="Arial"/>
          <w:sz w:val="22"/>
          <w:szCs w:val="22"/>
        </w:rPr>
        <w:t>жетное учреждение науки Институт экологических проблем Севера Ур</w:t>
      </w:r>
      <w:r w:rsidR="002471F1">
        <w:rPr>
          <w:rFonts w:ascii="Arial" w:hAnsi="Arial" w:cs="Arial"/>
          <w:sz w:val="22"/>
          <w:szCs w:val="22"/>
        </w:rPr>
        <w:t>альского отделения Российской академии наук (г. Архангельск)</w:t>
      </w:r>
      <w:r w:rsidRPr="00FC66C6">
        <w:rPr>
          <w:rFonts w:ascii="Arial" w:hAnsi="Arial" w:cs="Arial"/>
          <w:sz w:val="22"/>
          <w:szCs w:val="22"/>
        </w:rPr>
        <w:t xml:space="preserve">, </w:t>
      </w:r>
      <w:r w:rsidR="002471F1">
        <w:rPr>
          <w:rFonts w:ascii="Arial" w:hAnsi="Arial" w:cs="Arial"/>
          <w:sz w:val="22"/>
          <w:szCs w:val="22"/>
        </w:rPr>
        <w:t>тел. </w:t>
      </w:r>
      <w:r w:rsidRPr="00FC66C6">
        <w:rPr>
          <w:rFonts w:ascii="Arial" w:hAnsi="Arial" w:cs="Arial"/>
          <w:sz w:val="22"/>
          <w:szCs w:val="22"/>
        </w:rPr>
        <w:t>(8182) 28-76-96</w:t>
      </w:r>
      <w:r w:rsidR="002471F1">
        <w:rPr>
          <w:rFonts w:ascii="Arial" w:hAnsi="Arial" w:cs="Arial"/>
          <w:sz w:val="22"/>
          <w:szCs w:val="22"/>
        </w:rPr>
        <w:t>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3.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FC66C6">
        <w:rPr>
          <w:rFonts w:ascii="Arial" w:hAnsi="Arial" w:cs="Arial"/>
          <w:sz w:val="22"/>
          <w:szCs w:val="22"/>
        </w:rPr>
        <w:t xml:space="preserve"> Частичное разделение потоков хозяйственно-бытовых и производственных нефт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содержащих стоков, подаваемых на сооружения биологической очистки, при невысокой доле производстве</w:t>
      </w:r>
      <w:r w:rsidRPr="00FC66C6">
        <w:rPr>
          <w:rFonts w:ascii="Arial" w:hAnsi="Arial" w:cs="Arial"/>
          <w:sz w:val="22"/>
          <w:szCs w:val="22"/>
        </w:rPr>
        <w:t>н</w:t>
      </w:r>
      <w:r w:rsidRPr="00FC66C6">
        <w:rPr>
          <w:rFonts w:ascii="Arial" w:hAnsi="Arial" w:cs="Arial"/>
          <w:sz w:val="22"/>
          <w:szCs w:val="22"/>
        </w:rPr>
        <w:t>ных вод в общем потоке, позволит уменьшить объем избыточного а</w:t>
      </w:r>
      <w:r w:rsidRPr="00FC66C6">
        <w:rPr>
          <w:rFonts w:ascii="Arial" w:hAnsi="Arial" w:cs="Arial"/>
          <w:sz w:val="22"/>
          <w:szCs w:val="22"/>
        </w:rPr>
        <w:t>к</w:t>
      </w:r>
      <w:r w:rsidRPr="00FC66C6">
        <w:rPr>
          <w:rFonts w:ascii="Arial" w:hAnsi="Arial" w:cs="Arial"/>
          <w:sz w:val="22"/>
          <w:szCs w:val="22"/>
        </w:rPr>
        <w:t>тивного ила, загрязненного нефт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продуктами и тяжелыми металлами, и достигнуть допустимых требований к илу, образующемуся при очистке хозяйственно- бытовых вод и прим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>няемому при рекультивации. При о</w:t>
      </w:r>
      <w:r w:rsidRPr="00FC66C6">
        <w:rPr>
          <w:rFonts w:ascii="Arial" w:hAnsi="Arial" w:cs="Arial"/>
          <w:sz w:val="22"/>
          <w:szCs w:val="22"/>
        </w:rPr>
        <w:t>т</w:t>
      </w:r>
      <w:r w:rsidRPr="00FC66C6">
        <w:rPr>
          <w:rFonts w:ascii="Arial" w:hAnsi="Arial" w:cs="Arial"/>
          <w:sz w:val="22"/>
          <w:szCs w:val="22"/>
        </w:rPr>
        <w:t>сутствии потребностей в активном иле, как почвоулучшающем матер</w:t>
      </w:r>
      <w:r w:rsidRPr="00FC66C6">
        <w:rPr>
          <w:rFonts w:ascii="Arial" w:hAnsi="Arial" w:cs="Arial"/>
          <w:sz w:val="22"/>
          <w:szCs w:val="22"/>
        </w:rPr>
        <w:t>и</w:t>
      </w:r>
      <w:r w:rsidRPr="00FC66C6">
        <w:rPr>
          <w:rFonts w:ascii="Arial" w:hAnsi="Arial" w:cs="Arial"/>
          <w:sz w:val="22"/>
          <w:szCs w:val="22"/>
        </w:rPr>
        <w:t>але, выполненные мероприятия по частичному разделению потоков обеспечивают безопасное хранение уплотненного ила в местах склад</w:t>
      </w:r>
      <w:r w:rsidRPr="00FC66C6">
        <w:rPr>
          <w:rFonts w:ascii="Arial" w:hAnsi="Arial" w:cs="Arial"/>
          <w:sz w:val="22"/>
          <w:szCs w:val="22"/>
        </w:rPr>
        <w:t>и</w:t>
      </w:r>
      <w:r w:rsidRPr="00FC66C6">
        <w:rPr>
          <w:rFonts w:ascii="Arial" w:hAnsi="Arial" w:cs="Arial"/>
          <w:sz w:val="22"/>
          <w:szCs w:val="22"/>
        </w:rPr>
        <w:t xml:space="preserve">рования.  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4.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FC66C6">
        <w:rPr>
          <w:rFonts w:ascii="Arial" w:hAnsi="Arial" w:cs="Arial"/>
          <w:b/>
          <w:bCs/>
          <w:sz w:val="22"/>
          <w:szCs w:val="22"/>
        </w:rPr>
        <w:t>ы</w:t>
      </w:r>
      <w:r w:rsidRPr="00FC66C6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FC66C6">
        <w:rPr>
          <w:rFonts w:ascii="Arial" w:hAnsi="Arial" w:cs="Arial"/>
          <w:sz w:val="22"/>
          <w:szCs w:val="22"/>
        </w:rPr>
        <w:t xml:space="preserve"> Проведены натурные испытания.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5.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FC66C6">
        <w:rPr>
          <w:rFonts w:ascii="Arial" w:hAnsi="Arial" w:cs="Arial"/>
          <w:b/>
          <w:bCs/>
          <w:sz w:val="22"/>
          <w:szCs w:val="22"/>
        </w:rPr>
        <w:t>а</w:t>
      </w:r>
      <w:r w:rsidRPr="00FC66C6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FC66C6">
        <w:rPr>
          <w:rFonts w:ascii="Arial" w:hAnsi="Arial" w:cs="Arial"/>
          <w:sz w:val="22"/>
          <w:szCs w:val="22"/>
        </w:rPr>
        <w:t xml:space="preserve"> Осуществляется на имеющемся очистном оборудовании.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6.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FC66C6">
        <w:rPr>
          <w:rFonts w:ascii="Arial" w:hAnsi="Arial" w:cs="Arial"/>
          <w:sz w:val="22"/>
          <w:szCs w:val="22"/>
        </w:rPr>
        <w:t xml:space="preserve"> Технич</w:t>
      </w:r>
      <w:r w:rsidRPr="00FC66C6">
        <w:rPr>
          <w:rFonts w:ascii="Arial" w:hAnsi="Arial" w:cs="Arial"/>
          <w:sz w:val="22"/>
          <w:szCs w:val="22"/>
        </w:rPr>
        <w:t>е</w:t>
      </w:r>
      <w:r w:rsidRPr="00FC66C6">
        <w:rPr>
          <w:rFonts w:ascii="Arial" w:hAnsi="Arial" w:cs="Arial"/>
          <w:sz w:val="22"/>
          <w:szCs w:val="22"/>
        </w:rPr>
        <w:t xml:space="preserve">ский (природоохранный) эффект от снижения загрязнения окружающей </w:t>
      </w:r>
      <w:r w:rsidRPr="00FC66C6">
        <w:rPr>
          <w:rFonts w:ascii="Arial" w:hAnsi="Arial" w:cs="Arial"/>
          <w:sz w:val="22"/>
          <w:szCs w:val="22"/>
        </w:rPr>
        <w:lastRenderedPageBreak/>
        <w:t>среды нефтепродуктами; возмо</w:t>
      </w:r>
      <w:r w:rsidRPr="00FC66C6">
        <w:rPr>
          <w:rFonts w:ascii="Arial" w:hAnsi="Arial" w:cs="Arial"/>
          <w:sz w:val="22"/>
          <w:szCs w:val="22"/>
        </w:rPr>
        <w:t>ж</w:t>
      </w:r>
      <w:r w:rsidRPr="00FC66C6">
        <w:rPr>
          <w:rFonts w:ascii="Arial" w:hAnsi="Arial" w:cs="Arial"/>
          <w:sz w:val="22"/>
          <w:szCs w:val="22"/>
        </w:rPr>
        <w:t>ность утилизации избыточного ила.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FC66C6">
        <w:rPr>
          <w:rFonts w:ascii="Arial" w:hAnsi="Arial" w:cs="Arial"/>
          <w:b/>
          <w:bCs/>
          <w:sz w:val="22"/>
          <w:szCs w:val="22"/>
        </w:rPr>
        <w:t>н</w:t>
      </w:r>
      <w:r w:rsidRPr="00FC66C6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7.1.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55659F" w:rsidRPr="00FC66C6" w:rsidRDefault="0055659F" w:rsidP="002471F1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FC66C6">
        <w:rPr>
          <w:rFonts w:ascii="Arial" w:hAnsi="Arial" w:cs="Arial"/>
          <w:i/>
          <w:iCs/>
          <w:sz w:val="22"/>
          <w:szCs w:val="22"/>
        </w:rPr>
        <w:t>е</w:t>
      </w:r>
      <w:r w:rsidRPr="00FC66C6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С</w:t>
      </w:r>
      <w:r w:rsidRPr="00FC66C6">
        <w:rPr>
          <w:rFonts w:ascii="Arial" w:hAnsi="Arial" w:cs="Arial"/>
          <w:sz w:val="22"/>
          <w:szCs w:val="22"/>
        </w:rPr>
        <w:t>оответствует.</w:t>
      </w:r>
    </w:p>
    <w:p w:rsidR="0055659F" w:rsidRPr="00FC66C6" w:rsidRDefault="0055659F" w:rsidP="0055659F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FC66C6">
        <w:rPr>
          <w:rFonts w:ascii="Arial" w:hAnsi="Arial" w:cs="Arial"/>
          <w:i/>
          <w:iCs/>
          <w:sz w:val="22"/>
          <w:szCs w:val="22"/>
        </w:rPr>
        <w:t>е</w:t>
      </w:r>
      <w:r w:rsidRPr="00FC66C6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С</w:t>
      </w:r>
      <w:r w:rsidRPr="00FC66C6">
        <w:rPr>
          <w:rFonts w:ascii="Arial" w:hAnsi="Arial" w:cs="Arial"/>
          <w:sz w:val="22"/>
          <w:szCs w:val="22"/>
        </w:rPr>
        <w:t>оотве</w:t>
      </w:r>
      <w:r w:rsidRPr="00FC66C6">
        <w:rPr>
          <w:rFonts w:ascii="Arial" w:hAnsi="Arial" w:cs="Arial"/>
          <w:sz w:val="22"/>
          <w:szCs w:val="22"/>
        </w:rPr>
        <w:t>т</w:t>
      </w:r>
      <w:r w:rsidRPr="00FC66C6">
        <w:rPr>
          <w:rFonts w:ascii="Arial" w:hAnsi="Arial" w:cs="Arial"/>
          <w:sz w:val="22"/>
          <w:szCs w:val="22"/>
        </w:rPr>
        <w:t>ствует.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7.2.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Я</w:t>
      </w:r>
      <w:r w:rsidRPr="00FC66C6">
        <w:rPr>
          <w:rFonts w:ascii="Arial" w:hAnsi="Arial" w:cs="Arial"/>
          <w:sz w:val="22"/>
          <w:szCs w:val="22"/>
        </w:rPr>
        <w:t>вляется целью разработки.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7.3.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ночные):</w:t>
      </w:r>
      <w:r w:rsidRPr="00FC66C6">
        <w:rPr>
          <w:rFonts w:ascii="Arial" w:hAnsi="Arial" w:cs="Arial"/>
          <w:sz w:val="22"/>
          <w:szCs w:val="22"/>
        </w:rPr>
        <w:t xml:space="preserve"> </w:t>
      </w:r>
    </w:p>
    <w:p w:rsidR="0055659F" w:rsidRPr="00FC66C6" w:rsidRDefault="0055659F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Н</w:t>
      </w:r>
      <w:r w:rsidRPr="00FC66C6">
        <w:rPr>
          <w:rFonts w:ascii="Arial" w:hAnsi="Arial" w:cs="Arial"/>
          <w:sz w:val="22"/>
          <w:szCs w:val="22"/>
        </w:rPr>
        <w:t>е оценивался.</w:t>
      </w:r>
    </w:p>
    <w:p w:rsidR="0055659F" w:rsidRPr="00FC66C6" w:rsidRDefault="0055659F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Н</w:t>
      </w:r>
      <w:r w:rsidRPr="00FC66C6">
        <w:rPr>
          <w:rFonts w:ascii="Arial" w:hAnsi="Arial" w:cs="Arial"/>
          <w:sz w:val="22"/>
          <w:szCs w:val="22"/>
        </w:rPr>
        <w:t>е оценивался.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Н</w:t>
      </w:r>
      <w:r w:rsidRPr="00FC66C6">
        <w:rPr>
          <w:rFonts w:ascii="Arial" w:hAnsi="Arial" w:cs="Arial"/>
          <w:sz w:val="22"/>
          <w:szCs w:val="22"/>
        </w:rPr>
        <w:t>е оценивался.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8.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FC66C6">
        <w:rPr>
          <w:rFonts w:ascii="Arial" w:hAnsi="Arial" w:cs="Arial"/>
          <w:sz w:val="22"/>
          <w:szCs w:val="22"/>
        </w:rPr>
        <w:t xml:space="preserve"> Станции биологической очистки хозяйственно-бытовых и производственных (до 30</w:t>
      </w:r>
      <w:r w:rsidR="002471F1">
        <w:rPr>
          <w:rFonts w:ascii="Arial" w:hAnsi="Arial" w:cs="Arial"/>
          <w:sz w:val="22"/>
          <w:szCs w:val="22"/>
        </w:rPr>
        <w:t> </w:t>
      </w:r>
      <w:r w:rsidRPr="00FC66C6">
        <w:rPr>
          <w:rFonts w:ascii="Arial" w:hAnsi="Arial" w:cs="Arial"/>
          <w:sz w:val="22"/>
          <w:szCs w:val="22"/>
        </w:rPr>
        <w:t>% от общего объема) стоков с с</w:t>
      </w:r>
      <w:r w:rsidRPr="00FC66C6">
        <w:rPr>
          <w:rFonts w:ascii="Arial" w:hAnsi="Arial" w:cs="Arial"/>
          <w:sz w:val="22"/>
          <w:szCs w:val="22"/>
        </w:rPr>
        <w:t>о</w:t>
      </w:r>
      <w:r w:rsidRPr="00FC66C6">
        <w:rPr>
          <w:rFonts w:ascii="Arial" w:hAnsi="Arial" w:cs="Arial"/>
          <w:sz w:val="22"/>
          <w:szCs w:val="22"/>
        </w:rPr>
        <w:t>держанием нефтепродуктов в водах перед флотаторами до 100 мг/л и перед биологической очисткой до 20</w:t>
      </w:r>
      <w:r w:rsidR="002471F1">
        <w:rPr>
          <w:rFonts w:ascii="Arial" w:hAnsi="Arial" w:cs="Arial"/>
          <w:sz w:val="22"/>
          <w:szCs w:val="22"/>
        </w:rPr>
        <w:t> </w:t>
      </w:r>
      <w:r w:rsidRPr="00FC66C6">
        <w:rPr>
          <w:rFonts w:ascii="Arial" w:hAnsi="Arial" w:cs="Arial"/>
          <w:sz w:val="22"/>
          <w:szCs w:val="22"/>
        </w:rPr>
        <w:t>мг/л.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9.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FC66C6">
        <w:rPr>
          <w:rFonts w:ascii="Arial" w:hAnsi="Arial" w:cs="Arial"/>
          <w:b/>
          <w:bCs/>
          <w:sz w:val="22"/>
          <w:szCs w:val="22"/>
        </w:rPr>
        <w:t>а</w:t>
      </w:r>
      <w:r w:rsidRPr="00FC66C6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="002471F1">
        <w:rPr>
          <w:rFonts w:ascii="Arial" w:hAnsi="Arial" w:cs="Arial"/>
          <w:sz w:val="22"/>
          <w:szCs w:val="22"/>
        </w:rPr>
        <w:t xml:space="preserve"> Н</w:t>
      </w:r>
      <w:r w:rsidRPr="00FC66C6">
        <w:rPr>
          <w:rFonts w:ascii="Arial" w:hAnsi="Arial" w:cs="Arial"/>
          <w:sz w:val="22"/>
          <w:szCs w:val="22"/>
        </w:rPr>
        <w:t>ет</w:t>
      </w:r>
      <w:r w:rsidR="002471F1">
        <w:rPr>
          <w:rFonts w:ascii="Arial" w:hAnsi="Arial" w:cs="Arial"/>
          <w:sz w:val="22"/>
          <w:szCs w:val="22"/>
        </w:rPr>
        <w:t>.</w:t>
      </w:r>
    </w:p>
    <w:p w:rsidR="0055659F" w:rsidRPr="00FC66C6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FC66C6">
        <w:rPr>
          <w:rFonts w:ascii="Arial" w:hAnsi="Arial" w:cs="Arial"/>
          <w:b/>
          <w:bCs/>
          <w:sz w:val="22"/>
          <w:szCs w:val="22"/>
        </w:rPr>
        <w:t>10.</w:t>
      </w:r>
      <w:r w:rsidRPr="00FC66C6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FC66C6">
        <w:rPr>
          <w:rFonts w:ascii="Arial" w:hAnsi="Arial" w:cs="Arial"/>
          <w:b/>
          <w:bCs/>
          <w:sz w:val="22"/>
          <w:szCs w:val="22"/>
        </w:rPr>
        <w:t>е</w:t>
      </w:r>
      <w:r w:rsidRPr="00FC66C6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FC66C6">
        <w:rPr>
          <w:rFonts w:ascii="Arial" w:hAnsi="Arial" w:cs="Arial"/>
          <w:sz w:val="22"/>
          <w:szCs w:val="22"/>
        </w:rPr>
        <w:t xml:space="preserve"> </w:t>
      </w:r>
      <w:r w:rsidR="002471F1">
        <w:rPr>
          <w:rFonts w:ascii="Arial" w:hAnsi="Arial" w:cs="Arial"/>
          <w:sz w:val="22"/>
          <w:szCs w:val="22"/>
        </w:rPr>
        <w:t>ФГБУН ИЭПС</w:t>
      </w:r>
      <w:r w:rsidRPr="00FC66C6">
        <w:rPr>
          <w:rFonts w:ascii="Arial" w:hAnsi="Arial" w:cs="Arial"/>
          <w:sz w:val="22"/>
          <w:szCs w:val="22"/>
        </w:rPr>
        <w:t xml:space="preserve"> УрО РАН, (8182) 28-76-96</w:t>
      </w:r>
      <w:r w:rsidR="002471F1">
        <w:rPr>
          <w:rFonts w:ascii="Arial" w:hAnsi="Arial" w:cs="Arial"/>
          <w:sz w:val="22"/>
          <w:szCs w:val="22"/>
        </w:rPr>
        <w:t>.</w:t>
      </w:r>
    </w:p>
    <w:p w:rsidR="0055659F" w:rsidRDefault="0055659F" w:rsidP="0055659F">
      <w:pPr>
        <w:pStyle w:val="a4"/>
        <w:spacing w:after="240"/>
        <w:ind w:left="425" w:hanging="425"/>
        <w:jc w:val="both"/>
        <w:rPr>
          <w:rFonts w:ascii="Arial" w:hAnsi="Arial" w:cs="Arial"/>
          <w:b/>
          <w:bCs/>
        </w:rPr>
        <w:sectPr w:rsidR="0055659F" w:rsidSect="00FC66C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C66C6">
        <w:rPr>
          <w:rFonts w:ascii="Arial" w:hAnsi="Arial" w:cs="Arial"/>
          <w:b/>
          <w:bCs/>
          <w:sz w:val="22"/>
          <w:szCs w:val="22"/>
        </w:rPr>
        <w:t>11.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FC66C6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FC66C6">
        <w:rPr>
          <w:rFonts w:ascii="Arial" w:hAnsi="Arial" w:cs="Arial"/>
          <w:b/>
          <w:bCs/>
          <w:sz w:val="22"/>
          <w:szCs w:val="22"/>
        </w:rPr>
        <w:t>р</w:t>
      </w:r>
      <w:r w:rsidRPr="00FC66C6">
        <w:rPr>
          <w:rFonts w:ascii="Arial" w:hAnsi="Arial" w:cs="Arial"/>
          <w:b/>
          <w:bCs/>
          <w:sz w:val="22"/>
          <w:szCs w:val="22"/>
        </w:rPr>
        <w:t>ческие предложения:</w:t>
      </w:r>
    </w:p>
    <w:p w:rsidR="0055659F" w:rsidRPr="00543303" w:rsidRDefault="0055659F" w:rsidP="0055659F">
      <w:pPr>
        <w:pStyle w:val="a4"/>
        <w:rPr>
          <w:rFonts w:ascii="Arial" w:hAnsi="Arial" w:cs="Arial"/>
          <w:b/>
          <w:bCs/>
          <w:sz w:val="28"/>
          <w:szCs w:val="28"/>
        </w:rPr>
      </w:pPr>
      <w:r w:rsidRPr="00543303">
        <w:rPr>
          <w:rFonts w:ascii="Arial" w:hAnsi="Arial" w:cs="Arial"/>
          <w:b/>
          <w:bCs/>
        </w:rPr>
        <w:lastRenderedPageBreak/>
        <w:br w:type="page"/>
      </w:r>
    </w:p>
    <w:p w:rsidR="0055659F" w:rsidRPr="0055659F" w:rsidRDefault="0055659F" w:rsidP="0055659F">
      <w:pPr>
        <w:pStyle w:val="1"/>
      </w:pPr>
      <w:bookmarkStart w:id="92" w:name="_Toc358009943"/>
      <w:r w:rsidRPr="0055659F">
        <w:lastRenderedPageBreak/>
        <w:t>Оценка распределения и накопления техногенных радионуклидов в Обь-Иртышской речной системе</w:t>
      </w:r>
      <w:bookmarkEnd w:id="92"/>
    </w:p>
    <w:p w:rsidR="0055659F" w:rsidRDefault="0055659F" w:rsidP="0055659F">
      <w:pPr>
        <w:jc w:val="center"/>
        <w:rPr>
          <w:rFonts w:ascii="Arial" w:hAnsi="Arial" w:cs="Arial"/>
          <w:sz w:val="28"/>
          <w:szCs w:val="28"/>
        </w:rPr>
      </w:pPr>
      <w:r w:rsidRPr="0055659F">
        <w:rPr>
          <w:rFonts w:ascii="Arial" w:hAnsi="Arial" w:cs="Arial"/>
          <w:sz w:val="28"/>
          <w:szCs w:val="28"/>
        </w:rPr>
        <w:t>(Условное сокращенное наименование: “Оценка распределения и накопления техногенных радионуклидов в ОИРС”)</w:t>
      </w:r>
    </w:p>
    <w:p w:rsidR="0055659F" w:rsidRDefault="0055659F" w:rsidP="0055659F">
      <w:pPr>
        <w:jc w:val="center"/>
        <w:rPr>
          <w:rFonts w:ascii="Arial" w:hAnsi="Arial" w:cs="Arial"/>
          <w:sz w:val="28"/>
          <w:szCs w:val="28"/>
        </w:rPr>
      </w:pPr>
    </w:p>
    <w:p w:rsidR="0055659F" w:rsidRDefault="0055659F" w:rsidP="0055659F">
      <w:pPr>
        <w:jc w:val="center"/>
        <w:rPr>
          <w:rFonts w:ascii="Arial" w:hAnsi="Arial" w:cs="Arial"/>
          <w:sz w:val="28"/>
          <w:szCs w:val="28"/>
        </w:rPr>
        <w:sectPr w:rsidR="0055659F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5659F">
        <w:rPr>
          <w:rFonts w:ascii="Arial" w:hAnsi="Arial" w:cs="Arial"/>
          <w:sz w:val="22"/>
          <w:szCs w:val="22"/>
        </w:rPr>
        <w:t xml:space="preserve"> 2005-2012  годы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2.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5659F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55659F">
        <w:rPr>
          <w:rFonts w:ascii="Arial" w:hAnsi="Arial" w:cs="Arial"/>
          <w:sz w:val="22"/>
          <w:szCs w:val="22"/>
        </w:rPr>
        <w:t>д</w:t>
      </w:r>
      <w:r w:rsidRPr="0055659F">
        <w:rPr>
          <w:rFonts w:ascii="Arial" w:hAnsi="Arial" w:cs="Arial"/>
          <w:sz w:val="22"/>
          <w:szCs w:val="22"/>
        </w:rPr>
        <w:t>жетное  учреждение науки  Институт экологии растений и животных Ур</w:t>
      </w:r>
      <w:r w:rsidR="002471F1">
        <w:rPr>
          <w:rFonts w:ascii="Arial" w:hAnsi="Arial" w:cs="Arial"/>
          <w:sz w:val="22"/>
          <w:szCs w:val="22"/>
        </w:rPr>
        <w:t>альского отделения Российской академии наук (г. Екатенрибург)</w:t>
      </w:r>
      <w:r w:rsidRPr="0055659F">
        <w:rPr>
          <w:rFonts w:ascii="Arial" w:hAnsi="Arial" w:cs="Arial"/>
          <w:sz w:val="22"/>
          <w:szCs w:val="22"/>
        </w:rPr>
        <w:t xml:space="preserve">, </w:t>
      </w:r>
      <w:r w:rsidR="002471F1">
        <w:rPr>
          <w:rFonts w:ascii="Arial" w:hAnsi="Arial" w:cs="Arial"/>
          <w:sz w:val="22"/>
          <w:szCs w:val="22"/>
        </w:rPr>
        <w:t>тел. </w:t>
      </w:r>
      <w:r w:rsidRPr="0055659F">
        <w:rPr>
          <w:rFonts w:ascii="Arial" w:hAnsi="Arial" w:cs="Arial"/>
          <w:sz w:val="22"/>
          <w:szCs w:val="22"/>
        </w:rPr>
        <w:t>(343) 260</w:t>
      </w:r>
      <w:r w:rsidR="00A725BE">
        <w:rPr>
          <w:rFonts w:ascii="Arial" w:hAnsi="Arial" w:cs="Arial"/>
          <w:sz w:val="22"/>
          <w:szCs w:val="22"/>
        </w:rPr>
        <w:t>-</w:t>
      </w:r>
      <w:r w:rsidRPr="0055659F">
        <w:rPr>
          <w:rFonts w:ascii="Arial" w:hAnsi="Arial" w:cs="Arial"/>
          <w:sz w:val="22"/>
          <w:szCs w:val="22"/>
        </w:rPr>
        <w:t>82</w:t>
      </w:r>
      <w:r w:rsidR="00A725BE">
        <w:rPr>
          <w:rFonts w:ascii="Arial" w:hAnsi="Arial" w:cs="Arial"/>
          <w:sz w:val="22"/>
          <w:szCs w:val="22"/>
        </w:rPr>
        <w:t>-</w:t>
      </w:r>
      <w:r w:rsidRPr="0055659F">
        <w:rPr>
          <w:rFonts w:ascii="Arial" w:hAnsi="Arial" w:cs="Arial"/>
          <w:sz w:val="22"/>
          <w:szCs w:val="22"/>
        </w:rPr>
        <w:t xml:space="preserve">55; </w:t>
      </w:r>
      <w:r w:rsidR="00A725BE">
        <w:rPr>
          <w:rFonts w:ascii="Arial" w:hAnsi="Arial" w:cs="Arial"/>
          <w:sz w:val="22"/>
          <w:szCs w:val="22"/>
        </w:rPr>
        <w:t>(</w:t>
      </w:r>
      <w:r w:rsidRPr="0055659F">
        <w:rPr>
          <w:rFonts w:ascii="Arial" w:hAnsi="Arial" w:cs="Arial"/>
          <w:sz w:val="22"/>
          <w:szCs w:val="22"/>
        </w:rPr>
        <w:t>919</w:t>
      </w:r>
      <w:r w:rsidR="00A725BE">
        <w:rPr>
          <w:rFonts w:ascii="Arial" w:hAnsi="Arial" w:cs="Arial"/>
          <w:sz w:val="22"/>
          <w:szCs w:val="22"/>
        </w:rPr>
        <w:t xml:space="preserve">) </w:t>
      </w:r>
      <w:r w:rsidRPr="0055659F">
        <w:rPr>
          <w:rFonts w:ascii="Arial" w:hAnsi="Arial" w:cs="Arial"/>
          <w:sz w:val="22"/>
          <w:szCs w:val="22"/>
        </w:rPr>
        <w:t>365-15-91</w:t>
      </w:r>
      <w:r w:rsidR="00A725BE">
        <w:rPr>
          <w:rFonts w:ascii="Arial" w:hAnsi="Arial" w:cs="Arial"/>
          <w:sz w:val="22"/>
          <w:szCs w:val="22"/>
        </w:rPr>
        <w:t>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3.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5659F">
        <w:rPr>
          <w:rFonts w:ascii="Arial" w:hAnsi="Arial" w:cs="Arial"/>
          <w:b/>
          <w:bCs/>
          <w:sz w:val="22"/>
          <w:szCs w:val="22"/>
        </w:rPr>
        <w:t>е</w:t>
      </w:r>
      <w:r w:rsidRPr="0055659F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5659F">
        <w:rPr>
          <w:rFonts w:ascii="Arial" w:hAnsi="Arial" w:cs="Arial"/>
          <w:sz w:val="22"/>
          <w:szCs w:val="22"/>
        </w:rPr>
        <w:t xml:space="preserve"> На основе многолетних исследований разраб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тана методология оценки распред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ления и накопления техногенных р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дионуклидов в ОИРС. В Свердло</w:t>
      </w:r>
      <w:r w:rsidRPr="0055659F">
        <w:rPr>
          <w:rFonts w:ascii="Arial" w:hAnsi="Arial" w:cs="Arial"/>
          <w:sz w:val="22"/>
          <w:szCs w:val="22"/>
        </w:rPr>
        <w:t>в</w:t>
      </w:r>
      <w:r w:rsidRPr="0055659F">
        <w:rPr>
          <w:rFonts w:ascii="Arial" w:hAnsi="Arial" w:cs="Arial"/>
          <w:sz w:val="22"/>
          <w:szCs w:val="22"/>
        </w:rPr>
        <w:t>ской области ряд рек (Пышма, Не</w:t>
      </w:r>
      <w:r w:rsidRPr="0055659F">
        <w:rPr>
          <w:rFonts w:ascii="Arial" w:hAnsi="Arial" w:cs="Arial"/>
          <w:sz w:val="22"/>
          <w:szCs w:val="22"/>
        </w:rPr>
        <w:t>й</w:t>
      </w:r>
      <w:r w:rsidRPr="0055659F">
        <w:rPr>
          <w:rFonts w:ascii="Arial" w:hAnsi="Arial" w:cs="Arial"/>
          <w:sz w:val="22"/>
          <w:szCs w:val="22"/>
        </w:rPr>
        <w:t>ва, Ница, Тура), входящих в ОИРС</w:t>
      </w:r>
      <w:r w:rsidR="00A725BE">
        <w:rPr>
          <w:rFonts w:ascii="Arial" w:hAnsi="Arial" w:cs="Arial"/>
          <w:sz w:val="22"/>
          <w:szCs w:val="22"/>
        </w:rPr>
        <w:t>,</w:t>
      </w:r>
      <w:r w:rsidRPr="0055659F">
        <w:rPr>
          <w:rFonts w:ascii="Arial" w:hAnsi="Arial" w:cs="Arial"/>
          <w:sz w:val="22"/>
          <w:szCs w:val="22"/>
        </w:rPr>
        <w:t xml:space="preserve"> подвержены потенциальному во</w:t>
      </w:r>
      <w:r w:rsidRPr="0055659F">
        <w:rPr>
          <w:rFonts w:ascii="Arial" w:hAnsi="Arial" w:cs="Arial"/>
          <w:sz w:val="22"/>
          <w:szCs w:val="22"/>
        </w:rPr>
        <w:t>з</w:t>
      </w:r>
      <w:r w:rsidRPr="0055659F">
        <w:rPr>
          <w:rFonts w:ascii="Arial" w:hAnsi="Arial" w:cs="Arial"/>
          <w:sz w:val="22"/>
          <w:szCs w:val="22"/>
        </w:rPr>
        <w:t>действию предприятий ядерного топливного цикла (ЯТЦ). Обоснована необходимость  ведения ежеква</w:t>
      </w:r>
      <w:r w:rsidRPr="0055659F">
        <w:rPr>
          <w:rFonts w:ascii="Arial" w:hAnsi="Arial" w:cs="Arial"/>
          <w:sz w:val="22"/>
          <w:szCs w:val="22"/>
        </w:rPr>
        <w:t>р</w:t>
      </w:r>
      <w:r w:rsidRPr="0055659F">
        <w:rPr>
          <w:rFonts w:ascii="Arial" w:hAnsi="Arial" w:cs="Arial"/>
          <w:sz w:val="22"/>
          <w:szCs w:val="22"/>
        </w:rPr>
        <w:t>тального радиоэкологического мон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торинга в ключевых створах рек ОИРС, подверженных воздействию предприятий ЯТЦ, что обеспечит своевременное получение информ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ции о радиационной обстановке на реках ОИРС и позволит, в случае необходимости, принять необход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мые конт</w:t>
      </w:r>
      <w:r w:rsidR="00A725BE">
        <w:rPr>
          <w:rFonts w:ascii="Arial" w:hAnsi="Arial" w:cs="Arial"/>
          <w:sz w:val="22"/>
          <w:szCs w:val="22"/>
        </w:rPr>
        <w:t>р</w:t>
      </w:r>
      <w:r w:rsidRPr="0055659F">
        <w:rPr>
          <w:rFonts w:ascii="Arial" w:hAnsi="Arial" w:cs="Arial"/>
          <w:sz w:val="22"/>
          <w:szCs w:val="22"/>
        </w:rPr>
        <w:t>меры.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4.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5659F">
        <w:rPr>
          <w:rFonts w:ascii="Arial" w:hAnsi="Arial" w:cs="Arial"/>
          <w:b/>
          <w:bCs/>
          <w:sz w:val="22"/>
          <w:szCs w:val="22"/>
        </w:rPr>
        <w:t>ы</w:t>
      </w:r>
      <w:r w:rsidRPr="0055659F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5659F">
        <w:rPr>
          <w:rFonts w:ascii="Arial" w:hAnsi="Arial" w:cs="Arial"/>
          <w:sz w:val="22"/>
          <w:szCs w:val="22"/>
        </w:rPr>
        <w:t xml:space="preserve"> Оценка ра</w:t>
      </w:r>
      <w:r w:rsidRPr="0055659F">
        <w:rPr>
          <w:rFonts w:ascii="Arial" w:hAnsi="Arial" w:cs="Arial"/>
          <w:sz w:val="22"/>
          <w:szCs w:val="22"/>
        </w:rPr>
        <w:t>с</w:t>
      </w:r>
      <w:r w:rsidRPr="0055659F">
        <w:rPr>
          <w:rFonts w:ascii="Arial" w:hAnsi="Arial" w:cs="Arial"/>
          <w:sz w:val="22"/>
          <w:szCs w:val="22"/>
        </w:rPr>
        <w:t>пределения и накопления техноге</w:t>
      </w:r>
      <w:r w:rsidRPr="0055659F">
        <w:rPr>
          <w:rFonts w:ascii="Arial" w:hAnsi="Arial" w:cs="Arial"/>
          <w:sz w:val="22"/>
          <w:szCs w:val="22"/>
        </w:rPr>
        <w:t>н</w:t>
      </w:r>
      <w:r w:rsidRPr="0055659F">
        <w:rPr>
          <w:rFonts w:ascii="Arial" w:hAnsi="Arial" w:cs="Arial"/>
          <w:sz w:val="22"/>
          <w:szCs w:val="22"/>
        </w:rPr>
        <w:t>ных радионуклидов в ОИРС в гран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цах ХМАО представлена в Департ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мент гражданской защиты населения Ханты-Мансийского автономного округа – Югры.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5.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5659F">
        <w:rPr>
          <w:rFonts w:ascii="Arial" w:hAnsi="Arial" w:cs="Arial"/>
          <w:b/>
          <w:bCs/>
          <w:sz w:val="22"/>
          <w:szCs w:val="22"/>
        </w:rPr>
        <w:t>а</w:t>
      </w:r>
      <w:r w:rsidRPr="0055659F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5659F">
        <w:rPr>
          <w:rFonts w:ascii="Arial" w:hAnsi="Arial" w:cs="Arial"/>
          <w:sz w:val="22"/>
          <w:szCs w:val="22"/>
        </w:rPr>
        <w:t xml:space="preserve"> </w:t>
      </w:r>
      <w:r w:rsidR="00A725BE">
        <w:rPr>
          <w:rFonts w:ascii="Arial" w:hAnsi="Arial" w:cs="Arial"/>
          <w:sz w:val="22"/>
          <w:szCs w:val="22"/>
        </w:rPr>
        <w:t>Р</w:t>
      </w:r>
      <w:r w:rsidRPr="0055659F">
        <w:rPr>
          <w:rFonts w:ascii="Arial" w:hAnsi="Arial" w:cs="Arial"/>
          <w:sz w:val="22"/>
          <w:szCs w:val="22"/>
        </w:rPr>
        <w:t>азработка носит рек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мендательный характер, для вне</w:t>
      </w:r>
      <w:r w:rsidRPr="0055659F">
        <w:rPr>
          <w:rFonts w:ascii="Arial" w:hAnsi="Arial" w:cs="Arial"/>
          <w:sz w:val="22"/>
          <w:szCs w:val="22"/>
        </w:rPr>
        <w:t>д</w:t>
      </w:r>
      <w:r w:rsidRPr="0055659F">
        <w:rPr>
          <w:rFonts w:ascii="Arial" w:hAnsi="Arial" w:cs="Arial"/>
          <w:sz w:val="22"/>
          <w:szCs w:val="22"/>
        </w:rPr>
        <w:t>рения в практику ведения природ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lastRenderedPageBreak/>
        <w:t>охранной деятельности Свердло</w:t>
      </w:r>
      <w:r w:rsidRPr="0055659F">
        <w:rPr>
          <w:rFonts w:ascii="Arial" w:hAnsi="Arial" w:cs="Arial"/>
          <w:sz w:val="22"/>
          <w:szCs w:val="22"/>
        </w:rPr>
        <w:t>в</w:t>
      </w:r>
      <w:r w:rsidRPr="0055659F">
        <w:rPr>
          <w:rFonts w:ascii="Arial" w:hAnsi="Arial" w:cs="Arial"/>
          <w:sz w:val="22"/>
          <w:szCs w:val="22"/>
        </w:rPr>
        <w:t xml:space="preserve">ской области необходимо решение </w:t>
      </w:r>
      <w:r w:rsidR="00A725BE">
        <w:rPr>
          <w:rFonts w:ascii="Arial" w:hAnsi="Arial" w:cs="Arial"/>
          <w:sz w:val="22"/>
          <w:szCs w:val="22"/>
        </w:rPr>
        <w:t>п</w:t>
      </w:r>
      <w:r w:rsidRPr="0055659F">
        <w:rPr>
          <w:rFonts w:ascii="Arial" w:hAnsi="Arial" w:cs="Arial"/>
          <w:sz w:val="22"/>
          <w:szCs w:val="22"/>
        </w:rPr>
        <w:t>равительства Свердловской обл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сти, подтвержденное соответству</w:t>
      </w:r>
      <w:r w:rsidRPr="0055659F">
        <w:rPr>
          <w:rFonts w:ascii="Arial" w:hAnsi="Arial" w:cs="Arial"/>
          <w:sz w:val="22"/>
          <w:szCs w:val="22"/>
        </w:rPr>
        <w:t>ю</w:t>
      </w:r>
      <w:r w:rsidRPr="0055659F">
        <w:rPr>
          <w:rFonts w:ascii="Arial" w:hAnsi="Arial" w:cs="Arial"/>
          <w:sz w:val="22"/>
          <w:szCs w:val="22"/>
        </w:rPr>
        <w:t>щим финансированием.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6.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5659F">
        <w:rPr>
          <w:rFonts w:ascii="Arial" w:hAnsi="Arial" w:cs="Arial"/>
          <w:sz w:val="22"/>
          <w:szCs w:val="22"/>
        </w:rPr>
        <w:t xml:space="preserve"> Разраб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танная система оценки распредел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ния и накопления техногенных рад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онуклидов в  ОИРС позволит рассч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тать запасы радиоактивных веществ в основных компонентах речных эк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систем (вода, донные отложения, пойменные почвы), а также опред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лить современные уровни содерж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ния искусственных радионуклидов в основных видах рыбы, используемых населением в пищу. На основании полученных данных будут построены математические модели миграции радиоактивных веществ, позволя</w:t>
      </w:r>
      <w:r w:rsidRPr="0055659F">
        <w:rPr>
          <w:rFonts w:ascii="Arial" w:hAnsi="Arial" w:cs="Arial"/>
          <w:sz w:val="22"/>
          <w:szCs w:val="22"/>
        </w:rPr>
        <w:t>ю</w:t>
      </w:r>
      <w:r w:rsidRPr="0055659F">
        <w:rPr>
          <w:rFonts w:ascii="Arial" w:hAnsi="Arial" w:cs="Arial"/>
          <w:sz w:val="22"/>
          <w:szCs w:val="22"/>
        </w:rPr>
        <w:t>щие создать долгосрочный прогноз радиоэкологической обстановки.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7.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5659F">
        <w:rPr>
          <w:rFonts w:ascii="Arial" w:hAnsi="Arial" w:cs="Arial"/>
          <w:b/>
          <w:bCs/>
          <w:sz w:val="22"/>
          <w:szCs w:val="22"/>
        </w:rPr>
        <w:t>н</w:t>
      </w:r>
      <w:r w:rsidRPr="0055659F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5659F">
        <w:rPr>
          <w:rFonts w:ascii="Arial" w:hAnsi="Arial" w:cs="Arial"/>
          <w:sz w:val="22"/>
          <w:szCs w:val="22"/>
        </w:rPr>
        <w:t xml:space="preserve"> Разработана научно обоснованная методология оценки распределения и накопления техногенных радионуклидов в кру</w:t>
      </w:r>
      <w:r w:rsidRPr="0055659F">
        <w:rPr>
          <w:rFonts w:ascii="Arial" w:hAnsi="Arial" w:cs="Arial"/>
          <w:sz w:val="22"/>
          <w:szCs w:val="22"/>
        </w:rPr>
        <w:t>п</w:t>
      </w:r>
      <w:r w:rsidRPr="0055659F">
        <w:rPr>
          <w:rFonts w:ascii="Arial" w:hAnsi="Arial" w:cs="Arial"/>
          <w:sz w:val="22"/>
          <w:szCs w:val="22"/>
        </w:rPr>
        <w:t>ных речных экосистемах, подве</w:t>
      </w:r>
      <w:r w:rsidRPr="0055659F">
        <w:rPr>
          <w:rFonts w:ascii="Arial" w:hAnsi="Arial" w:cs="Arial"/>
          <w:sz w:val="22"/>
          <w:szCs w:val="22"/>
        </w:rPr>
        <w:t>р</w:t>
      </w:r>
      <w:r w:rsidRPr="0055659F">
        <w:rPr>
          <w:rFonts w:ascii="Arial" w:hAnsi="Arial" w:cs="Arial"/>
          <w:sz w:val="22"/>
          <w:szCs w:val="22"/>
        </w:rPr>
        <w:t>женных воздействию предприятий ЯТЦ. В полной мере данная разр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ботка относится к рекам Обь-Иртышской системы. Внедрён метод изотопных отношений, позволяющий идентифицировать основные исто</w:t>
      </w:r>
      <w:r w:rsidRPr="0055659F">
        <w:rPr>
          <w:rFonts w:ascii="Arial" w:hAnsi="Arial" w:cs="Arial"/>
          <w:sz w:val="22"/>
          <w:szCs w:val="22"/>
        </w:rPr>
        <w:t>ч</w:t>
      </w:r>
      <w:r w:rsidRPr="0055659F">
        <w:rPr>
          <w:rFonts w:ascii="Arial" w:hAnsi="Arial" w:cs="Arial"/>
          <w:sz w:val="22"/>
          <w:szCs w:val="22"/>
        </w:rPr>
        <w:t>ники загрязнения ОИРС техногенн</w:t>
      </w:r>
      <w:r w:rsidRPr="0055659F">
        <w:rPr>
          <w:rFonts w:ascii="Arial" w:hAnsi="Arial" w:cs="Arial"/>
          <w:sz w:val="22"/>
          <w:szCs w:val="22"/>
        </w:rPr>
        <w:t>ы</w:t>
      </w:r>
      <w:r w:rsidRPr="0055659F">
        <w:rPr>
          <w:rFonts w:ascii="Arial" w:hAnsi="Arial" w:cs="Arial"/>
          <w:sz w:val="22"/>
          <w:szCs w:val="22"/>
        </w:rPr>
        <w:t>ми радион</w:t>
      </w:r>
      <w:r w:rsidR="00A725BE">
        <w:rPr>
          <w:rFonts w:ascii="Arial" w:hAnsi="Arial" w:cs="Arial"/>
          <w:sz w:val="22"/>
          <w:szCs w:val="22"/>
        </w:rPr>
        <w:t>уклидами. Использование видов-</w:t>
      </w:r>
      <w:r w:rsidRPr="0055659F">
        <w:rPr>
          <w:rFonts w:ascii="Arial" w:hAnsi="Arial" w:cs="Arial"/>
          <w:sz w:val="22"/>
          <w:szCs w:val="22"/>
        </w:rPr>
        <w:t>биоиндикаторов радиоакти</w:t>
      </w:r>
      <w:r w:rsidRPr="0055659F">
        <w:rPr>
          <w:rFonts w:ascii="Arial" w:hAnsi="Arial" w:cs="Arial"/>
          <w:sz w:val="22"/>
          <w:szCs w:val="22"/>
        </w:rPr>
        <w:t>в</w:t>
      </w:r>
      <w:r w:rsidRPr="0055659F">
        <w:rPr>
          <w:rFonts w:ascii="Arial" w:hAnsi="Arial" w:cs="Arial"/>
          <w:sz w:val="22"/>
          <w:szCs w:val="22"/>
        </w:rPr>
        <w:t>ного загрязнения речных экосистем (элодея, кладофора, роголистник темнозеленый, рдест – гребенчатый) позволяет оперативно определять уровни радиоактивного загрязнения рек. Применение методов математ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ческого моделирования позволяет разрабатывать долгосрочные пр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гнозы радиоэкологической ситуации на реках ОИРС. Наличие перв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 xml:space="preserve">классной прецизионной гамма- и </w:t>
      </w:r>
      <w:r w:rsidRPr="0055659F">
        <w:rPr>
          <w:rFonts w:ascii="Arial" w:hAnsi="Arial" w:cs="Arial"/>
          <w:sz w:val="22"/>
          <w:szCs w:val="22"/>
        </w:rPr>
        <w:lastRenderedPageBreak/>
        <w:t>альфа- спектрометрической аппар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туры обеспечивает конкурентосп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собность разработки на мировом уровне.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7.1.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5659F">
        <w:rPr>
          <w:rFonts w:ascii="Arial" w:hAnsi="Arial" w:cs="Arial"/>
          <w:sz w:val="22"/>
          <w:szCs w:val="22"/>
        </w:rPr>
        <w:t xml:space="preserve"> Оценка распределения и накопления техногенных радионуклидов в ОИРС разработана на основании совр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менных образцов подхода к прир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доохранной деятельности в соотве</w:t>
      </w:r>
      <w:r w:rsidRPr="0055659F">
        <w:rPr>
          <w:rFonts w:ascii="Arial" w:hAnsi="Arial" w:cs="Arial"/>
          <w:sz w:val="22"/>
          <w:szCs w:val="22"/>
        </w:rPr>
        <w:t>т</w:t>
      </w:r>
      <w:r w:rsidRPr="0055659F">
        <w:rPr>
          <w:rFonts w:ascii="Arial" w:hAnsi="Arial" w:cs="Arial"/>
          <w:sz w:val="22"/>
          <w:szCs w:val="22"/>
        </w:rPr>
        <w:t>ствии с основными отечественными и зарубежными требованиями, кас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ющимися защиты пресноводных эк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систем от радиоактивного загрязн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ния.</w:t>
      </w:r>
    </w:p>
    <w:p w:rsidR="0055659F" w:rsidRPr="0055659F" w:rsidRDefault="0055659F" w:rsidP="00A725BE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5659F">
        <w:rPr>
          <w:rFonts w:ascii="Arial" w:hAnsi="Arial" w:cs="Arial"/>
          <w:i/>
          <w:iCs/>
          <w:sz w:val="22"/>
          <w:szCs w:val="22"/>
        </w:rPr>
        <w:t>е</w:t>
      </w:r>
      <w:r w:rsidRPr="0055659F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5659F">
        <w:rPr>
          <w:rFonts w:ascii="Arial" w:hAnsi="Arial" w:cs="Arial"/>
          <w:sz w:val="22"/>
          <w:szCs w:val="22"/>
        </w:rPr>
        <w:t xml:space="preserve"> </w:t>
      </w:r>
    </w:p>
    <w:p w:rsidR="0055659F" w:rsidRPr="0055659F" w:rsidRDefault="0055659F" w:rsidP="0055659F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5659F">
        <w:rPr>
          <w:rFonts w:ascii="Arial" w:hAnsi="Arial" w:cs="Arial"/>
          <w:i/>
          <w:iCs/>
          <w:sz w:val="22"/>
          <w:szCs w:val="22"/>
        </w:rPr>
        <w:t>е</w:t>
      </w:r>
      <w:r w:rsidRPr="0055659F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55659F">
        <w:rPr>
          <w:rFonts w:ascii="Arial" w:hAnsi="Arial" w:cs="Arial"/>
          <w:sz w:val="22"/>
          <w:szCs w:val="22"/>
        </w:rPr>
        <w:t xml:space="preserve"> 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7.2.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55659F">
        <w:rPr>
          <w:rFonts w:ascii="Arial" w:hAnsi="Arial" w:cs="Arial"/>
          <w:b/>
          <w:bCs/>
          <w:sz w:val="22"/>
          <w:szCs w:val="22"/>
        </w:rPr>
        <w:t>Экологичность:</w:t>
      </w:r>
      <w:r w:rsidRPr="0055659F">
        <w:rPr>
          <w:rFonts w:ascii="Arial" w:hAnsi="Arial" w:cs="Arial"/>
          <w:sz w:val="22"/>
          <w:szCs w:val="22"/>
        </w:rPr>
        <w:t xml:space="preserve"> Необходимым условием устойчивого развития я</w:t>
      </w:r>
      <w:r w:rsidRPr="0055659F">
        <w:rPr>
          <w:rFonts w:ascii="Arial" w:hAnsi="Arial" w:cs="Arial"/>
          <w:sz w:val="22"/>
          <w:szCs w:val="22"/>
        </w:rPr>
        <w:t>в</w:t>
      </w:r>
      <w:r w:rsidRPr="0055659F">
        <w:rPr>
          <w:rFonts w:ascii="Arial" w:hAnsi="Arial" w:cs="Arial"/>
          <w:sz w:val="22"/>
          <w:szCs w:val="22"/>
        </w:rPr>
        <w:t>ляется разумное взаимодействие и безущербное сосуществование ч</w:t>
      </w:r>
      <w:r w:rsidRPr="0055659F">
        <w:rPr>
          <w:rFonts w:ascii="Arial" w:hAnsi="Arial" w:cs="Arial"/>
          <w:sz w:val="22"/>
          <w:szCs w:val="22"/>
        </w:rPr>
        <w:t>е</w:t>
      </w:r>
      <w:r w:rsidR="00A725BE">
        <w:rPr>
          <w:rFonts w:ascii="Arial" w:hAnsi="Arial" w:cs="Arial"/>
          <w:sz w:val="22"/>
          <w:szCs w:val="22"/>
        </w:rPr>
        <w:t>ловека и окружающей его природ</w:t>
      </w:r>
      <w:r w:rsidRPr="0055659F">
        <w:rPr>
          <w:rFonts w:ascii="Arial" w:hAnsi="Arial" w:cs="Arial"/>
          <w:sz w:val="22"/>
          <w:szCs w:val="22"/>
        </w:rPr>
        <w:t>ной среды. Этот принцип положен в о</w:t>
      </w:r>
      <w:r w:rsidRPr="0055659F">
        <w:rPr>
          <w:rFonts w:ascii="Arial" w:hAnsi="Arial" w:cs="Arial"/>
          <w:sz w:val="22"/>
          <w:szCs w:val="22"/>
        </w:rPr>
        <w:t>с</w:t>
      </w:r>
      <w:r w:rsidRPr="0055659F">
        <w:rPr>
          <w:rFonts w:ascii="Arial" w:hAnsi="Arial" w:cs="Arial"/>
          <w:sz w:val="22"/>
          <w:szCs w:val="22"/>
        </w:rPr>
        <w:t>нову оценки распределения и нако</w:t>
      </w:r>
      <w:r w:rsidRPr="0055659F">
        <w:rPr>
          <w:rFonts w:ascii="Arial" w:hAnsi="Arial" w:cs="Arial"/>
          <w:sz w:val="22"/>
          <w:szCs w:val="22"/>
        </w:rPr>
        <w:t>п</w:t>
      </w:r>
      <w:r w:rsidRPr="0055659F">
        <w:rPr>
          <w:rFonts w:ascii="Arial" w:hAnsi="Arial" w:cs="Arial"/>
          <w:sz w:val="22"/>
          <w:szCs w:val="22"/>
        </w:rPr>
        <w:t>ления техногенных радионуклидов в пресноводных экосистемах, в том числе и в ОИРС. Обнаружение в них радиоактивных веществ, превыш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ющих допустимые величины согла</w:t>
      </w:r>
      <w:r w:rsidRPr="0055659F">
        <w:rPr>
          <w:rFonts w:ascii="Arial" w:hAnsi="Arial" w:cs="Arial"/>
          <w:sz w:val="22"/>
          <w:szCs w:val="22"/>
        </w:rPr>
        <w:t>с</w:t>
      </w:r>
      <w:r w:rsidRPr="0055659F">
        <w:rPr>
          <w:rFonts w:ascii="Arial" w:hAnsi="Arial" w:cs="Arial"/>
          <w:sz w:val="22"/>
          <w:szCs w:val="22"/>
        </w:rPr>
        <w:t>но нормам радиационной безопасн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сти (НРБ-99/2009)</w:t>
      </w:r>
      <w:r w:rsidR="00A725BE">
        <w:rPr>
          <w:rFonts w:ascii="Arial" w:hAnsi="Arial" w:cs="Arial"/>
          <w:sz w:val="22"/>
          <w:szCs w:val="22"/>
        </w:rPr>
        <w:t>,</w:t>
      </w:r>
      <w:r w:rsidRPr="0055659F">
        <w:rPr>
          <w:rFonts w:ascii="Arial" w:hAnsi="Arial" w:cs="Arial"/>
          <w:sz w:val="22"/>
          <w:szCs w:val="22"/>
        </w:rPr>
        <w:t xml:space="preserve"> будет служить о</w:t>
      </w:r>
      <w:r w:rsidRPr="0055659F">
        <w:rPr>
          <w:rFonts w:ascii="Arial" w:hAnsi="Arial" w:cs="Arial"/>
          <w:sz w:val="22"/>
          <w:szCs w:val="22"/>
        </w:rPr>
        <w:t>с</w:t>
      </w:r>
      <w:r w:rsidRPr="0055659F">
        <w:rPr>
          <w:rFonts w:ascii="Arial" w:hAnsi="Arial" w:cs="Arial"/>
          <w:sz w:val="22"/>
          <w:szCs w:val="22"/>
        </w:rPr>
        <w:t>нованием для разработки пакета контрмер.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7.3.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55659F">
        <w:rPr>
          <w:rFonts w:ascii="Arial" w:hAnsi="Arial" w:cs="Arial"/>
          <w:b/>
          <w:bCs/>
          <w:sz w:val="22"/>
          <w:szCs w:val="22"/>
        </w:rPr>
        <w:t>Экономические показатели (оц</w:t>
      </w:r>
      <w:r w:rsidRPr="0055659F">
        <w:rPr>
          <w:rFonts w:ascii="Arial" w:hAnsi="Arial" w:cs="Arial"/>
          <w:b/>
          <w:bCs/>
          <w:sz w:val="22"/>
          <w:szCs w:val="22"/>
        </w:rPr>
        <w:t>е</w:t>
      </w:r>
      <w:r w:rsidRPr="0055659F">
        <w:rPr>
          <w:rFonts w:ascii="Arial" w:hAnsi="Arial" w:cs="Arial"/>
          <w:b/>
          <w:bCs/>
          <w:sz w:val="22"/>
          <w:szCs w:val="22"/>
        </w:rPr>
        <w:t>ночные):</w:t>
      </w:r>
      <w:r w:rsidRPr="0055659F">
        <w:rPr>
          <w:rFonts w:ascii="Arial" w:hAnsi="Arial" w:cs="Arial"/>
          <w:sz w:val="22"/>
          <w:szCs w:val="22"/>
        </w:rPr>
        <w:t xml:space="preserve"> </w:t>
      </w:r>
    </w:p>
    <w:p w:rsidR="0055659F" w:rsidRPr="0055659F" w:rsidRDefault="0055659F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lastRenderedPageBreak/>
        <w:t>7.3.1. Требуемый объем инвестиций (млн дол.):</w:t>
      </w:r>
      <w:r w:rsidR="00A725BE">
        <w:rPr>
          <w:rFonts w:ascii="Arial" w:hAnsi="Arial" w:cs="Arial"/>
          <w:sz w:val="22"/>
          <w:szCs w:val="22"/>
        </w:rPr>
        <w:t xml:space="preserve"> 0,9 млн </w:t>
      </w:r>
      <w:r w:rsidRPr="0055659F">
        <w:rPr>
          <w:rFonts w:ascii="Arial" w:hAnsi="Arial" w:cs="Arial"/>
          <w:sz w:val="22"/>
          <w:szCs w:val="22"/>
        </w:rPr>
        <w:t>дол</w:t>
      </w:r>
      <w:r w:rsidR="00A725BE">
        <w:rPr>
          <w:rFonts w:ascii="Arial" w:hAnsi="Arial" w:cs="Arial"/>
          <w:sz w:val="22"/>
          <w:szCs w:val="22"/>
        </w:rPr>
        <w:t>.</w:t>
      </w:r>
    </w:p>
    <w:p w:rsidR="0055659F" w:rsidRPr="0055659F" w:rsidRDefault="0055659F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55659F">
        <w:rPr>
          <w:rFonts w:ascii="Arial" w:hAnsi="Arial" w:cs="Arial"/>
          <w:sz w:val="22"/>
          <w:szCs w:val="22"/>
        </w:rPr>
        <w:t xml:space="preserve"> 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5659F">
        <w:rPr>
          <w:rFonts w:ascii="Arial" w:hAnsi="Arial" w:cs="Arial"/>
          <w:sz w:val="22"/>
          <w:szCs w:val="22"/>
        </w:rPr>
        <w:t xml:space="preserve"> 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8.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Область применения разработки, возможные потребители, наличие заявок на продукцию:</w:t>
      </w:r>
      <w:r w:rsidRPr="0055659F">
        <w:rPr>
          <w:rFonts w:ascii="Arial" w:hAnsi="Arial" w:cs="Arial"/>
          <w:sz w:val="22"/>
          <w:szCs w:val="22"/>
        </w:rPr>
        <w:t xml:space="preserve"> Научные о</w:t>
      </w:r>
      <w:r w:rsidRPr="0055659F">
        <w:rPr>
          <w:rFonts w:ascii="Arial" w:hAnsi="Arial" w:cs="Arial"/>
          <w:sz w:val="22"/>
          <w:szCs w:val="22"/>
        </w:rPr>
        <w:t>с</w:t>
      </w:r>
      <w:r w:rsidRPr="0055659F">
        <w:rPr>
          <w:rFonts w:ascii="Arial" w:hAnsi="Arial" w:cs="Arial"/>
          <w:sz w:val="22"/>
          <w:szCs w:val="22"/>
        </w:rPr>
        <w:t>новы охраны природы и рационал</w:t>
      </w:r>
      <w:r w:rsidRPr="0055659F">
        <w:rPr>
          <w:rFonts w:ascii="Arial" w:hAnsi="Arial" w:cs="Arial"/>
          <w:sz w:val="22"/>
          <w:szCs w:val="22"/>
        </w:rPr>
        <w:t>ь</w:t>
      </w:r>
      <w:r w:rsidRPr="0055659F">
        <w:rPr>
          <w:rFonts w:ascii="Arial" w:hAnsi="Arial" w:cs="Arial"/>
          <w:sz w:val="22"/>
          <w:szCs w:val="22"/>
        </w:rPr>
        <w:t>ного природопользования; радиоэк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логический мониторинг речных эк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систем; математическое моделир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вание процессов миграции техноге</w:t>
      </w:r>
      <w:r w:rsidRPr="0055659F">
        <w:rPr>
          <w:rFonts w:ascii="Arial" w:hAnsi="Arial" w:cs="Arial"/>
          <w:sz w:val="22"/>
          <w:szCs w:val="22"/>
        </w:rPr>
        <w:t>н</w:t>
      </w:r>
      <w:r w:rsidRPr="0055659F">
        <w:rPr>
          <w:rFonts w:ascii="Arial" w:hAnsi="Arial" w:cs="Arial"/>
          <w:sz w:val="22"/>
          <w:szCs w:val="22"/>
        </w:rPr>
        <w:t>ных радионуклидов в пресноводных экосистемах. Потребители: Мин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стерство по чрезвычайным ситуац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ям РФ и его региональные структуры в Свердловской, Челябинской, Ку</w:t>
      </w:r>
      <w:r w:rsidRPr="0055659F">
        <w:rPr>
          <w:rFonts w:ascii="Arial" w:hAnsi="Arial" w:cs="Arial"/>
          <w:sz w:val="22"/>
          <w:szCs w:val="22"/>
        </w:rPr>
        <w:t>р</w:t>
      </w:r>
      <w:r w:rsidRPr="0055659F">
        <w:rPr>
          <w:rFonts w:ascii="Arial" w:hAnsi="Arial" w:cs="Arial"/>
          <w:sz w:val="22"/>
          <w:szCs w:val="22"/>
        </w:rPr>
        <w:t>ганской и Тюменской областях, а также в ХМАО и ЯНАО; Министе</w:t>
      </w:r>
      <w:r w:rsidRPr="0055659F">
        <w:rPr>
          <w:rFonts w:ascii="Arial" w:hAnsi="Arial" w:cs="Arial"/>
          <w:sz w:val="22"/>
          <w:szCs w:val="22"/>
        </w:rPr>
        <w:t>р</w:t>
      </w:r>
      <w:r w:rsidRPr="0055659F">
        <w:rPr>
          <w:rFonts w:ascii="Arial" w:hAnsi="Arial" w:cs="Arial"/>
          <w:sz w:val="22"/>
          <w:szCs w:val="22"/>
        </w:rPr>
        <w:t>ство природных ресурсов Свердло</w:t>
      </w:r>
      <w:r w:rsidRPr="0055659F">
        <w:rPr>
          <w:rFonts w:ascii="Arial" w:hAnsi="Arial" w:cs="Arial"/>
          <w:sz w:val="22"/>
          <w:szCs w:val="22"/>
        </w:rPr>
        <w:t>в</w:t>
      </w:r>
      <w:r w:rsidRPr="0055659F">
        <w:rPr>
          <w:rFonts w:ascii="Arial" w:hAnsi="Arial" w:cs="Arial"/>
          <w:sz w:val="22"/>
          <w:szCs w:val="22"/>
        </w:rPr>
        <w:t>ской области.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9.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55659F">
        <w:rPr>
          <w:rFonts w:ascii="Arial" w:hAnsi="Arial" w:cs="Arial"/>
          <w:b/>
          <w:bCs/>
          <w:sz w:val="22"/>
          <w:szCs w:val="22"/>
        </w:rPr>
        <w:t>а</w:t>
      </w:r>
      <w:r w:rsidRPr="0055659F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55659F">
        <w:rPr>
          <w:rFonts w:ascii="Arial" w:hAnsi="Arial" w:cs="Arial"/>
          <w:sz w:val="22"/>
          <w:szCs w:val="22"/>
        </w:rPr>
        <w:t xml:space="preserve"> Да</w:t>
      </w:r>
      <w:r w:rsidR="00A725BE">
        <w:rPr>
          <w:rFonts w:ascii="Arial" w:hAnsi="Arial" w:cs="Arial"/>
          <w:sz w:val="22"/>
          <w:szCs w:val="22"/>
        </w:rPr>
        <w:t>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10.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5659F">
        <w:rPr>
          <w:rFonts w:ascii="Arial" w:hAnsi="Arial" w:cs="Arial"/>
          <w:b/>
          <w:bCs/>
          <w:sz w:val="22"/>
          <w:szCs w:val="22"/>
        </w:rPr>
        <w:t>е</w:t>
      </w:r>
      <w:r w:rsidRPr="0055659F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5659F">
        <w:rPr>
          <w:rFonts w:ascii="Arial" w:hAnsi="Arial" w:cs="Arial"/>
          <w:sz w:val="22"/>
          <w:szCs w:val="22"/>
        </w:rPr>
        <w:t xml:space="preserve"> </w:t>
      </w:r>
      <w:r w:rsidR="00A725BE">
        <w:rPr>
          <w:rFonts w:ascii="Arial" w:hAnsi="Arial" w:cs="Arial"/>
          <w:sz w:val="22"/>
          <w:szCs w:val="22"/>
        </w:rPr>
        <w:t>ФГБУН ИЭРЖ</w:t>
      </w:r>
      <w:r w:rsidRPr="0055659F">
        <w:rPr>
          <w:rFonts w:ascii="Arial" w:hAnsi="Arial" w:cs="Arial"/>
          <w:sz w:val="22"/>
          <w:szCs w:val="22"/>
        </w:rPr>
        <w:t xml:space="preserve"> УрО РАН, (343) 260</w:t>
      </w:r>
      <w:r w:rsidR="00A725BE">
        <w:rPr>
          <w:rFonts w:ascii="Arial" w:hAnsi="Arial" w:cs="Arial"/>
          <w:sz w:val="22"/>
          <w:szCs w:val="22"/>
        </w:rPr>
        <w:t>-</w:t>
      </w:r>
      <w:r w:rsidRPr="0055659F">
        <w:rPr>
          <w:rFonts w:ascii="Arial" w:hAnsi="Arial" w:cs="Arial"/>
          <w:sz w:val="22"/>
          <w:szCs w:val="22"/>
        </w:rPr>
        <w:t>82</w:t>
      </w:r>
      <w:r w:rsidR="00A725BE">
        <w:rPr>
          <w:rFonts w:ascii="Arial" w:hAnsi="Arial" w:cs="Arial"/>
          <w:sz w:val="22"/>
          <w:szCs w:val="22"/>
        </w:rPr>
        <w:t>-55; (</w:t>
      </w:r>
      <w:r w:rsidRPr="0055659F">
        <w:rPr>
          <w:rFonts w:ascii="Arial" w:hAnsi="Arial" w:cs="Arial"/>
          <w:sz w:val="22"/>
          <w:szCs w:val="22"/>
        </w:rPr>
        <w:t>919</w:t>
      </w:r>
      <w:r w:rsidR="00A725BE">
        <w:rPr>
          <w:rFonts w:ascii="Arial" w:hAnsi="Arial" w:cs="Arial"/>
          <w:sz w:val="22"/>
          <w:szCs w:val="22"/>
        </w:rPr>
        <w:t xml:space="preserve">) </w:t>
      </w:r>
      <w:r w:rsidRPr="0055659F">
        <w:rPr>
          <w:rFonts w:ascii="Arial" w:hAnsi="Arial" w:cs="Arial"/>
          <w:sz w:val="22"/>
          <w:szCs w:val="22"/>
        </w:rPr>
        <w:t>365-15-91</w:t>
      </w:r>
      <w:r w:rsidR="00A725BE">
        <w:rPr>
          <w:rFonts w:ascii="Arial" w:hAnsi="Arial" w:cs="Arial"/>
          <w:sz w:val="22"/>
          <w:szCs w:val="22"/>
        </w:rPr>
        <w:t>.</w:t>
      </w:r>
    </w:p>
    <w:p w:rsidR="0055659F" w:rsidRDefault="0055659F" w:rsidP="0055659F">
      <w:pPr>
        <w:pStyle w:val="a4"/>
        <w:spacing w:after="240"/>
        <w:ind w:left="425" w:hanging="425"/>
        <w:jc w:val="both"/>
        <w:rPr>
          <w:rFonts w:ascii="Arial" w:hAnsi="Arial" w:cs="Arial"/>
          <w:bCs/>
        </w:rPr>
      </w:pPr>
      <w:r w:rsidRPr="0055659F">
        <w:rPr>
          <w:rFonts w:ascii="Arial" w:hAnsi="Arial" w:cs="Arial"/>
          <w:b/>
          <w:bCs/>
          <w:sz w:val="22"/>
          <w:szCs w:val="22"/>
        </w:rPr>
        <w:t>11.</w:t>
      </w:r>
      <w:r w:rsidR="0089477C">
        <w:rPr>
          <w:rFonts w:ascii="Arial" w:hAnsi="Arial" w:cs="Arial"/>
          <w:b/>
          <w:bCs/>
          <w:sz w:val="22"/>
          <w:szCs w:val="22"/>
        </w:rPr>
        <w:tab/>
      </w:r>
      <w:r w:rsidRPr="0055659F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55659F">
        <w:rPr>
          <w:rFonts w:ascii="Arial" w:hAnsi="Arial" w:cs="Arial"/>
          <w:b/>
          <w:bCs/>
          <w:sz w:val="22"/>
          <w:szCs w:val="22"/>
        </w:rPr>
        <w:t>р</w:t>
      </w:r>
      <w:r w:rsidRPr="0055659F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55659F">
        <w:rPr>
          <w:rFonts w:ascii="Arial" w:hAnsi="Arial" w:cs="Arial"/>
          <w:bCs/>
          <w:sz w:val="22"/>
          <w:szCs w:val="22"/>
        </w:rPr>
        <w:t>Создание технико-экологического обоснования системы радиоэкологического мон</w:t>
      </w:r>
      <w:r w:rsidRPr="0055659F">
        <w:rPr>
          <w:rFonts w:ascii="Arial" w:hAnsi="Arial" w:cs="Arial"/>
          <w:bCs/>
          <w:sz w:val="22"/>
          <w:szCs w:val="22"/>
        </w:rPr>
        <w:t>и</w:t>
      </w:r>
      <w:r w:rsidRPr="0055659F">
        <w:rPr>
          <w:rFonts w:ascii="Arial" w:hAnsi="Arial" w:cs="Arial"/>
          <w:bCs/>
          <w:sz w:val="22"/>
          <w:szCs w:val="22"/>
        </w:rPr>
        <w:t>торинга речных экосистем, подве</w:t>
      </w:r>
      <w:r w:rsidRPr="0055659F">
        <w:rPr>
          <w:rFonts w:ascii="Arial" w:hAnsi="Arial" w:cs="Arial"/>
          <w:bCs/>
          <w:sz w:val="22"/>
          <w:szCs w:val="22"/>
        </w:rPr>
        <w:t>р</w:t>
      </w:r>
      <w:r w:rsidRPr="0055659F">
        <w:rPr>
          <w:rFonts w:ascii="Arial" w:hAnsi="Arial" w:cs="Arial"/>
          <w:bCs/>
          <w:sz w:val="22"/>
          <w:szCs w:val="22"/>
        </w:rPr>
        <w:t>женных воздействию предприятий ЯТЦ</w:t>
      </w:r>
      <w:r w:rsidR="00A725BE">
        <w:rPr>
          <w:rFonts w:ascii="Arial" w:hAnsi="Arial" w:cs="Arial"/>
          <w:bCs/>
          <w:sz w:val="22"/>
          <w:szCs w:val="22"/>
        </w:rPr>
        <w:t>,</w:t>
      </w:r>
      <w:r w:rsidRPr="0055659F">
        <w:rPr>
          <w:rFonts w:ascii="Arial" w:hAnsi="Arial" w:cs="Arial"/>
          <w:bCs/>
          <w:sz w:val="22"/>
          <w:szCs w:val="22"/>
        </w:rPr>
        <w:t xml:space="preserve"> в Свердловской области и вх</w:t>
      </w:r>
      <w:r w:rsidRPr="0055659F">
        <w:rPr>
          <w:rFonts w:ascii="Arial" w:hAnsi="Arial" w:cs="Arial"/>
          <w:bCs/>
          <w:sz w:val="22"/>
          <w:szCs w:val="22"/>
        </w:rPr>
        <w:t>о</w:t>
      </w:r>
      <w:r w:rsidRPr="0055659F">
        <w:rPr>
          <w:rFonts w:ascii="Arial" w:hAnsi="Arial" w:cs="Arial"/>
          <w:bCs/>
          <w:sz w:val="22"/>
          <w:szCs w:val="22"/>
        </w:rPr>
        <w:t>дящих в ОИРС</w:t>
      </w:r>
      <w:r w:rsidRPr="00543303">
        <w:rPr>
          <w:rFonts w:ascii="Arial" w:hAnsi="Arial" w:cs="Arial"/>
          <w:bCs/>
        </w:rPr>
        <w:t>.</w:t>
      </w:r>
    </w:p>
    <w:p w:rsidR="00A725BE" w:rsidRDefault="00A725BE" w:rsidP="0055659F">
      <w:pPr>
        <w:pStyle w:val="a4"/>
        <w:spacing w:after="240"/>
        <w:ind w:left="425" w:hanging="425"/>
        <w:jc w:val="both"/>
        <w:rPr>
          <w:rFonts w:ascii="Arial" w:hAnsi="Arial" w:cs="Arial"/>
          <w:bCs/>
        </w:rPr>
        <w:sectPr w:rsidR="00A725BE" w:rsidSect="005565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659F" w:rsidRPr="0055659F" w:rsidRDefault="0055659F" w:rsidP="0055659F">
      <w:pPr>
        <w:pStyle w:val="1"/>
      </w:pPr>
      <w:r w:rsidRPr="00543303">
        <w:rPr>
          <w:rFonts w:cs="Arial"/>
          <w:bCs w:val="0"/>
        </w:rPr>
        <w:lastRenderedPageBreak/>
        <w:br w:type="page"/>
      </w:r>
      <w:bookmarkStart w:id="93" w:name="_Toc358009944"/>
      <w:r w:rsidRPr="0055659F">
        <w:lastRenderedPageBreak/>
        <w:t xml:space="preserve">Разработка научно обоснованных систем повышения </w:t>
      </w:r>
      <w:r>
        <w:br/>
      </w:r>
      <w:r w:rsidRPr="0055659F">
        <w:t>эффективности использования водных</w:t>
      </w:r>
      <w:r>
        <w:t xml:space="preserve"> ресурсов </w:t>
      </w:r>
      <w:r>
        <w:br/>
        <w:t>в маловодных регионах</w:t>
      </w:r>
      <w:bookmarkEnd w:id="93"/>
    </w:p>
    <w:p w:rsidR="0055659F" w:rsidRDefault="0055659F" w:rsidP="0055659F">
      <w:pPr>
        <w:jc w:val="center"/>
        <w:rPr>
          <w:rFonts w:ascii="Arial" w:hAnsi="Arial" w:cs="Arial"/>
          <w:sz w:val="28"/>
          <w:szCs w:val="28"/>
        </w:rPr>
      </w:pPr>
      <w:r w:rsidRPr="0055659F">
        <w:rPr>
          <w:rFonts w:ascii="Arial" w:hAnsi="Arial" w:cs="Arial"/>
          <w:sz w:val="28"/>
          <w:szCs w:val="28"/>
        </w:rPr>
        <w:t>(Условное сокращенное наименование: “СПЭВР ”)</w:t>
      </w:r>
    </w:p>
    <w:p w:rsidR="0055659F" w:rsidRDefault="0055659F" w:rsidP="0055659F">
      <w:pPr>
        <w:jc w:val="center"/>
        <w:rPr>
          <w:rFonts w:ascii="Arial" w:hAnsi="Arial" w:cs="Arial"/>
          <w:sz w:val="28"/>
          <w:szCs w:val="28"/>
        </w:rPr>
      </w:pPr>
    </w:p>
    <w:p w:rsidR="0055659F" w:rsidRDefault="0055659F" w:rsidP="0055659F">
      <w:pPr>
        <w:jc w:val="center"/>
        <w:rPr>
          <w:rFonts w:ascii="Arial" w:hAnsi="Arial" w:cs="Arial"/>
          <w:sz w:val="28"/>
          <w:szCs w:val="28"/>
        </w:rPr>
        <w:sectPr w:rsidR="0055659F" w:rsidSect="0055659F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lastRenderedPageBreak/>
        <w:t>1.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Сроки выполнения разработки (год начала – год окончания):</w:t>
      </w:r>
      <w:r w:rsidRPr="0055659F">
        <w:rPr>
          <w:rFonts w:ascii="Arial" w:hAnsi="Arial" w:cs="Arial"/>
          <w:sz w:val="22"/>
          <w:szCs w:val="22"/>
        </w:rPr>
        <w:t xml:space="preserve"> 2009-2012.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2.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Головная организация-разработчик, контактный телефон:</w:t>
      </w:r>
      <w:r w:rsidRPr="0055659F">
        <w:rPr>
          <w:rFonts w:ascii="Arial" w:hAnsi="Arial" w:cs="Arial"/>
          <w:sz w:val="22"/>
          <w:szCs w:val="22"/>
        </w:rPr>
        <w:t xml:space="preserve"> Федеральное государственное бю</w:t>
      </w:r>
      <w:r w:rsidRPr="0055659F">
        <w:rPr>
          <w:rFonts w:ascii="Arial" w:hAnsi="Arial" w:cs="Arial"/>
          <w:sz w:val="22"/>
          <w:szCs w:val="22"/>
        </w:rPr>
        <w:t>д</w:t>
      </w:r>
      <w:r w:rsidRPr="0055659F">
        <w:rPr>
          <w:rFonts w:ascii="Arial" w:hAnsi="Arial" w:cs="Arial"/>
          <w:sz w:val="22"/>
          <w:szCs w:val="22"/>
        </w:rPr>
        <w:t>жетное учреждение науки Оренбур</w:t>
      </w:r>
      <w:r w:rsidRPr="0055659F">
        <w:rPr>
          <w:rFonts w:ascii="Arial" w:hAnsi="Arial" w:cs="Arial"/>
          <w:sz w:val="22"/>
          <w:szCs w:val="22"/>
        </w:rPr>
        <w:t>г</w:t>
      </w:r>
      <w:r w:rsidRPr="0055659F">
        <w:rPr>
          <w:rFonts w:ascii="Arial" w:hAnsi="Arial" w:cs="Arial"/>
          <w:sz w:val="22"/>
          <w:szCs w:val="22"/>
        </w:rPr>
        <w:t>ский научный центр Ур</w:t>
      </w:r>
      <w:r w:rsidR="00A725BE">
        <w:rPr>
          <w:rFonts w:ascii="Arial" w:hAnsi="Arial" w:cs="Arial"/>
          <w:sz w:val="22"/>
          <w:szCs w:val="22"/>
        </w:rPr>
        <w:t>альского о</w:t>
      </w:r>
      <w:r w:rsidR="00A725BE">
        <w:rPr>
          <w:rFonts w:ascii="Arial" w:hAnsi="Arial" w:cs="Arial"/>
          <w:sz w:val="22"/>
          <w:szCs w:val="22"/>
        </w:rPr>
        <w:t>т</w:t>
      </w:r>
      <w:r w:rsidR="00A725BE">
        <w:rPr>
          <w:rFonts w:ascii="Arial" w:hAnsi="Arial" w:cs="Arial"/>
          <w:sz w:val="22"/>
          <w:szCs w:val="22"/>
        </w:rPr>
        <w:t>деления Российской академии наук</w:t>
      </w:r>
      <w:r w:rsidRPr="0055659F">
        <w:rPr>
          <w:rFonts w:ascii="Arial" w:hAnsi="Arial" w:cs="Arial"/>
          <w:sz w:val="22"/>
          <w:szCs w:val="22"/>
        </w:rPr>
        <w:t>, отдел геоэкологии</w:t>
      </w:r>
      <w:r w:rsidR="00A725BE">
        <w:rPr>
          <w:rFonts w:ascii="Arial" w:hAnsi="Arial" w:cs="Arial"/>
          <w:sz w:val="22"/>
          <w:szCs w:val="22"/>
        </w:rPr>
        <w:t xml:space="preserve"> (г. Оренбург)</w:t>
      </w:r>
      <w:r w:rsidRPr="0055659F">
        <w:rPr>
          <w:rFonts w:ascii="Arial" w:hAnsi="Arial" w:cs="Arial"/>
          <w:sz w:val="22"/>
          <w:szCs w:val="22"/>
        </w:rPr>
        <w:t xml:space="preserve">, </w:t>
      </w:r>
      <w:r w:rsidR="00A725BE">
        <w:rPr>
          <w:rFonts w:ascii="Arial" w:hAnsi="Arial" w:cs="Arial"/>
          <w:sz w:val="22"/>
          <w:szCs w:val="22"/>
        </w:rPr>
        <w:t>т</w:t>
      </w:r>
      <w:r w:rsidRPr="0055659F">
        <w:rPr>
          <w:rFonts w:ascii="Arial" w:hAnsi="Arial" w:cs="Arial"/>
          <w:sz w:val="22"/>
          <w:szCs w:val="22"/>
        </w:rPr>
        <w:t xml:space="preserve">ел./факс </w:t>
      </w:r>
      <w:r w:rsidRPr="0055659F">
        <w:rPr>
          <w:rFonts w:ascii="Arial" w:hAnsi="Arial" w:cs="Arial"/>
          <w:noProof/>
          <w:sz w:val="22"/>
          <w:szCs w:val="22"/>
        </w:rPr>
        <w:t>(</w:t>
      </w:r>
      <w:r w:rsidRPr="0055659F">
        <w:rPr>
          <w:rFonts w:ascii="Arial" w:hAnsi="Arial" w:cs="Arial"/>
          <w:sz w:val="22"/>
          <w:szCs w:val="22"/>
        </w:rPr>
        <w:t>3532) 77-06-60</w:t>
      </w:r>
      <w:r w:rsidR="00A725BE">
        <w:rPr>
          <w:rFonts w:ascii="Arial" w:hAnsi="Arial" w:cs="Arial"/>
          <w:sz w:val="22"/>
          <w:szCs w:val="22"/>
        </w:rPr>
        <w:t>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3.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Краткая содержательная характ</w:t>
      </w:r>
      <w:r w:rsidRPr="0055659F">
        <w:rPr>
          <w:rFonts w:ascii="Arial" w:hAnsi="Arial" w:cs="Arial"/>
          <w:b/>
          <w:bCs/>
          <w:sz w:val="22"/>
          <w:szCs w:val="22"/>
        </w:rPr>
        <w:t>е</w:t>
      </w:r>
      <w:r w:rsidRPr="0055659F">
        <w:rPr>
          <w:rFonts w:ascii="Arial" w:hAnsi="Arial" w:cs="Arial"/>
          <w:b/>
          <w:bCs/>
          <w:sz w:val="22"/>
          <w:szCs w:val="22"/>
        </w:rPr>
        <w:t>ристика разработки:</w:t>
      </w:r>
      <w:r w:rsidRPr="0055659F">
        <w:rPr>
          <w:rFonts w:ascii="Arial" w:hAnsi="Arial" w:cs="Arial"/>
          <w:sz w:val="22"/>
          <w:szCs w:val="22"/>
        </w:rPr>
        <w:t xml:space="preserve"> В маловодных регионах водные ресурсы являются системообразующей компонентой. Экспериментально выявлено регул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рующее апозитное (усилива</w:t>
      </w:r>
      <w:r w:rsidRPr="0055659F">
        <w:rPr>
          <w:rFonts w:ascii="Arial" w:hAnsi="Arial" w:cs="Arial"/>
          <w:sz w:val="22"/>
          <w:szCs w:val="22"/>
        </w:rPr>
        <w:t>ю</w:t>
      </w:r>
      <w:r w:rsidRPr="0055659F">
        <w:rPr>
          <w:rFonts w:ascii="Arial" w:hAnsi="Arial" w:cs="Arial"/>
          <w:sz w:val="22"/>
          <w:szCs w:val="22"/>
        </w:rPr>
        <w:t>щее/подавляющее) воздействие водного фактора на функциониров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ние  растительного, водного, почво-грунтового компонентов биогеоцен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зов и эволюцию природы. Издана монография «Водная компонента аридных зон: экологическое и хозя</w:t>
      </w:r>
      <w:r w:rsidRPr="0055659F">
        <w:rPr>
          <w:rFonts w:ascii="Arial" w:hAnsi="Arial" w:cs="Arial"/>
          <w:sz w:val="22"/>
          <w:szCs w:val="22"/>
        </w:rPr>
        <w:t>й</w:t>
      </w:r>
      <w:r w:rsidRPr="0055659F">
        <w:rPr>
          <w:rFonts w:ascii="Arial" w:hAnsi="Arial" w:cs="Arial"/>
          <w:sz w:val="22"/>
          <w:szCs w:val="22"/>
        </w:rPr>
        <w:t>ственное значение», автор д.г.н. Ю.М. Нестеренко. Баланс водных р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сурсов степной зоны изменяется  в зависимости от состояния земной поверхности. Сельскохозяйственное землепользование уменьшило  п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водковый и подз</w:t>
      </w:r>
      <w:r w:rsidR="00A725BE">
        <w:rPr>
          <w:rFonts w:ascii="Arial" w:hAnsi="Arial" w:cs="Arial"/>
          <w:sz w:val="22"/>
          <w:szCs w:val="22"/>
        </w:rPr>
        <w:t>емный водный сток. В результате</w:t>
      </w:r>
      <w:r w:rsidRPr="0055659F">
        <w:rPr>
          <w:rFonts w:ascii="Arial" w:hAnsi="Arial" w:cs="Arial"/>
          <w:sz w:val="22"/>
          <w:szCs w:val="22"/>
        </w:rPr>
        <w:t xml:space="preserve"> годовой сток пограни</w:t>
      </w:r>
      <w:r w:rsidRPr="0055659F">
        <w:rPr>
          <w:rFonts w:ascii="Arial" w:hAnsi="Arial" w:cs="Arial"/>
          <w:sz w:val="22"/>
          <w:szCs w:val="22"/>
        </w:rPr>
        <w:t>ч</w:t>
      </w:r>
      <w:r w:rsidRPr="0055659F">
        <w:rPr>
          <w:rFonts w:ascii="Arial" w:hAnsi="Arial" w:cs="Arial"/>
          <w:sz w:val="22"/>
          <w:szCs w:val="22"/>
        </w:rPr>
        <w:t>ной р. Урал уменьшился на 18 %, а меженный на 25 %. Разработаны принципы оптимизации стока сте</w:t>
      </w:r>
      <w:r w:rsidRPr="0055659F">
        <w:rPr>
          <w:rFonts w:ascii="Arial" w:hAnsi="Arial" w:cs="Arial"/>
          <w:sz w:val="22"/>
          <w:szCs w:val="22"/>
        </w:rPr>
        <w:t>п</w:t>
      </w:r>
      <w:r w:rsidRPr="0055659F">
        <w:rPr>
          <w:rFonts w:ascii="Arial" w:hAnsi="Arial" w:cs="Arial"/>
          <w:sz w:val="22"/>
          <w:szCs w:val="22"/>
        </w:rPr>
        <w:t>ных рек и улучшения природных к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 xml:space="preserve">честв условий жизни населения. 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b/>
          <w:bCs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4.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Степень готовности (завершение эксперимента, проведение исп</w:t>
      </w:r>
      <w:r w:rsidRPr="0055659F">
        <w:rPr>
          <w:rFonts w:ascii="Arial" w:hAnsi="Arial" w:cs="Arial"/>
          <w:b/>
          <w:bCs/>
          <w:sz w:val="22"/>
          <w:szCs w:val="22"/>
        </w:rPr>
        <w:t>ы</w:t>
      </w:r>
      <w:r w:rsidRPr="0055659F">
        <w:rPr>
          <w:rFonts w:ascii="Arial" w:hAnsi="Arial" w:cs="Arial"/>
          <w:b/>
          <w:bCs/>
          <w:sz w:val="22"/>
          <w:szCs w:val="22"/>
        </w:rPr>
        <w:t>тания опытного образца, выпуск опытной серии и т.п.):</w:t>
      </w:r>
      <w:r w:rsidRPr="0055659F">
        <w:rPr>
          <w:rFonts w:ascii="Arial" w:hAnsi="Arial" w:cs="Arial"/>
          <w:sz w:val="22"/>
          <w:szCs w:val="22"/>
        </w:rPr>
        <w:t xml:space="preserve"> Готова к применению.</w:t>
      </w:r>
      <w:r w:rsidRPr="0055659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5.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Наличие необходимой инфр</w:t>
      </w:r>
      <w:r w:rsidRPr="0055659F">
        <w:rPr>
          <w:rFonts w:ascii="Arial" w:hAnsi="Arial" w:cs="Arial"/>
          <w:b/>
          <w:bCs/>
          <w:sz w:val="22"/>
          <w:szCs w:val="22"/>
        </w:rPr>
        <w:t>а</w:t>
      </w:r>
      <w:r w:rsidRPr="0055659F">
        <w:rPr>
          <w:rFonts w:ascii="Arial" w:hAnsi="Arial" w:cs="Arial"/>
          <w:b/>
          <w:bCs/>
          <w:sz w:val="22"/>
          <w:szCs w:val="22"/>
        </w:rPr>
        <w:t>структуры производственных мощностей:</w:t>
      </w:r>
      <w:r w:rsidRPr="0055659F">
        <w:rPr>
          <w:rFonts w:ascii="Arial" w:hAnsi="Arial" w:cs="Arial"/>
          <w:sz w:val="22"/>
          <w:szCs w:val="22"/>
        </w:rPr>
        <w:t xml:space="preserve"> Наличие высококвал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фицированных кадров (доктор наук, 2 кандидата наук, 3 ведущих инж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lastRenderedPageBreak/>
        <w:t>нера, лаборатория анализа воды и грунтов).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6.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Ожидаемые результаты:</w:t>
      </w:r>
      <w:r w:rsidRPr="0055659F">
        <w:rPr>
          <w:rFonts w:ascii="Arial" w:hAnsi="Arial" w:cs="Arial"/>
          <w:sz w:val="22"/>
          <w:szCs w:val="22"/>
        </w:rPr>
        <w:t xml:space="preserve"> Нормал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зуется режим речного стока в инт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ресах человека и природы. Создаю</w:t>
      </w:r>
      <w:r w:rsidRPr="0055659F">
        <w:rPr>
          <w:rFonts w:ascii="Arial" w:hAnsi="Arial" w:cs="Arial"/>
          <w:sz w:val="22"/>
          <w:szCs w:val="22"/>
        </w:rPr>
        <w:t>т</w:t>
      </w:r>
      <w:r w:rsidRPr="0055659F">
        <w:rPr>
          <w:rFonts w:ascii="Arial" w:hAnsi="Arial" w:cs="Arial"/>
          <w:sz w:val="22"/>
          <w:szCs w:val="22"/>
        </w:rPr>
        <w:t>ся более благоприятные условия экономическо</w:t>
      </w:r>
      <w:r w:rsidR="00A725BE">
        <w:rPr>
          <w:rFonts w:ascii="Arial" w:hAnsi="Arial" w:cs="Arial"/>
          <w:sz w:val="22"/>
          <w:szCs w:val="22"/>
        </w:rPr>
        <w:t>го</w:t>
      </w:r>
      <w:r w:rsidRPr="0055659F">
        <w:rPr>
          <w:rFonts w:ascii="Arial" w:hAnsi="Arial" w:cs="Arial"/>
          <w:sz w:val="22"/>
          <w:szCs w:val="22"/>
        </w:rPr>
        <w:t xml:space="preserve"> развити</w:t>
      </w:r>
      <w:r w:rsidR="00A725BE">
        <w:rPr>
          <w:rFonts w:ascii="Arial" w:hAnsi="Arial" w:cs="Arial"/>
          <w:sz w:val="22"/>
          <w:szCs w:val="22"/>
        </w:rPr>
        <w:t>я</w:t>
      </w:r>
      <w:r w:rsidRPr="0055659F">
        <w:rPr>
          <w:rFonts w:ascii="Arial" w:hAnsi="Arial" w:cs="Arial"/>
          <w:sz w:val="22"/>
          <w:szCs w:val="22"/>
        </w:rPr>
        <w:t xml:space="preserve"> прибре</w:t>
      </w:r>
      <w:r w:rsidRPr="0055659F">
        <w:rPr>
          <w:rFonts w:ascii="Arial" w:hAnsi="Arial" w:cs="Arial"/>
          <w:sz w:val="22"/>
          <w:szCs w:val="22"/>
        </w:rPr>
        <w:t>ж</w:t>
      </w:r>
      <w:r w:rsidRPr="0055659F">
        <w:rPr>
          <w:rFonts w:ascii="Arial" w:hAnsi="Arial" w:cs="Arial"/>
          <w:sz w:val="22"/>
          <w:szCs w:val="22"/>
        </w:rPr>
        <w:t>ных поселений и улучшения качества жизни населения возле создаваемых водохранилищ для регулирования режима речного стока.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7.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Оценка основных характеристик разработки, обеспечивающих ко</w:t>
      </w:r>
      <w:r w:rsidRPr="0055659F">
        <w:rPr>
          <w:rFonts w:ascii="Arial" w:hAnsi="Arial" w:cs="Arial"/>
          <w:b/>
          <w:bCs/>
          <w:sz w:val="22"/>
          <w:szCs w:val="22"/>
        </w:rPr>
        <w:t>н</w:t>
      </w:r>
      <w:r w:rsidRPr="0055659F">
        <w:rPr>
          <w:rFonts w:ascii="Arial" w:hAnsi="Arial" w:cs="Arial"/>
          <w:b/>
          <w:bCs/>
          <w:sz w:val="22"/>
          <w:szCs w:val="22"/>
        </w:rPr>
        <w:t>курентоспособность:</w:t>
      </w:r>
      <w:r w:rsidRPr="0055659F">
        <w:rPr>
          <w:rFonts w:ascii="Arial" w:hAnsi="Arial" w:cs="Arial"/>
          <w:sz w:val="22"/>
          <w:szCs w:val="22"/>
        </w:rPr>
        <w:t xml:space="preserve"> 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7.1.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Научно-технический уровень:</w:t>
      </w:r>
      <w:r w:rsidRPr="0055659F">
        <w:rPr>
          <w:rFonts w:ascii="Arial" w:hAnsi="Arial" w:cs="Arial"/>
          <w:sz w:val="22"/>
          <w:szCs w:val="22"/>
        </w:rPr>
        <w:t xml:space="preserve"> </w:t>
      </w:r>
    </w:p>
    <w:p w:rsidR="0055659F" w:rsidRPr="0055659F" w:rsidRDefault="0055659F" w:rsidP="00A725BE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7.1.1. По отношению к лучшим отеч</w:t>
      </w:r>
      <w:r w:rsidRPr="0055659F">
        <w:rPr>
          <w:rFonts w:ascii="Arial" w:hAnsi="Arial" w:cs="Arial"/>
          <w:i/>
          <w:iCs/>
          <w:sz w:val="22"/>
          <w:szCs w:val="22"/>
        </w:rPr>
        <w:t>е</w:t>
      </w:r>
      <w:r w:rsidRPr="0055659F">
        <w:rPr>
          <w:rFonts w:ascii="Arial" w:hAnsi="Arial" w:cs="Arial"/>
          <w:i/>
          <w:iCs/>
          <w:sz w:val="22"/>
          <w:szCs w:val="22"/>
        </w:rPr>
        <w:t>ственным образцам (указать какие превосходит):</w:t>
      </w:r>
      <w:r w:rsidRPr="0055659F">
        <w:rPr>
          <w:rFonts w:ascii="Arial" w:hAnsi="Arial" w:cs="Arial"/>
          <w:sz w:val="22"/>
          <w:szCs w:val="22"/>
        </w:rPr>
        <w:t xml:space="preserve"> Исследования не имеют аналогов.</w:t>
      </w:r>
    </w:p>
    <w:p w:rsidR="0055659F" w:rsidRPr="0055659F" w:rsidRDefault="0055659F" w:rsidP="0055659F">
      <w:pPr>
        <w:pStyle w:val="21"/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7.1.2. По отношению к лучшим мировым образцам (соответствует или пр</w:t>
      </w:r>
      <w:r w:rsidRPr="0055659F">
        <w:rPr>
          <w:rFonts w:ascii="Arial" w:hAnsi="Arial" w:cs="Arial"/>
          <w:i/>
          <w:iCs/>
          <w:sz w:val="22"/>
          <w:szCs w:val="22"/>
        </w:rPr>
        <w:t>е</w:t>
      </w:r>
      <w:r w:rsidRPr="0055659F">
        <w:rPr>
          <w:rFonts w:ascii="Arial" w:hAnsi="Arial" w:cs="Arial"/>
          <w:i/>
          <w:iCs/>
          <w:sz w:val="22"/>
          <w:szCs w:val="22"/>
        </w:rPr>
        <w:t>восходит, указать какие):</w:t>
      </w:r>
      <w:r w:rsidRPr="0055659F">
        <w:rPr>
          <w:rFonts w:ascii="Arial" w:hAnsi="Arial" w:cs="Arial"/>
          <w:sz w:val="22"/>
          <w:szCs w:val="22"/>
        </w:rPr>
        <w:t xml:space="preserve"> Исслед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вания не имеют аналогов.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7.2.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Экологичность:</w:t>
      </w:r>
      <w:r w:rsidRPr="0055659F">
        <w:rPr>
          <w:rFonts w:ascii="Arial" w:hAnsi="Arial" w:cs="Arial"/>
          <w:sz w:val="22"/>
          <w:szCs w:val="22"/>
        </w:rPr>
        <w:t xml:space="preserve"> Обеспечивается развитие природы с участием чел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века и учетом его интересов через управление водными ресурсами.</w:t>
      </w:r>
    </w:p>
    <w:p w:rsidR="0055659F" w:rsidRPr="0055659F" w:rsidRDefault="0055659F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7.3.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Экономические показатели (оц</w:t>
      </w:r>
      <w:r w:rsidRPr="0055659F">
        <w:rPr>
          <w:rFonts w:ascii="Arial" w:hAnsi="Arial" w:cs="Arial"/>
          <w:b/>
          <w:bCs/>
          <w:sz w:val="22"/>
          <w:szCs w:val="22"/>
        </w:rPr>
        <w:t>е</w:t>
      </w:r>
      <w:r w:rsidRPr="0055659F">
        <w:rPr>
          <w:rFonts w:ascii="Arial" w:hAnsi="Arial" w:cs="Arial"/>
          <w:b/>
          <w:bCs/>
          <w:sz w:val="22"/>
          <w:szCs w:val="22"/>
        </w:rPr>
        <w:t>ночные):</w:t>
      </w:r>
      <w:r w:rsidRPr="0055659F">
        <w:rPr>
          <w:rFonts w:ascii="Arial" w:hAnsi="Arial" w:cs="Arial"/>
          <w:sz w:val="22"/>
          <w:szCs w:val="22"/>
        </w:rPr>
        <w:t xml:space="preserve"> </w:t>
      </w:r>
    </w:p>
    <w:p w:rsidR="0055659F" w:rsidRPr="0055659F" w:rsidRDefault="0055659F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7.3.1. Требуемый объем инвестиций (млн дол.):</w:t>
      </w:r>
      <w:r w:rsidRPr="0055659F">
        <w:rPr>
          <w:rFonts w:ascii="Arial" w:hAnsi="Arial" w:cs="Arial"/>
          <w:sz w:val="22"/>
          <w:szCs w:val="22"/>
        </w:rPr>
        <w:t xml:space="preserve"> 0,001 млн</w:t>
      </w:r>
      <w:r w:rsidR="00A725BE">
        <w:rPr>
          <w:rFonts w:ascii="Arial" w:hAnsi="Arial" w:cs="Arial"/>
          <w:sz w:val="22"/>
          <w:szCs w:val="22"/>
        </w:rPr>
        <w:t xml:space="preserve"> </w:t>
      </w:r>
      <w:r w:rsidRPr="0055659F">
        <w:rPr>
          <w:rFonts w:ascii="Arial" w:hAnsi="Arial" w:cs="Arial"/>
          <w:sz w:val="22"/>
          <w:szCs w:val="22"/>
        </w:rPr>
        <w:t>дол. на км</w:t>
      </w:r>
      <w:r w:rsidRPr="0055659F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55659F">
        <w:rPr>
          <w:rFonts w:ascii="Arial" w:hAnsi="Arial" w:cs="Arial"/>
          <w:sz w:val="22"/>
          <w:szCs w:val="22"/>
        </w:rPr>
        <w:t>площади регулирования водных р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сурсов.</w:t>
      </w:r>
    </w:p>
    <w:p w:rsidR="0055659F" w:rsidRPr="0055659F" w:rsidRDefault="0055659F" w:rsidP="0055659F">
      <w:pPr>
        <w:widowControl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7.3.2. Потенциальный объем продаж (млн дол.):</w:t>
      </w:r>
      <w:r w:rsidRPr="0055659F">
        <w:rPr>
          <w:rFonts w:ascii="Arial" w:hAnsi="Arial" w:cs="Arial"/>
          <w:sz w:val="22"/>
          <w:szCs w:val="22"/>
        </w:rPr>
        <w:t xml:space="preserve"> 0,002 млн</w:t>
      </w:r>
      <w:r w:rsidR="00A725BE">
        <w:rPr>
          <w:rFonts w:ascii="Arial" w:hAnsi="Arial" w:cs="Arial"/>
          <w:sz w:val="22"/>
          <w:szCs w:val="22"/>
        </w:rPr>
        <w:t xml:space="preserve"> </w:t>
      </w:r>
      <w:r w:rsidRPr="0055659F">
        <w:rPr>
          <w:rFonts w:ascii="Arial" w:hAnsi="Arial" w:cs="Arial"/>
          <w:sz w:val="22"/>
          <w:szCs w:val="22"/>
        </w:rPr>
        <w:t>дол. на км</w:t>
      </w:r>
      <w:r w:rsidRPr="0055659F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55659F">
        <w:rPr>
          <w:rFonts w:ascii="Arial" w:hAnsi="Arial" w:cs="Arial"/>
          <w:sz w:val="22"/>
          <w:szCs w:val="22"/>
        </w:rPr>
        <w:t>площади регулирования водных р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сурсов.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i/>
          <w:iCs/>
          <w:sz w:val="22"/>
          <w:szCs w:val="22"/>
        </w:rPr>
        <w:t>7.3.3. Срок окупаемости проекта (лет):</w:t>
      </w:r>
      <w:r w:rsidRPr="0055659F">
        <w:rPr>
          <w:rFonts w:ascii="Arial" w:hAnsi="Arial" w:cs="Arial"/>
          <w:sz w:val="22"/>
          <w:szCs w:val="22"/>
        </w:rPr>
        <w:t xml:space="preserve"> 10 лет с последующими малыми з</w:t>
      </w:r>
      <w:r w:rsidRPr="0055659F">
        <w:rPr>
          <w:rFonts w:ascii="Arial" w:hAnsi="Arial" w:cs="Arial"/>
          <w:sz w:val="22"/>
          <w:szCs w:val="22"/>
        </w:rPr>
        <w:t>а</w:t>
      </w:r>
      <w:r w:rsidRPr="0055659F">
        <w:rPr>
          <w:rFonts w:ascii="Arial" w:hAnsi="Arial" w:cs="Arial"/>
          <w:sz w:val="22"/>
          <w:szCs w:val="22"/>
        </w:rPr>
        <w:t>тратами на поддержание системы с возрастанием экономической и соц</w:t>
      </w:r>
      <w:r w:rsidRPr="0055659F">
        <w:rPr>
          <w:rFonts w:ascii="Arial" w:hAnsi="Arial" w:cs="Arial"/>
          <w:sz w:val="22"/>
          <w:szCs w:val="22"/>
        </w:rPr>
        <w:t>и</w:t>
      </w:r>
      <w:r w:rsidRPr="0055659F">
        <w:rPr>
          <w:rFonts w:ascii="Arial" w:hAnsi="Arial" w:cs="Arial"/>
          <w:sz w:val="22"/>
          <w:szCs w:val="22"/>
        </w:rPr>
        <w:t>альной выгоды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8.</w:t>
      </w:r>
      <w:r w:rsidRPr="0055659F">
        <w:rPr>
          <w:rFonts w:ascii="Arial" w:hAnsi="Arial" w:cs="Arial"/>
          <w:b/>
          <w:bCs/>
          <w:sz w:val="22"/>
          <w:szCs w:val="22"/>
        </w:rPr>
        <w:tab/>
        <w:t xml:space="preserve">Область применения разработки, возможные потребители, наличие </w:t>
      </w:r>
      <w:r w:rsidRPr="0055659F">
        <w:rPr>
          <w:rFonts w:ascii="Arial" w:hAnsi="Arial" w:cs="Arial"/>
          <w:b/>
          <w:bCs/>
          <w:sz w:val="22"/>
          <w:szCs w:val="22"/>
        </w:rPr>
        <w:lastRenderedPageBreak/>
        <w:t>заявок на продукцию:</w:t>
      </w:r>
      <w:r w:rsidRPr="0055659F">
        <w:rPr>
          <w:rFonts w:ascii="Arial" w:hAnsi="Arial" w:cs="Arial"/>
          <w:sz w:val="22"/>
          <w:szCs w:val="22"/>
        </w:rPr>
        <w:t xml:space="preserve"> Регионы страны с засушливым климатом: ги</w:t>
      </w:r>
      <w:r w:rsidRPr="0055659F">
        <w:rPr>
          <w:rFonts w:ascii="Arial" w:hAnsi="Arial" w:cs="Arial"/>
          <w:sz w:val="22"/>
          <w:szCs w:val="22"/>
        </w:rPr>
        <w:t>д</w:t>
      </w:r>
      <w:r w:rsidRPr="0055659F">
        <w:rPr>
          <w:rFonts w:ascii="Arial" w:hAnsi="Arial" w:cs="Arial"/>
          <w:sz w:val="22"/>
          <w:szCs w:val="22"/>
        </w:rPr>
        <w:t>рология, гидрогеология, сельское х</w:t>
      </w:r>
      <w:r w:rsidRPr="0055659F">
        <w:rPr>
          <w:rFonts w:ascii="Arial" w:hAnsi="Arial" w:cs="Arial"/>
          <w:sz w:val="22"/>
          <w:szCs w:val="22"/>
        </w:rPr>
        <w:t>о</w:t>
      </w:r>
      <w:r w:rsidRPr="0055659F">
        <w:rPr>
          <w:rFonts w:ascii="Arial" w:hAnsi="Arial" w:cs="Arial"/>
          <w:sz w:val="22"/>
          <w:szCs w:val="22"/>
        </w:rPr>
        <w:t>зяйство, водоснабжение населенных пунктов.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9.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Наличие бизнес-плана по реализ</w:t>
      </w:r>
      <w:r w:rsidRPr="0055659F">
        <w:rPr>
          <w:rFonts w:ascii="Arial" w:hAnsi="Arial" w:cs="Arial"/>
          <w:b/>
          <w:bCs/>
          <w:sz w:val="22"/>
          <w:szCs w:val="22"/>
        </w:rPr>
        <w:t>а</w:t>
      </w:r>
      <w:r w:rsidRPr="0055659F">
        <w:rPr>
          <w:rFonts w:ascii="Arial" w:hAnsi="Arial" w:cs="Arial"/>
          <w:b/>
          <w:bCs/>
          <w:sz w:val="22"/>
          <w:szCs w:val="22"/>
        </w:rPr>
        <w:t>ции разработки (да, нет):</w:t>
      </w:r>
      <w:r w:rsidRPr="0055659F">
        <w:rPr>
          <w:rFonts w:ascii="Arial" w:hAnsi="Arial" w:cs="Arial"/>
          <w:sz w:val="22"/>
          <w:szCs w:val="22"/>
        </w:rPr>
        <w:t xml:space="preserve"> Нет. </w:t>
      </w:r>
    </w:p>
    <w:p w:rsidR="0055659F" w:rsidRP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2"/>
          <w:szCs w:val="22"/>
        </w:rPr>
      </w:pPr>
      <w:r w:rsidRPr="0055659F">
        <w:rPr>
          <w:rFonts w:ascii="Arial" w:hAnsi="Arial" w:cs="Arial"/>
          <w:b/>
          <w:bCs/>
          <w:sz w:val="22"/>
          <w:szCs w:val="22"/>
        </w:rPr>
        <w:t>10.</w:t>
      </w:r>
      <w:r w:rsidRPr="0055659F">
        <w:rPr>
          <w:rFonts w:ascii="Arial" w:hAnsi="Arial" w:cs="Arial"/>
          <w:b/>
          <w:bCs/>
          <w:sz w:val="22"/>
          <w:szCs w:val="22"/>
        </w:rPr>
        <w:tab/>
        <w:t>Организация, давшая предлож</w:t>
      </w:r>
      <w:r w:rsidRPr="0055659F">
        <w:rPr>
          <w:rFonts w:ascii="Arial" w:hAnsi="Arial" w:cs="Arial"/>
          <w:b/>
          <w:bCs/>
          <w:sz w:val="22"/>
          <w:szCs w:val="22"/>
        </w:rPr>
        <w:t>е</w:t>
      </w:r>
      <w:r w:rsidRPr="0055659F">
        <w:rPr>
          <w:rFonts w:ascii="Arial" w:hAnsi="Arial" w:cs="Arial"/>
          <w:b/>
          <w:bCs/>
          <w:sz w:val="22"/>
          <w:szCs w:val="22"/>
        </w:rPr>
        <w:t>ние, контактный телефон:</w:t>
      </w:r>
      <w:r w:rsidRPr="0055659F">
        <w:rPr>
          <w:rFonts w:ascii="Arial" w:hAnsi="Arial" w:cs="Arial"/>
          <w:sz w:val="22"/>
          <w:szCs w:val="22"/>
        </w:rPr>
        <w:t xml:space="preserve"> </w:t>
      </w:r>
      <w:r w:rsidR="00A725BE">
        <w:rPr>
          <w:rFonts w:ascii="Arial" w:hAnsi="Arial" w:cs="Arial"/>
          <w:sz w:val="22"/>
          <w:szCs w:val="22"/>
        </w:rPr>
        <w:t xml:space="preserve">ФГБУН </w:t>
      </w:r>
      <w:r w:rsidR="00A725BE">
        <w:rPr>
          <w:rFonts w:ascii="Arial" w:hAnsi="Arial" w:cs="Arial"/>
          <w:sz w:val="22"/>
          <w:szCs w:val="22"/>
        </w:rPr>
        <w:lastRenderedPageBreak/>
        <w:t>ОНЦ</w:t>
      </w:r>
      <w:r w:rsidRPr="0055659F">
        <w:rPr>
          <w:rFonts w:ascii="Arial" w:hAnsi="Arial" w:cs="Arial"/>
          <w:sz w:val="22"/>
          <w:szCs w:val="22"/>
        </w:rPr>
        <w:t xml:space="preserve"> УрО РАН, отдел геоэкологии, </w:t>
      </w:r>
      <w:r w:rsidRPr="0055659F">
        <w:rPr>
          <w:rFonts w:ascii="Arial" w:hAnsi="Arial" w:cs="Arial"/>
          <w:noProof/>
          <w:sz w:val="22"/>
          <w:szCs w:val="22"/>
        </w:rPr>
        <w:t>(</w:t>
      </w:r>
      <w:r w:rsidRPr="0055659F">
        <w:rPr>
          <w:rFonts w:ascii="Arial" w:hAnsi="Arial" w:cs="Arial"/>
          <w:sz w:val="22"/>
          <w:szCs w:val="22"/>
        </w:rPr>
        <w:t>3532) 77-06-60</w:t>
      </w:r>
      <w:r w:rsidR="00A725BE">
        <w:rPr>
          <w:rFonts w:ascii="Arial" w:hAnsi="Arial" w:cs="Arial"/>
          <w:sz w:val="22"/>
          <w:szCs w:val="22"/>
        </w:rPr>
        <w:t>.</w:t>
      </w:r>
    </w:p>
    <w:p w:rsidR="0055659F" w:rsidRDefault="0055659F" w:rsidP="0055659F">
      <w:pPr>
        <w:widowControl/>
        <w:spacing w:after="240"/>
        <w:ind w:left="425" w:hanging="425"/>
        <w:jc w:val="both"/>
        <w:rPr>
          <w:rFonts w:ascii="Arial" w:hAnsi="Arial" w:cs="Arial"/>
          <w:sz w:val="24"/>
          <w:szCs w:val="24"/>
        </w:rPr>
        <w:sectPr w:rsidR="0055659F" w:rsidSect="005565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5659F">
        <w:rPr>
          <w:rFonts w:ascii="Arial" w:hAnsi="Arial" w:cs="Arial"/>
          <w:b/>
          <w:bCs/>
          <w:sz w:val="22"/>
          <w:szCs w:val="22"/>
        </w:rPr>
        <w:t>11.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55659F">
        <w:rPr>
          <w:rFonts w:ascii="Arial" w:hAnsi="Arial" w:cs="Arial"/>
          <w:b/>
          <w:bCs/>
          <w:sz w:val="22"/>
          <w:szCs w:val="22"/>
        </w:rPr>
        <w:t>Формы сотрудничества, комме</w:t>
      </w:r>
      <w:r w:rsidRPr="0055659F">
        <w:rPr>
          <w:rFonts w:ascii="Arial" w:hAnsi="Arial" w:cs="Arial"/>
          <w:b/>
          <w:bCs/>
          <w:sz w:val="22"/>
          <w:szCs w:val="22"/>
        </w:rPr>
        <w:t>р</w:t>
      </w:r>
      <w:r w:rsidRPr="0055659F">
        <w:rPr>
          <w:rFonts w:ascii="Arial" w:hAnsi="Arial" w:cs="Arial"/>
          <w:b/>
          <w:bCs/>
          <w:sz w:val="22"/>
          <w:szCs w:val="22"/>
        </w:rPr>
        <w:t xml:space="preserve">ческие предложения: </w:t>
      </w:r>
      <w:r w:rsidRPr="0055659F">
        <w:rPr>
          <w:rFonts w:ascii="Arial" w:hAnsi="Arial" w:cs="Arial"/>
          <w:sz w:val="22"/>
          <w:szCs w:val="22"/>
        </w:rPr>
        <w:t>Разработка научно обоснованных планов и</w:t>
      </w:r>
      <w:r w:rsidRPr="0055659F">
        <w:rPr>
          <w:rFonts w:ascii="Arial" w:hAnsi="Arial" w:cs="Arial"/>
          <w:sz w:val="22"/>
          <w:szCs w:val="22"/>
        </w:rPr>
        <w:t>с</w:t>
      </w:r>
      <w:r w:rsidRPr="0055659F">
        <w:rPr>
          <w:rFonts w:ascii="Arial" w:hAnsi="Arial" w:cs="Arial"/>
          <w:sz w:val="22"/>
          <w:szCs w:val="22"/>
        </w:rPr>
        <w:t>пользования водных ресурсов в р</w:t>
      </w:r>
      <w:r w:rsidRPr="0055659F">
        <w:rPr>
          <w:rFonts w:ascii="Arial" w:hAnsi="Arial" w:cs="Arial"/>
          <w:sz w:val="22"/>
          <w:szCs w:val="22"/>
        </w:rPr>
        <w:t>е</w:t>
      </w:r>
      <w:r w:rsidRPr="0055659F">
        <w:rPr>
          <w:rFonts w:ascii="Arial" w:hAnsi="Arial" w:cs="Arial"/>
          <w:sz w:val="22"/>
          <w:szCs w:val="22"/>
        </w:rPr>
        <w:t>гионах и их подразделениях.</w:t>
      </w:r>
    </w:p>
    <w:p w:rsidR="0055659F" w:rsidRPr="00543303" w:rsidRDefault="0055659F" w:rsidP="0055659F">
      <w:pPr>
        <w:widowControl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A725BE" w:rsidRDefault="0055659F" w:rsidP="0055659F">
      <w:pPr>
        <w:jc w:val="both"/>
        <w:rPr>
          <w:rFonts w:ascii="Arial" w:hAnsi="Arial" w:cs="Arial"/>
          <w:bCs/>
          <w:sz w:val="24"/>
          <w:szCs w:val="24"/>
        </w:rPr>
        <w:sectPr w:rsidR="00A725BE" w:rsidSect="000368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43303">
        <w:rPr>
          <w:rFonts w:ascii="Arial" w:hAnsi="Arial" w:cs="Arial"/>
          <w:bCs/>
          <w:sz w:val="24"/>
          <w:szCs w:val="24"/>
        </w:rPr>
        <w:br w:type="page"/>
      </w:r>
    </w:p>
    <w:p w:rsidR="00A61EE1" w:rsidRPr="00543303" w:rsidRDefault="00A61EE1" w:rsidP="0055659F">
      <w:pPr>
        <w:jc w:val="both"/>
        <w:rPr>
          <w:rFonts w:ascii="Arial" w:hAnsi="Arial" w:cs="Arial"/>
          <w:sz w:val="24"/>
          <w:szCs w:val="24"/>
        </w:rPr>
      </w:pPr>
    </w:p>
    <w:p w:rsidR="00AA44C4" w:rsidRPr="00543303" w:rsidRDefault="00AA44C4" w:rsidP="00AA44C4">
      <w:pPr>
        <w:pStyle w:val="a4"/>
        <w:rPr>
          <w:rFonts w:ascii="Arial" w:hAnsi="Arial" w:cs="Arial"/>
          <w:b/>
          <w:bCs/>
          <w:sz w:val="36"/>
          <w:szCs w:val="36"/>
        </w:rPr>
      </w:pPr>
    </w:p>
    <w:p w:rsidR="00A725BE" w:rsidRDefault="00694063" w:rsidP="008B1A94">
      <w:pPr>
        <w:pStyle w:val="1"/>
        <w:spacing w:before="5000"/>
        <w:rPr>
          <w:rFonts w:cs="Arial"/>
          <w:sz w:val="36"/>
          <w:szCs w:val="36"/>
        </w:rPr>
        <w:sectPr w:rsidR="00A725BE" w:rsidSect="00A725BE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94" w:name="_Toc358009945"/>
      <w:r w:rsidRPr="00543303">
        <w:rPr>
          <w:rFonts w:cs="Arial"/>
          <w:sz w:val="36"/>
          <w:szCs w:val="36"/>
        </w:rPr>
        <w:t xml:space="preserve">VII. Заявки на технологии, материалы, </w:t>
      </w:r>
      <w:r w:rsidR="0010689D" w:rsidRPr="00543303">
        <w:rPr>
          <w:rFonts w:cs="Arial"/>
          <w:sz w:val="36"/>
          <w:szCs w:val="36"/>
        </w:rPr>
        <w:br/>
      </w:r>
      <w:r w:rsidRPr="00543303">
        <w:rPr>
          <w:rFonts w:cs="Arial"/>
          <w:sz w:val="36"/>
          <w:szCs w:val="36"/>
        </w:rPr>
        <w:t>оборудование</w:t>
      </w:r>
      <w:bookmarkEnd w:id="94"/>
    </w:p>
    <w:bookmarkEnd w:id="0"/>
    <w:p w:rsidR="00733A6F" w:rsidRPr="00543303" w:rsidRDefault="00733A6F" w:rsidP="007E56F5">
      <w:pPr>
        <w:widowControl/>
        <w:numPr>
          <w:ilvl w:val="0"/>
          <w:numId w:val="10"/>
        </w:numPr>
        <w:autoSpaceDE/>
        <w:autoSpaceDN/>
        <w:spacing w:after="240"/>
        <w:ind w:left="425" w:hanging="425"/>
        <w:jc w:val="both"/>
        <w:rPr>
          <w:rFonts w:ascii="Arial" w:hAnsi="Arial" w:cs="Arial"/>
          <w:b/>
          <w:sz w:val="22"/>
          <w:szCs w:val="22"/>
        </w:rPr>
        <w:sectPr w:rsidR="00733A6F" w:rsidRPr="00543303" w:rsidSect="00A725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5084" w:rsidRPr="00543303" w:rsidRDefault="00A72A21" w:rsidP="00A72A21">
      <w:pPr>
        <w:spacing w:after="240"/>
        <w:jc w:val="center"/>
        <w:rPr>
          <w:rFonts w:ascii="Arial" w:hAnsi="Arial" w:cs="Arial"/>
          <w:bCs/>
          <w:sz w:val="40"/>
          <w:szCs w:val="40"/>
        </w:rPr>
        <w:sectPr w:rsidR="00835084" w:rsidRPr="00543303" w:rsidSect="00036838">
          <w:headerReference w:type="default" r:id="rId4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43303">
        <w:rPr>
          <w:rFonts w:ascii="Arial" w:hAnsi="Arial" w:cs="Arial"/>
          <w:bCs/>
          <w:sz w:val="40"/>
          <w:szCs w:val="40"/>
        </w:rPr>
        <w:lastRenderedPageBreak/>
        <w:t>Для заметок</w:t>
      </w:r>
    </w:p>
    <w:p w:rsidR="00F11777" w:rsidRPr="00543303" w:rsidRDefault="00F11777" w:rsidP="00A72A21">
      <w:pPr>
        <w:spacing w:after="240"/>
        <w:jc w:val="center"/>
        <w:rPr>
          <w:rFonts w:ascii="Arial" w:hAnsi="Arial" w:cs="Arial"/>
          <w:bCs/>
          <w:sz w:val="40"/>
          <w:szCs w:val="40"/>
        </w:rPr>
      </w:pPr>
    </w:p>
    <w:sectPr w:rsidR="00F11777" w:rsidRPr="00543303" w:rsidSect="00036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B14" w:rsidRDefault="009E5B14" w:rsidP="00212EE5">
      <w:r>
        <w:separator/>
      </w:r>
    </w:p>
  </w:endnote>
  <w:endnote w:type="continuationSeparator" w:id="0">
    <w:p w:rsidR="009E5B14" w:rsidRDefault="009E5B14" w:rsidP="0021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enQuanYi Zen Hei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iberation Sans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poUniEx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2036405"/>
      <w:docPartObj>
        <w:docPartGallery w:val="Page Numbers (Bottom of Page)"/>
        <w:docPartUnique/>
      </w:docPartObj>
    </w:sdtPr>
    <w:sdtContent>
      <w:p w:rsidR="002471F1" w:rsidRDefault="002471F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fldChar w:fldCharType="end"/>
        </w:r>
      </w:p>
    </w:sdtContent>
  </w:sdt>
  <w:p w:rsidR="002471F1" w:rsidRDefault="002471F1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477380"/>
      <w:docPartObj>
        <w:docPartGallery w:val="Page Numbers (Bottom of Page)"/>
        <w:docPartUnique/>
      </w:docPartObj>
    </w:sdtPr>
    <w:sdtContent>
      <w:p w:rsidR="002471F1" w:rsidRDefault="002471F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5BE">
          <w:rPr>
            <w:noProof/>
          </w:rPr>
          <w:t>2</w:t>
        </w:r>
        <w:r>
          <w:fldChar w:fldCharType="end"/>
        </w:r>
      </w:p>
    </w:sdtContent>
  </w:sdt>
  <w:p w:rsidR="002471F1" w:rsidRDefault="002471F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B14" w:rsidRDefault="009E5B14" w:rsidP="00212EE5">
      <w:r>
        <w:separator/>
      </w:r>
    </w:p>
  </w:footnote>
  <w:footnote w:type="continuationSeparator" w:id="0">
    <w:p w:rsidR="009E5B14" w:rsidRDefault="009E5B14" w:rsidP="0021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1F1" w:rsidRPr="004F5BFB" w:rsidRDefault="002471F1" w:rsidP="004F5BFB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1F1" w:rsidRPr="004F5BFB" w:rsidRDefault="002471F1" w:rsidP="004F5BFB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1F1" w:rsidRPr="003B5BE1" w:rsidRDefault="002471F1" w:rsidP="003B5BE1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1F1" w:rsidRPr="004F5BFB" w:rsidRDefault="002471F1" w:rsidP="004F5BF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5204"/>
    <w:multiLevelType w:val="multilevel"/>
    <w:tmpl w:val="2E26E71E"/>
    <w:lvl w:ilvl="0">
      <w:start w:val="1"/>
      <w:numFmt w:val="decimal"/>
      <w:lvlText w:val="%1."/>
      <w:lvlJc w:val="left"/>
      <w:pPr>
        <w:ind w:left="1415" w:hanging="705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845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cs="Times New Roman"/>
      </w:rPr>
    </w:lvl>
  </w:abstractNum>
  <w:abstractNum w:abstractNumId="1">
    <w:nsid w:val="01FC4D89"/>
    <w:multiLevelType w:val="multilevel"/>
    <w:tmpl w:val="FAFE90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2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2">
    <w:nsid w:val="05234D97"/>
    <w:multiLevelType w:val="hybridMultilevel"/>
    <w:tmpl w:val="0DE690C8"/>
    <w:lvl w:ilvl="0" w:tplc="1230410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5764CD"/>
    <w:multiLevelType w:val="hybridMultilevel"/>
    <w:tmpl w:val="CE484702"/>
    <w:lvl w:ilvl="0" w:tplc="31F047B2">
      <w:start w:val="3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16190"/>
    <w:multiLevelType w:val="hybridMultilevel"/>
    <w:tmpl w:val="0EAA0006"/>
    <w:lvl w:ilvl="0" w:tplc="82E03A3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58074F"/>
    <w:multiLevelType w:val="hybridMultilevel"/>
    <w:tmpl w:val="2268581C"/>
    <w:lvl w:ilvl="0" w:tplc="994EE94A">
      <w:start w:val="1"/>
      <w:numFmt w:val="decimal"/>
      <w:lvlText w:val="9.%1."/>
      <w:lvlJc w:val="left"/>
      <w:pPr>
        <w:tabs>
          <w:tab w:val="num" w:pos="1647"/>
        </w:tabs>
        <w:ind w:left="1647" w:hanging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9588214A">
      <w:start w:val="1"/>
      <w:numFmt w:val="decimal"/>
      <w:lvlText w:val="7.1.%2"/>
      <w:lvlJc w:val="left"/>
      <w:pPr>
        <w:tabs>
          <w:tab w:val="num" w:pos="1647"/>
        </w:tabs>
        <w:ind w:left="1647" w:hanging="567"/>
      </w:pPr>
      <w:rPr>
        <w:rFonts w:ascii="Arial" w:hAnsi="Arial" w:cs="Arial" w:hint="default"/>
        <w:b w:val="0"/>
        <w:i/>
        <w:sz w:val="22"/>
        <w:szCs w:val="22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4F510B"/>
    <w:multiLevelType w:val="hybridMultilevel"/>
    <w:tmpl w:val="F9DE7636"/>
    <w:lvl w:ilvl="0" w:tplc="EB98B33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B90231D"/>
    <w:multiLevelType w:val="multilevel"/>
    <w:tmpl w:val="AA7E1F44"/>
    <w:lvl w:ilvl="0">
      <w:start w:val="7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3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8">
    <w:nsid w:val="1C550F58"/>
    <w:multiLevelType w:val="hybridMultilevel"/>
    <w:tmpl w:val="40520B9C"/>
    <w:lvl w:ilvl="0" w:tplc="D89C87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56200"/>
    <w:multiLevelType w:val="multilevel"/>
    <w:tmpl w:val="B9FA55E8"/>
    <w:lvl w:ilvl="0">
      <w:start w:val="2"/>
      <w:numFmt w:val="decimal"/>
      <w:lvlText w:val="%1."/>
      <w:lvlJc w:val="left"/>
      <w:pPr>
        <w:ind w:left="9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cs="Times New Roman"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cs="Times New Roman"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cs="Times New Roman"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cs="Times New Roman"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cs="Times New Roman" w:hint="default"/>
        <w:b/>
        <w:i w:val="0"/>
      </w:rPr>
    </w:lvl>
  </w:abstractNum>
  <w:abstractNum w:abstractNumId="10">
    <w:nsid w:val="1F757A8E"/>
    <w:multiLevelType w:val="hybridMultilevel"/>
    <w:tmpl w:val="C59A4794"/>
    <w:lvl w:ilvl="0" w:tplc="8CFE631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b/>
      </w:rPr>
    </w:lvl>
    <w:lvl w:ilvl="1" w:tplc="9522CA9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CC4A70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233AD9A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7CC54C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470180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6F61A5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486B96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9942D1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1">
    <w:nsid w:val="2470242F"/>
    <w:multiLevelType w:val="singleLevel"/>
    <w:tmpl w:val="ACEC7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2">
    <w:nsid w:val="38D51171"/>
    <w:multiLevelType w:val="multilevel"/>
    <w:tmpl w:val="379020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3">
    <w:nsid w:val="39B64290"/>
    <w:multiLevelType w:val="hybridMultilevel"/>
    <w:tmpl w:val="D6D2F444"/>
    <w:lvl w:ilvl="0" w:tplc="76948912">
      <w:start w:val="1"/>
      <w:numFmt w:val="decimal"/>
      <w:lvlText w:val="7.1.%1"/>
      <w:lvlJc w:val="left"/>
      <w:pPr>
        <w:tabs>
          <w:tab w:val="num" w:pos="3347"/>
        </w:tabs>
        <w:ind w:left="3347" w:hanging="567"/>
      </w:pPr>
      <w:rPr>
        <w:rFonts w:ascii="Arial" w:hAnsi="Arial" w:cs="Arial" w:hint="default"/>
        <w:b w:val="0"/>
        <w:bCs w:val="0"/>
        <w:i/>
        <w:iCs/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3140"/>
        </w:tabs>
        <w:ind w:left="3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860"/>
        </w:tabs>
        <w:ind w:left="3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80"/>
        </w:tabs>
        <w:ind w:left="4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300"/>
        </w:tabs>
        <w:ind w:left="5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020"/>
        </w:tabs>
        <w:ind w:left="6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740"/>
        </w:tabs>
        <w:ind w:left="6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460"/>
        </w:tabs>
        <w:ind w:left="7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80"/>
        </w:tabs>
        <w:ind w:left="8180" w:hanging="180"/>
      </w:pPr>
    </w:lvl>
  </w:abstractNum>
  <w:abstractNum w:abstractNumId="14">
    <w:nsid w:val="3B7822FF"/>
    <w:multiLevelType w:val="multilevel"/>
    <w:tmpl w:val="8BA813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>
    <w:nsid w:val="3D3B37B0"/>
    <w:multiLevelType w:val="multilevel"/>
    <w:tmpl w:val="C966C67C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15"/>
        </w:tabs>
        <w:ind w:left="1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235"/>
        </w:tabs>
        <w:ind w:left="22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95"/>
        </w:tabs>
        <w:ind w:left="25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315"/>
        </w:tabs>
        <w:ind w:left="33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035"/>
        </w:tabs>
        <w:ind w:left="40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95"/>
        </w:tabs>
        <w:ind w:left="43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15"/>
        </w:tabs>
        <w:ind w:left="5115" w:hanging="2160"/>
      </w:pPr>
      <w:rPr>
        <w:rFonts w:hint="default"/>
      </w:rPr>
    </w:lvl>
  </w:abstractNum>
  <w:abstractNum w:abstractNumId="16">
    <w:nsid w:val="3F1C4CB6"/>
    <w:multiLevelType w:val="hybridMultilevel"/>
    <w:tmpl w:val="6D523A0C"/>
    <w:lvl w:ilvl="0" w:tplc="4532068C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AE2854"/>
    <w:multiLevelType w:val="hybridMultilevel"/>
    <w:tmpl w:val="BE204586"/>
    <w:lvl w:ilvl="0" w:tplc="9BA4564E">
      <w:start w:val="1"/>
      <w:numFmt w:val="decimal"/>
      <w:lvlText w:val="7.%1"/>
      <w:lvlJc w:val="left"/>
      <w:pPr>
        <w:tabs>
          <w:tab w:val="num" w:pos="1044"/>
        </w:tabs>
        <w:ind w:left="1044" w:hanging="624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9824C36"/>
    <w:multiLevelType w:val="singleLevel"/>
    <w:tmpl w:val="CD96A508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9">
    <w:nsid w:val="4B860E70"/>
    <w:multiLevelType w:val="hybridMultilevel"/>
    <w:tmpl w:val="7830332E"/>
    <w:lvl w:ilvl="0" w:tplc="CF2A311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C6205E4"/>
    <w:multiLevelType w:val="hybridMultilevel"/>
    <w:tmpl w:val="B94A0632"/>
    <w:lvl w:ilvl="0" w:tplc="B98A5D82">
      <w:start w:val="7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>
    <w:nsid w:val="4D2F3E59"/>
    <w:multiLevelType w:val="singleLevel"/>
    <w:tmpl w:val="CD96A508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2">
    <w:nsid w:val="4D4A4D39"/>
    <w:multiLevelType w:val="hybridMultilevel"/>
    <w:tmpl w:val="514A18E8"/>
    <w:lvl w:ilvl="0" w:tplc="CE1EEC7C">
      <w:start w:val="1"/>
      <w:numFmt w:val="decimal"/>
      <w:lvlText w:val="7.3.%1"/>
      <w:lvlJc w:val="left"/>
      <w:pPr>
        <w:tabs>
          <w:tab w:val="num" w:pos="1647"/>
        </w:tabs>
        <w:ind w:left="1647" w:hanging="567"/>
      </w:pPr>
      <w:rPr>
        <w:rFonts w:ascii="Arial" w:hAnsi="Arial" w:cs="Arial" w:hint="default"/>
        <w:b w:val="0"/>
        <w:i/>
        <w:sz w:val="22"/>
        <w:szCs w:val="22"/>
      </w:rPr>
    </w:lvl>
    <w:lvl w:ilvl="1" w:tplc="471A183E">
      <w:start w:val="8"/>
      <w:numFmt w:val="decimal"/>
      <w:lvlText w:val="%2"/>
      <w:lvlJc w:val="left"/>
      <w:pPr>
        <w:tabs>
          <w:tab w:val="num" w:pos="1440"/>
        </w:tabs>
        <w:ind w:left="1440" w:hanging="360"/>
      </w:pPr>
      <w:rPr>
        <w:b/>
        <w:i w:val="0"/>
        <w:sz w:val="24"/>
        <w:szCs w:val="24"/>
      </w:rPr>
    </w:lvl>
    <w:lvl w:ilvl="2" w:tplc="C842362C">
      <w:start w:val="9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CB51C2"/>
    <w:multiLevelType w:val="hybridMultilevel"/>
    <w:tmpl w:val="86B42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5346CC0"/>
    <w:multiLevelType w:val="multilevel"/>
    <w:tmpl w:val="84A41ECE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  <w:b/>
        <w:i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  <w:b/>
        <w:i w:val="0"/>
      </w:rPr>
    </w:lvl>
  </w:abstractNum>
  <w:abstractNum w:abstractNumId="25">
    <w:nsid w:val="553771C6"/>
    <w:multiLevelType w:val="hybridMultilevel"/>
    <w:tmpl w:val="FA40FA24"/>
    <w:lvl w:ilvl="0" w:tplc="A10E3C2A">
      <w:start w:val="4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970F1B"/>
    <w:multiLevelType w:val="multilevel"/>
    <w:tmpl w:val="D5D03FC8"/>
    <w:lvl w:ilvl="0">
      <w:start w:val="1"/>
      <w:numFmt w:val="decimal"/>
      <w:lvlText w:val="%1."/>
      <w:lvlJc w:val="left"/>
      <w:pPr>
        <w:ind w:left="3479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3659" w:hanging="54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383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3839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419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4199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559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59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19" w:hanging="1800"/>
      </w:pPr>
      <w:rPr>
        <w:rFonts w:cs="Times New Roman"/>
      </w:rPr>
    </w:lvl>
  </w:abstractNum>
  <w:abstractNum w:abstractNumId="27">
    <w:nsid w:val="5A98454B"/>
    <w:multiLevelType w:val="multilevel"/>
    <w:tmpl w:val="5734F6D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28">
    <w:nsid w:val="5D6408C7"/>
    <w:multiLevelType w:val="multilevel"/>
    <w:tmpl w:val="AF606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9">
    <w:nsid w:val="5F1919FE"/>
    <w:multiLevelType w:val="multilevel"/>
    <w:tmpl w:val="A3C2E8C4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i w:val="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i w:val="0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i w:val="0"/>
      </w:rPr>
    </w:lvl>
  </w:abstractNum>
  <w:abstractNum w:abstractNumId="30">
    <w:nsid w:val="608C32E2"/>
    <w:multiLevelType w:val="hybridMultilevel"/>
    <w:tmpl w:val="EC1EF5FE"/>
    <w:lvl w:ilvl="0" w:tplc="73502A0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255C8A"/>
    <w:multiLevelType w:val="multilevel"/>
    <w:tmpl w:val="BA9A4F80"/>
    <w:lvl w:ilvl="0">
      <w:start w:val="2"/>
      <w:numFmt w:val="decimal"/>
      <w:lvlText w:val="%1."/>
      <w:lvlJc w:val="left"/>
      <w:pPr>
        <w:ind w:left="1415" w:hanging="705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845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cs="Times New Roman"/>
      </w:rPr>
    </w:lvl>
  </w:abstractNum>
  <w:abstractNum w:abstractNumId="32">
    <w:nsid w:val="65D14734"/>
    <w:multiLevelType w:val="multilevel"/>
    <w:tmpl w:val="D778C49A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1080" w:hanging="54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33">
    <w:nsid w:val="6F891905"/>
    <w:multiLevelType w:val="multilevel"/>
    <w:tmpl w:val="1E5066C4"/>
    <w:lvl w:ilvl="0">
      <w:start w:val="7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4">
    <w:nsid w:val="70EF43A1"/>
    <w:multiLevelType w:val="singleLevel"/>
    <w:tmpl w:val="401CF0D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</w:rPr>
    </w:lvl>
  </w:abstractNum>
  <w:abstractNum w:abstractNumId="35">
    <w:nsid w:val="737C242B"/>
    <w:multiLevelType w:val="multilevel"/>
    <w:tmpl w:val="CA7A595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b w:val="0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b w:val="0"/>
      </w:rPr>
    </w:lvl>
  </w:abstractNum>
  <w:abstractNum w:abstractNumId="36">
    <w:nsid w:val="7581253C"/>
    <w:multiLevelType w:val="multilevel"/>
    <w:tmpl w:val="60423FDA"/>
    <w:lvl w:ilvl="0">
      <w:start w:val="7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37">
    <w:nsid w:val="793F3346"/>
    <w:multiLevelType w:val="hybridMultilevel"/>
    <w:tmpl w:val="686A1A16"/>
    <w:lvl w:ilvl="0" w:tplc="8FB0F48C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494A8D"/>
    <w:multiLevelType w:val="multilevel"/>
    <w:tmpl w:val="E6CCC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39">
    <w:nsid w:val="7CD95D6D"/>
    <w:multiLevelType w:val="hybridMultilevel"/>
    <w:tmpl w:val="6E22A836"/>
    <w:lvl w:ilvl="0" w:tplc="9132B118">
      <w:start w:val="2"/>
      <w:numFmt w:val="decimal"/>
      <w:lvlText w:val="7.%1"/>
      <w:lvlJc w:val="left"/>
      <w:pPr>
        <w:tabs>
          <w:tab w:val="num" w:pos="1799"/>
        </w:tabs>
        <w:ind w:left="1799" w:hanging="567"/>
      </w:pPr>
      <w:rPr>
        <w:rFonts w:ascii="Arial" w:hAnsi="Arial" w:cs="Arial" w:hint="default"/>
        <w:b/>
        <w:i w:val="0"/>
        <w:sz w:val="22"/>
        <w:szCs w:val="22"/>
      </w:rPr>
    </w:lvl>
    <w:lvl w:ilvl="1" w:tplc="48FC7988">
      <w:start w:val="9"/>
      <w:numFmt w:val="decimal"/>
      <w:lvlText w:val="%2"/>
      <w:lvlJc w:val="left"/>
      <w:pPr>
        <w:tabs>
          <w:tab w:val="num" w:pos="2252"/>
        </w:tabs>
        <w:ind w:left="2252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num w:numId="1">
    <w:abstractNumId w:val="34"/>
  </w:num>
  <w:num w:numId="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8"/>
    </w:lvlOverride>
    <w:lvlOverride w:ilvl="2">
      <w:startOverride w:val="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4"/>
  </w:num>
  <w:num w:numId="27">
    <w:abstractNumId w:val="33"/>
  </w:num>
  <w:num w:numId="28">
    <w:abstractNumId w:val="36"/>
  </w:num>
  <w:num w:numId="29">
    <w:abstractNumId w:val="11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30"/>
  </w:num>
  <w:num w:numId="33">
    <w:abstractNumId w:val="3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5"/>
  </w:num>
  <w:num w:numId="36">
    <w:abstractNumId w:val="22"/>
  </w:num>
  <w:num w:numId="37">
    <w:abstractNumId w:val="13"/>
  </w:num>
  <w:num w:numId="38">
    <w:abstractNumId w:val="20"/>
  </w:num>
  <w:num w:numId="39">
    <w:abstractNumId w:val="18"/>
  </w:num>
  <w:num w:numId="40">
    <w:abstractNumId w:val="21"/>
  </w:num>
  <w:num w:numId="41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4"/>
    <w:lvlOverride w:ilvl="0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Footer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F7"/>
    <w:rsid w:val="0000352C"/>
    <w:rsid w:val="000053A0"/>
    <w:rsid w:val="00020665"/>
    <w:rsid w:val="00022624"/>
    <w:rsid w:val="00022C2F"/>
    <w:rsid w:val="0003308F"/>
    <w:rsid w:val="00036838"/>
    <w:rsid w:val="0004116A"/>
    <w:rsid w:val="00061F1E"/>
    <w:rsid w:val="00074AAA"/>
    <w:rsid w:val="000A0C07"/>
    <w:rsid w:val="000B6854"/>
    <w:rsid w:val="000C3976"/>
    <w:rsid w:val="000E4BB9"/>
    <w:rsid w:val="000F062F"/>
    <w:rsid w:val="000F3E54"/>
    <w:rsid w:val="0010689D"/>
    <w:rsid w:val="001070F9"/>
    <w:rsid w:val="00111727"/>
    <w:rsid w:val="00121AD8"/>
    <w:rsid w:val="00134B7F"/>
    <w:rsid w:val="001369C5"/>
    <w:rsid w:val="00157752"/>
    <w:rsid w:val="0017276E"/>
    <w:rsid w:val="00192E1B"/>
    <w:rsid w:val="001D05FE"/>
    <w:rsid w:val="001D4FD9"/>
    <w:rsid w:val="001D79FF"/>
    <w:rsid w:val="00212EE5"/>
    <w:rsid w:val="00245499"/>
    <w:rsid w:val="002471F1"/>
    <w:rsid w:val="00252D74"/>
    <w:rsid w:val="00263472"/>
    <w:rsid w:val="00263A33"/>
    <w:rsid w:val="0028323D"/>
    <w:rsid w:val="00297413"/>
    <w:rsid w:val="002A28B0"/>
    <w:rsid w:val="002A45F9"/>
    <w:rsid w:val="002B13AE"/>
    <w:rsid w:val="002C3001"/>
    <w:rsid w:val="002C4ACE"/>
    <w:rsid w:val="0030220A"/>
    <w:rsid w:val="0030292F"/>
    <w:rsid w:val="00304148"/>
    <w:rsid w:val="00305BB3"/>
    <w:rsid w:val="00325ED9"/>
    <w:rsid w:val="00347B5F"/>
    <w:rsid w:val="00347D43"/>
    <w:rsid w:val="00355677"/>
    <w:rsid w:val="00355D0C"/>
    <w:rsid w:val="0036123C"/>
    <w:rsid w:val="00371709"/>
    <w:rsid w:val="00375248"/>
    <w:rsid w:val="0038488D"/>
    <w:rsid w:val="0039176F"/>
    <w:rsid w:val="003B5BE1"/>
    <w:rsid w:val="003D5618"/>
    <w:rsid w:val="003F1684"/>
    <w:rsid w:val="004076B3"/>
    <w:rsid w:val="00414E0B"/>
    <w:rsid w:val="00422488"/>
    <w:rsid w:val="00423787"/>
    <w:rsid w:val="004376CC"/>
    <w:rsid w:val="004414A1"/>
    <w:rsid w:val="0046721D"/>
    <w:rsid w:val="004B7FC3"/>
    <w:rsid w:val="004C0BEB"/>
    <w:rsid w:val="004D7CA5"/>
    <w:rsid w:val="004E1DED"/>
    <w:rsid w:val="004F5BFB"/>
    <w:rsid w:val="00504EF7"/>
    <w:rsid w:val="005056F6"/>
    <w:rsid w:val="00534624"/>
    <w:rsid w:val="005405D4"/>
    <w:rsid w:val="0054167E"/>
    <w:rsid w:val="00543303"/>
    <w:rsid w:val="0055659F"/>
    <w:rsid w:val="00582B52"/>
    <w:rsid w:val="00592DD5"/>
    <w:rsid w:val="005A09D9"/>
    <w:rsid w:val="005B3B01"/>
    <w:rsid w:val="005C1057"/>
    <w:rsid w:val="005C1B5D"/>
    <w:rsid w:val="005C7389"/>
    <w:rsid w:val="0060223C"/>
    <w:rsid w:val="00605DDC"/>
    <w:rsid w:val="006150A6"/>
    <w:rsid w:val="006215FE"/>
    <w:rsid w:val="00626EF3"/>
    <w:rsid w:val="00632CD9"/>
    <w:rsid w:val="00637ABD"/>
    <w:rsid w:val="0064185C"/>
    <w:rsid w:val="006457FF"/>
    <w:rsid w:val="00667A87"/>
    <w:rsid w:val="006864B1"/>
    <w:rsid w:val="00694063"/>
    <w:rsid w:val="006B29A1"/>
    <w:rsid w:val="006B31AF"/>
    <w:rsid w:val="006C02D0"/>
    <w:rsid w:val="006C5AE3"/>
    <w:rsid w:val="006D3144"/>
    <w:rsid w:val="006E27C4"/>
    <w:rsid w:val="006E7CE5"/>
    <w:rsid w:val="006F4663"/>
    <w:rsid w:val="00700223"/>
    <w:rsid w:val="0071594F"/>
    <w:rsid w:val="00733A6F"/>
    <w:rsid w:val="0074622B"/>
    <w:rsid w:val="00751DD1"/>
    <w:rsid w:val="007765DF"/>
    <w:rsid w:val="007808E4"/>
    <w:rsid w:val="007E56F5"/>
    <w:rsid w:val="00800D79"/>
    <w:rsid w:val="0081217A"/>
    <w:rsid w:val="00812C0B"/>
    <w:rsid w:val="00832090"/>
    <w:rsid w:val="00835084"/>
    <w:rsid w:val="00856926"/>
    <w:rsid w:val="00864674"/>
    <w:rsid w:val="0087034C"/>
    <w:rsid w:val="00877768"/>
    <w:rsid w:val="00882AE6"/>
    <w:rsid w:val="00891FC2"/>
    <w:rsid w:val="0089477C"/>
    <w:rsid w:val="008A00AA"/>
    <w:rsid w:val="008A2F6B"/>
    <w:rsid w:val="008B1A94"/>
    <w:rsid w:val="008D06F4"/>
    <w:rsid w:val="008D0E68"/>
    <w:rsid w:val="008D3FDE"/>
    <w:rsid w:val="008D583B"/>
    <w:rsid w:val="008D74F6"/>
    <w:rsid w:val="008E0A26"/>
    <w:rsid w:val="008E34F2"/>
    <w:rsid w:val="008F3E2E"/>
    <w:rsid w:val="008F7ECB"/>
    <w:rsid w:val="009154A1"/>
    <w:rsid w:val="00921250"/>
    <w:rsid w:val="009451B2"/>
    <w:rsid w:val="00961DDA"/>
    <w:rsid w:val="009835AC"/>
    <w:rsid w:val="009A3A72"/>
    <w:rsid w:val="009A5773"/>
    <w:rsid w:val="009B3F74"/>
    <w:rsid w:val="009E2510"/>
    <w:rsid w:val="009E36F6"/>
    <w:rsid w:val="009E4224"/>
    <w:rsid w:val="009E5B14"/>
    <w:rsid w:val="00A11B47"/>
    <w:rsid w:val="00A31701"/>
    <w:rsid w:val="00A35A47"/>
    <w:rsid w:val="00A424DC"/>
    <w:rsid w:val="00A42AE8"/>
    <w:rsid w:val="00A61EE1"/>
    <w:rsid w:val="00A63E00"/>
    <w:rsid w:val="00A725BE"/>
    <w:rsid w:val="00A72A21"/>
    <w:rsid w:val="00A87D63"/>
    <w:rsid w:val="00A96EEA"/>
    <w:rsid w:val="00AA2EA3"/>
    <w:rsid w:val="00AA44C4"/>
    <w:rsid w:val="00AA5787"/>
    <w:rsid w:val="00AA5D7B"/>
    <w:rsid w:val="00AE0295"/>
    <w:rsid w:val="00AE1903"/>
    <w:rsid w:val="00AF54AE"/>
    <w:rsid w:val="00B3742A"/>
    <w:rsid w:val="00B54ECA"/>
    <w:rsid w:val="00B62690"/>
    <w:rsid w:val="00B62BFD"/>
    <w:rsid w:val="00B95CB3"/>
    <w:rsid w:val="00BA4A6B"/>
    <w:rsid w:val="00BB6B80"/>
    <w:rsid w:val="00BB71D7"/>
    <w:rsid w:val="00BB7F61"/>
    <w:rsid w:val="00BC0714"/>
    <w:rsid w:val="00BC1480"/>
    <w:rsid w:val="00BE3F93"/>
    <w:rsid w:val="00BF657C"/>
    <w:rsid w:val="00C15B58"/>
    <w:rsid w:val="00C27AA0"/>
    <w:rsid w:val="00C366F4"/>
    <w:rsid w:val="00C42517"/>
    <w:rsid w:val="00C43861"/>
    <w:rsid w:val="00C52BE9"/>
    <w:rsid w:val="00C65611"/>
    <w:rsid w:val="00C676A1"/>
    <w:rsid w:val="00C84CDF"/>
    <w:rsid w:val="00C95353"/>
    <w:rsid w:val="00CE016A"/>
    <w:rsid w:val="00CF1687"/>
    <w:rsid w:val="00CF3F72"/>
    <w:rsid w:val="00D05B04"/>
    <w:rsid w:val="00D155D0"/>
    <w:rsid w:val="00D17017"/>
    <w:rsid w:val="00D34D59"/>
    <w:rsid w:val="00D4214A"/>
    <w:rsid w:val="00D5195C"/>
    <w:rsid w:val="00D63381"/>
    <w:rsid w:val="00D8178F"/>
    <w:rsid w:val="00D9341C"/>
    <w:rsid w:val="00D96BF7"/>
    <w:rsid w:val="00D97C1F"/>
    <w:rsid w:val="00DA55F6"/>
    <w:rsid w:val="00DB4E56"/>
    <w:rsid w:val="00DB51D4"/>
    <w:rsid w:val="00DC257E"/>
    <w:rsid w:val="00DC388D"/>
    <w:rsid w:val="00DD5F58"/>
    <w:rsid w:val="00DF07E1"/>
    <w:rsid w:val="00DF2355"/>
    <w:rsid w:val="00DF49BB"/>
    <w:rsid w:val="00E2062F"/>
    <w:rsid w:val="00E46E9A"/>
    <w:rsid w:val="00E564D6"/>
    <w:rsid w:val="00E87FB9"/>
    <w:rsid w:val="00E929D1"/>
    <w:rsid w:val="00EA198D"/>
    <w:rsid w:val="00EB0386"/>
    <w:rsid w:val="00EB672C"/>
    <w:rsid w:val="00ED2DE9"/>
    <w:rsid w:val="00EF44B8"/>
    <w:rsid w:val="00EF4D0E"/>
    <w:rsid w:val="00F11777"/>
    <w:rsid w:val="00F22ED1"/>
    <w:rsid w:val="00F22FCD"/>
    <w:rsid w:val="00F23545"/>
    <w:rsid w:val="00F41D33"/>
    <w:rsid w:val="00F44565"/>
    <w:rsid w:val="00F520F3"/>
    <w:rsid w:val="00F5622A"/>
    <w:rsid w:val="00F6014D"/>
    <w:rsid w:val="00F7389C"/>
    <w:rsid w:val="00F92652"/>
    <w:rsid w:val="00FA1968"/>
    <w:rsid w:val="00FC66C6"/>
    <w:rsid w:val="00FD6217"/>
    <w:rsid w:val="00FD7129"/>
    <w:rsid w:val="00FE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76E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7276E"/>
    <w:pPr>
      <w:keepNext/>
      <w:keepLines/>
      <w:jc w:val="center"/>
      <w:outlineLvl w:val="0"/>
    </w:pPr>
    <w:rPr>
      <w:rFonts w:ascii="Arial" w:hAnsi="Arial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276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2C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22C2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76E"/>
    <w:rPr>
      <w:rFonts w:ascii="Arial" w:eastAsia="Times New Roman" w:hAnsi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276E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2C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22C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2"/>
    <w:basedOn w:val="a"/>
    <w:link w:val="22"/>
    <w:uiPriority w:val="99"/>
    <w:rsid w:val="00D96BF7"/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D9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7276E"/>
    <w:pPr>
      <w:widowControl/>
      <w:autoSpaceDE/>
      <w:autoSpaceDN/>
      <w:spacing w:line="360" w:lineRule="auto"/>
      <w:ind w:left="720" w:hanging="357"/>
      <w:contextualSpacing/>
      <w:jc w:val="both"/>
    </w:pPr>
    <w:rPr>
      <w:rFonts w:eastAsia="Calibri"/>
      <w:sz w:val="24"/>
      <w:szCs w:val="24"/>
      <w:lang w:eastAsia="en-US"/>
    </w:rPr>
  </w:style>
  <w:style w:type="paragraph" w:styleId="a4">
    <w:name w:val="Title"/>
    <w:basedOn w:val="a"/>
    <w:link w:val="a5"/>
    <w:uiPriority w:val="99"/>
    <w:qFormat/>
    <w:rsid w:val="0017276E"/>
    <w:pPr>
      <w:widowControl/>
      <w:jc w:val="center"/>
    </w:pPr>
    <w:rPr>
      <w:sz w:val="24"/>
      <w:szCs w:val="24"/>
    </w:rPr>
  </w:style>
  <w:style w:type="character" w:customStyle="1" w:styleId="a5">
    <w:name w:val="Название Знак"/>
    <w:basedOn w:val="a0"/>
    <w:link w:val="a4"/>
    <w:uiPriority w:val="99"/>
    <w:rsid w:val="0017276E"/>
    <w:rPr>
      <w:rFonts w:ascii="Times New Roman" w:eastAsia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154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4A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9154A1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9154A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17276E"/>
    <w:pPr>
      <w:widowControl/>
      <w:autoSpaceDE/>
      <w:autoSpaceDN/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10689D"/>
    <w:pPr>
      <w:tabs>
        <w:tab w:val="right" w:leader="dot" w:pos="9072"/>
      </w:tabs>
      <w:spacing w:after="100"/>
    </w:pPr>
    <w:rPr>
      <w:rFonts w:ascii="Arial" w:hAnsi="Arial" w:cs="Arial"/>
      <w:noProof/>
      <w:sz w:val="22"/>
      <w:szCs w:val="22"/>
    </w:rPr>
  </w:style>
  <w:style w:type="character" w:styleId="ab">
    <w:name w:val="Hyperlink"/>
    <w:basedOn w:val="a0"/>
    <w:uiPriority w:val="99"/>
    <w:unhideWhenUsed/>
    <w:rsid w:val="00504EF7"/>
    <w:rPr>
      <w:color w:val="0000FF"/>
      <w:u w:val="single"/>
    </w:rPr>
  </w:style>
  <w:style w:type="paragraph" w:styleId="ac">
    <w:name w:val="No Spacing"/>
    <w:link w:val="ad"/>
    <w:uiPriority w:val="1"/>
    <w:qFormat/>
    <w:rsid w:val="0017276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17276E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212EE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12EE5"/>
    <w:rPr>
      <w:rFonts w:ascii="Times New Roman" w:eastAsia="Times New Roman" w:hAnsi="Times New Roman"/>
    </w:rPr>
  </w:style>
  <w:style w:type="paragraph" w:styleId="af0">
    <w:name w:val="footer"/>
    <w:basedOn w:val="a"/>
    <w:link w:val="af1"/>
    <w:uiPriority w:val="99"/>
    <w:unhideWhenUsed/>
    <w:rsid w:val="00212EE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12EE5"/>
    <w:rPr>
      <w:rFonts w:ascii="Times New Roman" w:eastAsia="Times New Roman" w:hAnsi="Times New Roman"/>
    </w:rPr>
  </w:style>
  <w:style w:type="paragraph" w:customStyle="1" w:styleId="af2">
    <w:name w:val="Стиль"/>
    <w:basedOn w:val="a"/>
    <w:rsid w:val="00D155D0"/>
    <w:pPr>
      <w:widowControl/>
      <w:autoSpaceDE/>
      <w:autoSpaceDN/>
      <w:spacing w:after="160" w:line="240" w:lineRule="exact"/>
    </w:pPr>
    <w:rPr>
      <w:rFonts w:ascii="Arial" w:hAnsi="Arial" w:cs="Arial"/>
      <w:lang w:val="en-US" w:eastAsia="en-US"/>
    </w:rPr>
  </w:style>
  <w:style w:type="paragraph" w:styleId="af3">
    <w:name w:val="Body Text Indent"/>
    <w:basedOn w:val="a"/>
    <w:link w:val="af4"/>
    <w:uiPriority w:val="99"/>
    <w:unhideWhenUsed/>
    <w:rsid w:val="00582B52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582B52"/>
    <w:rPr>
      <w:rFonts w:ascii="Times New Roman" w:eastAsia="Times New Roman" w:hAnsi="Times New Roman"/>
    </w:rPr>
  </w:style>
  <w:style w:type="paragraph" w:customStyle="1" w:styleId="af5">
    <w:name w:val="Знак Знак Знак Знак Знак Знак Знак"/>
    <w:basedOn w:val="a"/>
    <w:rsid w:val="00CF3F72"/>
    <w:pPr>
      <w:widowControl/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6">
    <w:name w:val="Body Text"/>
    <w:basedOn w:val="a"/>
    <w:link w:val="af7"/>
    <w:unhideWhenUsed/>
    <w:rsid w:val="00CF3F72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CF3F72"/>
    <w:rPr>
      <w:rFonts w:ascii="Times New Roman" w:eastAsia="Times New Roman" w:hAnsi="Times New Roman"/>
    </w:rPr>
  </w:style>
  <w:style w:type="paragraph" w:customStyle="1" w:styleId="af8">
    <w:name w:val="Знак Знак Знак Знак Знак Знак Знак"/>
    <w:basedOn w:val="a"/>
    <w:uiPriority w:val="99"/>
    <w:rsid w:val="00CF3F72"/>
    <w:pPr>
      <w:widowControl/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53462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9">
    <w:name w:val="Знак"/>
    <w:basedOn w:val="a"/>
    <w:rsid w:val="00F7389C"/>
    <w:pPr>
      <w:widowControl/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a">
    <w:name w:val="Normal (Web)"/>
    <w:aliases w:val="Обычный (Web)"/>
    <w:basedOn w:val="a"/>
    <w:rsid w:val="00F7389C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Обычный1"/>
    <w:rsid w:val="00D9341C"/>
    <w:pPr>
      <w:widowControl w:val="0"/>
    </w:pPr>
    <w:rPr>
      <w:rFonts w:ascii="Times New Roman" w:eastAsia="Times New Roman" w:hAnsi="Times New Roman"/>
    </w:rPr>
  </w:style>
  <w:style w:type="character" w:styleId="afb">
    <w:name w:val="page number"/>
    <w:basedOn w:val="a0"/>
    <w:rsid w:val="00D9341C"/>
  </w:style>
  <w:style w:type="paragraph" w:customStyle="1" w:styleId="13">
    <w:name w:val="заголовок 1"/>
    <w:basedOn w:val="a"/>
    <w:next w:val="a"/>
    <w:uiPriority w:val="99"/>
    <w:rsid w:val="00022624"/>
    <w:pPr>
      <w:keepNext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character" w:customStyle="1" w:styleId="afc">
    <w:name w:val="Основной шрифт"/>
    <w:uiPriority w:val="99"/>
    <w:rsid w:val="00022624"/>
  </w:style>
  <w:style w:type="paragraph" w:customStyle="1" w:styleId="Char1">
    <w:name w:val="Char1 Знак Знак"/>
    <w:basedOn w:val="a"/>
    <w:uiPriority w:val="99"/>
    <w:rsid w:val="00022624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afd">
    <w:name w:val="Текстовая часть табл"/>
    <w:basedOn w:val="a"/>
    <w:link w:val="afe"/>
    <w:uiPriority w:val="99"/>
    <w:rsid w:val="00022624"/>
    <w:pPr>
      <w:widowControl/>
      <w:autoSpaceDE/>
      <w:autoSpaceDN/>
      <w:ind w:left="57"/>
    </w:pPr>
    <w:rPr>
      <w:rFonts w:ascii="Arial" w:hAnsi="Arial" w:cs="Arial"/>
    </w:rPr>
  </w:style>
  <w:style w:type="character" w:customStyle="1" w:styleId="afe">
    <w:name w:val="Текстовая часть табл Знак"/>
    <w:basedOn w:val="a0"/>
    <w:link w:val="afd"/>
    <w:uiPriority w:val="99"/>
    <w:locked/>
    <w:rsid w:val="00022624"/>
    <w:rPr>
      <w:rFonts w:ascii="Arial" w:eastAsia="Times New Roman" w:hAnsi="Arial" w:cs="Arial"/>
    </w:rPr>
  </w:style>
  <w:style w:type="paragraph" w:customStyle="1" w:styleId="osnova">
    <w:name w:val="osnova"/>
    <w:link w:val="osnova0"/>
    <w:uiPriority w:val="99"/>
    <w:rsid w:val="00022624"/>
    <w:pPr>
      <w:autoSpaceDE w:val="0"/>
      <w:autoSpaceDN w:val="0"/>
      <w:adjustRightInd w:val="0"/>
      <w:ind w:firstLine="283"/>
      <w:jc w:val="both"/>
    </w:pPr>
    <w:rPr>
      <w:rFonts w:ascii="Times New Roman" w:eastAsia="PMingLiU" w:hAnsi="Times New Roman"/>
      <w:color w:val="000000"/>
    </w:rPr>
  </w:style>
  <w:style w:type="character" w:customStyle="1" w:styleId="osnova0">
    <w:name w:val="osnova Знак"/>
    <w:basedOn w:val="a0"/>
    <w:link w:val="osnova"/>
    <w:uiPriority w:val="99"/>
    <w:locked/>
    <w:rsid w:val="00022624"/>
    <w:rPr>
      <w:rFonts w:ascii="Times New Roman" w:eastAsia="PMingLiU" w:hAnsi="Times New Roman"/>
      <w:color w:val="000000"/>
    </w:rPr>
  </w:style>
  <w:style w:type="paragraph" w:customStyle="1" w:styleId="aff">
    <w:name w:val="Содержимое таблицы"/>
    <w:basedOn w:val="a"/>
    <w:link w:val="aff0"/>
    <w:rsid w:val="00921250"/>
    <w:pPr>
      <w:suppressLineNumbers/>
      <w:suppressAutoHyphens/>
      <w:autoSpaceDN/>
      <w:spacing w:line="300" w:lineRule="auto"/>
      <w:ind w:left="360"/>
      <w:jc w:val="both"/>
    </w:pPr>
    <w:rPr>
      <w:sz w:val="22"/>
      <w:szCs w:val="22"/>
    </w:rPr>
  </w:style>
  <w:style w:type="character" w:customStyle="1" w:styleId="aff0">
    <w:name w:val="Содержимое таблицы Знак"/>
    <w:basedOn w:val="a0"/>
    <w:link w:val="aff"/>
    <w:uiPriority w:val="99"/>
    <w:locked/>
    <w:rsid w:val="00921250"/>
    <w:rPr>
      <w:rFonts w:ascii="Times New Roman" w:eastAsia="Times New Roman" w:hAnsi="Times New Roman"/>
      <w:sz w:val="22"/>
      <w:szCs w:val="22"/>
    </w:rPr>
  </w:style>
  <w:style w:type="paragraph" w:customStyle="1" w:styleId="120">
    <w:name w:val="Обычный + 12 пт"/>
    <w:aliases w:val="полужирный"/>
    <w:basedOn w:val="aff"/>
    <w:link w:val="121"/>
    <w:uiPriority w:val="99"/>
    <w:rsid w:val="00921250"/>
    <w:pPr>
      <w:snapToGrid w:val="0"/>
      <w:spacing w:line="240" w:lineRule="auto"/>
      <w:ind w:left="426" w:right="-10" w:hanging="426"/>
    </w:pPr>
    <w:rPr>
      <w:b/>
      <w:bCs/>
      <w:sz w:val="24"/>
      <w:szCs w:val="24"/>
    </w:rPr>
  </w:style>
  <w:style w:type="character" w:customStyle="1" w:styleId="121">
    <w:name w:val="Обычный + 12 пт Знак"/>
    <w:aliases w:val="полужирный Знак"/>
    <w:basedOn w:val="aff0"/>
    <w:link w:val="120"/>
    <w:uiPriority w:val="99"/>
    <w:locked/>
    <w:rsid w:val="00921250"/>
    <w:rPr>
      <w:rFonts w:ascii="Times New Roman" w:eastAsia="Times New Roman" w:hAnsi="Times New Roman"/>
      <w:b/>
      <w:bCs/>
      <w:sz w:val="24"/>
      <w:szCs w:val="24"/>
    </w:rPr>
  </w:style>
  <w:style w:type="paragraph" w:styleId="aff1">
    <w:name w:val="Block Text"/>
    <w:basedOn w:val="a"/>
    <w:rsid w:val="006B31AF"/>
    <w:pPr>
      <w:widowControl/>
      <w:autoSpaceDE/>
      <w:autoSpaceDN/>
      <w:ind w:left="284" w:right="43" w:hanging="284"/>
      <w:jc w:val="both"/>
    </w:pPr>
    <w:rPr>
      <w:sz w:val="24"/>
      <w:szCs w:val="24"/>
    </w:rPr>
  </w:style>
  <w:style w:type="paragraph" w:styleId="aff2">
    <w:name w:val="Subtitle"/>
    <w:basedOn w:val="a"/>
    <w:link w:val="aff3"/>
    <w:qFormat/>
    <w:rsid w:val="0017276E"/>
    <w:pPr>
      <w:widowControl/>
      <w:autoSpaceDE/>
      <w:autoSpaceDN/>
      <w:jc w:val="center"/>
    </w:pPr>
    <w:rPr>
      <w:b/>
      <w:bCs/>
      <w:sz w:val="28"/>
      <w:szCs w:val="28"/>
    </w:rPr>
  </w:style>
  <w:style w:type="character" w:customStyle="1" w:styleId="aff3">
    <w:name w:val="Подзаголовок Знак"/>
    <w:basedOn w:val="a0"/>
    <w:link w:val="aff2"/>
    <w:rsid w:val="0017276E"/>
    <w:rPr>
      <w:rFonts w:ascii="Times New Roman" w:eastAsia="Times New Roman" w:hAnsi="Times New Roman"/>
      <w:b/>
      <w:bCs/>
      <w:sz w:val="28"/>
      <w:szCs w:val="28"/>
    </w:rPr>
  </w:style>
  <w:style w:type="paragraph" w:styleId="31">
    <w:name w:val="Body Text Indent 3"/>
    <w:basedOn w:val="a"/>
    <w:link w:val="32"/>
    <w:uiPriority w:val="99"/>
    <w:semiHidden/>
    <w:unhideWhenUsed/>
    <w:rsid w:val="006E27C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E27C4"/>
    <w:rPr>
      <w:rFonts w:ascii="Times New Roman" w:eastAsia="Times New Roman" w:hAnsi="Times New Roman"/>
      <w:sz w:val="16"/>
      <w:szCs w:val="16"/>
    </w:rPr>
  </w:style>
  <w:style w:type="paragraph" w:customStyle="1" w:styleId="8EAA14224D814626B5601D20B9208574">
    <w:name w:val="8EAA14224D814626B5601D20B9208574"/>
    <w:rsid w:val="00F2354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36123C"/>
  </w:style>
  <w:style w:type="paragraph" w:styleId="aff4">
    <w:name w:val="caption"/>
    <w:basedOn w:val="a"/>
    <w:next w:val="a"/>
    <w:uiPriority w:val="35"/>
    <w:unhideWhenUsed/>
    <w:qFormat/>
    <w:rsid w:val="0017276E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ff5">
    <w:name w:val="Заголовок"/>
    <w:basedOn w:val="a"/>
    <w:next w:val="af6"/>
    <w:rsid w:val="00800D79"/>
    <w:pPr>
      <w:widowControl/>
      <w:autoSpaceDN/>
      <w:jc w:val="center"/>
    </w:pPr>
    <w:rPr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800D79"/>
    <w:pPr>
      <w:autoSpaceDN/>
    </w:pPr>
    <w:rPr>
      <w:sz w:val="24"/>
      <w:szCs w:val="24"/>
      <w:lang w:eastAsia="zh-CN"/>
    </w:rPr>
  </w:style>
  <w:style w:type="table" w:styleId="aff6">
    <w:name w:val="Table Grid"/>
    <w:basedOn w:val="a1"/>
    <w:rsid w:val="00D633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Обычный2"/>
    <w:rsid w:val="00D8178F"/>
    <w:pPr>
      <w:widowControl w:val="0"/>
    </w:pPr>
    <w:rPr>
      <w:rFonts w:ascii="Times New Roman" w:eastAsia="Times New Roman" w:hAnsi="Times New Roman"/>
    </w:rPr>
  </w:style>
  <w:style w:type="paragraph" w:customStyle="1" w:styleId="310">
    <w:name w:val="Основной текст 31"/>
    <w:basedOn w:val="a"/>
    <w:rsid w:val="0017276E"/>
    <w:pPr>
      <w:overflowPunct w:val="0"/>
      <w:adjustRightInd w:val="0"/>
      <w:jc w:val="both"/>
      <w:textAlignment w:val="baseline"/>
    </w:pPr>
    <w:rPr>
      <w:sz w:val="24"/>
    </w:rPr>
  </w:style>
  <w:style w:type="character" w:customStyle="1" w:styleId="14">
    <w:name w:val="Название Знак1"/>
    <w:basedOn w:val="a0"/>
    <w:rsid w:val="0017276E"/>
    <w:rPr>
      <w:rFonts w:ascii="Cambria" w:hAnsi="Cambria"/>
      <w:b/>
      <w:bCs/>
      <w:kern w:val="28"/>
      <w:sz w:val="32"/>
      <w:szCs w:val="32"/>
    </w:rPr>
  </w:style>
  <w:style w:type="character" w:customStyle="1" w:styleId="wmi-callto">
    <w:name w:val="wmi-callto"/>
    <w:basedOn w:val="a0"/>
    <w:rsid w:val="00C84CDF"/>
  </w:style>
  <w:style w:type="paragraph" w:customStyle="1" w:styleId="Normal1">
    <w:name w:val="Normal1"/>
    <w:uiPriority w:val="99"/>
    <w:rsid w:val="0030220A"/>
    <w:pPr>
      <w:widowControl w:val="0"/>
      <w:snapToGrid w:val="0"/>
      <w:spacing w:line="360" w:lineRule="auto"/>
      <w:ind w:firstLine="720"/>
      <w:jc w:val="both"/>
    </w:pPr>
    <w:rPr>
      <w:rFonts w:ascii="Arial" w:eastAsia="Times New Roman" w:hAnsi="Arial"/>
      <w:sz w:val="24"/>
    </w:rPr>
  </w:style>
  <w:style w:type="character" w:customStyle="1" w:styleId="apple-style-span">
    <w:name w:val="apple-style-span"/>
    <w:rsid w:val="00877768"/>
  </w:style>
  <w:style w:type="character" w:customStyle="1" w:styleId="FontStyle68">
    <w:name w:val="Font Style68"/>
    <w:basedOn w:val="a0"/>
    <w:rsid w:val="00877768"/>
    <w:rPr>
      <w:rFonts w:ascii="Times New Roman" w:hAnsi="Times New Roman" w:cs="Times New Roman"/>
      <w:sz w:val="16"/>
      <w:szCs w:val="16"/>
    </w:rPr>
  </w:style>
  <w:style w:type="paragraph" w:customStyle="1" w:styleId="Style10">
    <w:name w:val="Style10"/>
    <w:basedOn w:val="a"/>
    <w:rsid w:val="00877768"/>
    <w:pPr>
      <w:adjustRightInd w:val="0"/>
      <w:spacing w:line="254" w:lineRule="exact"/>
      <w:ind w:firstLine="346"/>
      <w:jc w:val="both"/>
    </w:pPr>
    <w:rPr>
      <w:sz w:val="24"/>
      <w:szCs w:val="24"/>
    </w:rPr>
  </w:style>
  <w:style w:type="paragraph" w:styleId="aff7">
    <w:name w:val="Plain Text"/>
    <w:basedOn w:val="a"/>
    <w:link w:val="aff8"/>
    <w:rsid w:val="00877768"/>
    <w:pPr>
      <w:widowControl/>
      <w:autoSpaceDE/>
      <w:autoSpaceDN/>
      <w:spacing w:line="360" w:lineRule="auto"/>
      <w:ind w:firstLine="709"/>
      <w:jc w:val="both"/>
    </w:pPr>
    <w:rPr>
      <w:sz w:val="28"/>
      <w:szCs w:val="28"/>
    </w:rPr>
  </w:style>
  <w:style w:type="character" w:customStyle="1" w:styleId="aff8">
    <w:name w:val="Текст Знак"/>
    <w:basedOn w:val="a0"/>
    <w:link w:val="aff7"/>
    <w:rsid w:val="00877768"/>
    <w:rPr>
      <w:rFonts w:ascii="Times New Roman" w:eastAsia="Times New Roman" w:hAnsi="Times New Roman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qFormat/>
    <w:rsid w:val="008B1A94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3">
    <w:name w:val="toc 3"/>
    <w:basedOn w:val="a"/>
    <w:next w:val="a"/>
    <w:autoRedefine/>
    <w:uiPriority w:val="39"/>
    <w:unhideWhenUsed/>
    <w:qFormat/>
    <w:rsid w:val="008B1A94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9">
    <w:name w:val="Базовый"/>
    <w:rsid w:val="009451B2"/>
    <w:pPr>
      <w:widowControl w:val="0"/>
      <w:autoSpaceDE w:val="0"/>
      <w:autoSpaceDN w:val="0"/>
      <w:adjustRightInd w:val="0"/>
    </w:pPr>
    <w:rPr>
      <w:rFonts w:ascii="Liberation Serif" w:eastAsia="Lohit Hindi" w:hAnsi="WenQuanYi Zen Hei" w:cs="Liberation Serif"/>
      <w:kern w:val="2"/>
      <w:sz w:val="24"/>
      <w:szCs w:val="24"/>
      <w:lang w:eastAsia="zh-CN" w:bidi="hi-IN"/>
    </w:rPr>
  </w:style>
  <w:style w:type="paragraph" w:customStyle="1" w:styleId="affa">
    <w:name w:val="Заглавие"/>
    <w:basedOn w:val="a"/>
    <w:next w:val="aff2"/>
    <w:uiPriority w:val="99"/>
    <w:rsid w:val="009451B2"/>
    <w:pPr>
      <w:keepNext/>
      <w:widowControl/>
      <w:adjustRightInd w:val="0"/>
      <w:spacing w:before="240" w:after="120"/>
      <w:jc w:val="center"/>
    </w:pPr>
    <w:rPr>
      <w:rFonts w:ascii="Liberation Sans" w:hAnsi="WenQuanYi Zen Hei" w:cs="Liberation Sans"/>
      <w:b/>
      <w:bCs/>
      <w:kern w:val="2"/>
      <w:sz w:val="24"/>
      <w:szCs w:val="24"/>
    </w:rPr>
  </w:style>
  <w:style w:type="paragraph" w:customStyle="1" w:styleId="15">
    <w:name w:val="Текст1"/>
    <w:basedOn w:val="a"/>
    <w:uiPriority w:val="99"/>
    <w:rsid w:val="009451B2"/>
    <w:pPr>
      <w:widowControl/>
      <w:suppressAutoHyphens/>
      <w:autoSpaceDE/>
      <w:autoSpaceDN/>
    </w:pPr>
    <w:rPr>
      <w:rFonts w:ascii="Courier New" w:hAnsi="Courier New" w:cs="Courier New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87034C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87034C"/>
    <w:rPr>
      <w:rFonts w:ascii="Times New Roman" w:eastAsia="Times New Roman" w:hAnsi="Times New Roman"/>
    </w:rPr>
  </w:style>
  <w:style w:type="paragraph" w:customStyle="1" w:styleId="ListParagraph1">
    <w:name w:val="List Paragraph1"/>
    <w:basedOn w:val="a"/>
    <w:uiPriority w:val="99"/>
    <w:rsid w:val="00DC388D"/>
    <w:pPr>
      <w:widowControl/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34">
    <w:name w:val="Обычный3"/>
    <w:rsid w:val="00D17017"/>
    <w:pPr>
      <w:widowControl w:val="0"/>
    </w:pPr>
    <w:rPr>
      <w:rFonts w:ascii="Times New Roman" w:eastAsia="Times New Roman" w:hAnsi="Times New Roman"/>
    </w:rPr>
  </w:style>
  <w:style w:type="character" w:customStyle="1" w:styleId="longtext">
    <w:name w:val="longtext"/>
    <w:basedOn w:val="a0"/>
    <w:uiPriority w:val="99"/>
    <w:rsid w:val="00F6014D"/>
  </w:style>
  <w:style w:type="paragraph" w:customStyle="1" w:styleId="27">
    <w:name w:val="Знак Знак2 Знак Знак Знак Знак Знак Знак Знак"/>
    <w:basedOn w:val="a"/>
    <w:uiPriority w:val="99"/>
    <w:rsid w:val="00F6014D"/>
    <w:pPr>
      <w:widowControl/>
      <w:autoSpaceDE/>
      <w:autoSpaceDN/>
      <w:spacing w:after="160" w:line="240" w:lineRule="exact"/>
    </w:pPr>
    <w:rPr>
      <w:rFonts w:ascii="Verdana" w:eastAsia="MS Mincho" w:hAnsi="Verdana" w:cs="Verdana"/>
      <w:lang w:val="en-US" w:eastAsia="en-US"/>
    </w:rPr>
  </w:style>
  <w:style w:type="character" w:styleId="affb">
    <w:name w:val="FollowedHyperlink"/>
    <w:basedOn w:val="a0"/>
    <w:uiPriority w:val="99"/>
    <w:semiHidden/>
    <w:unhideWhenUsed/>
    <w:rsid w:val="00F601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76E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7276E"/>
    <w:pPr>
      <w:keepNext/>
      <w:keepLines/>
      <w:jc w:val="center"/>
      <w:outlineLvl w:val="0"/>
    </w:pPr>
    <w:rPr>
      <w:rFonts w:ascii="Arial" w:hAnsi="Arial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276E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22C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22C2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276E"/>
    <w:rPr>
      <w:rFonts w:ascii="Arial" w:eastAsia="Times New Roman" w:hAnsi="Arial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276E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22C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22C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2"/>
    <w:basedOn w:val="a"/>
    <w:link w:val="22"/>
    <w:uiPriority w:val="99"/>
    <w:rsid w:val="00D96BF7"/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D96B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7276E"/>
    <w:pPr>
      <w:widowControl/>
      <w:autoSpaceDE/>
      <w:autoSpaceDN/>
      <w:spacing w:line="360" w:lineRule="auto"/>
      <w:ind w:left="720" w:hanging="357"/>
      <w:contextualSpacing/>
      <w:jc w:val="both"/>
    </w:pPr>
    <w:rPr>
      <w:rFonts w:eastAsia="Calibri"/>
      <w:sz w:val="24"/>
      <w:szCs w:val="24"/>
      <w:lang w:eastAsia="en-US"/>
    </w:rPr>
  </w:style>
  <w:style w:type="paragraph" w:styleId="a4">
    <w:name w:val="Title"/>
    <w:basedOn w:val="a"/>
    <w:link w:val="a5"/>
    <w:uiPriority w:val="99"/>
    <w:qFormat/>
    <w:rsid w:val="0017276E"/>
    <w:pPr>
      <w:widowControl/>
      <w:jc w:val="center"/>
    </w:pPr>
    <w:rPr>
      <w:sz w:val="24"/>
      <w:szCs w:val="24"/>
    </w:rPr>
  </w:style>
  <w:style w:type="character" w:customStyle="1" w:styleId="a5">
    <w:name w:val="Название Знак"/>
    <w:basedOn w:val="a0"/>
    <w:link w:val="a4"/>
    <w:uiPriority w:val="99"/>
    <w:rsid w:val="0017276E"/>
    <w:rPr>
      <w:rFonts w:ascii="Times New Roman" w:eastAsia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154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4A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9154A1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9154A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17276E"/>
    <w:pPr>
      <w:widowControl/>
      <w:autoSpaceDE/>
      <w:autoSpaceDN/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10689D"/>
    <w:pPr>
      <w:tabs>
        <w:tab w:val="right" w:leader="dot" w:pos="9072"/>
      </w:tabs>
      <w:spacing w:after="100"/>
    </w:pPr>
    <w:rPr>
      <w:rFonts w:ascii="Arial" w:hAnsi="Arial" w:cs="Arial"/>
      <w:noProof/>
      <w:sz w:val="22"/>
      <w:szCs w:val="22"/>
    </w:rPr>
  </w:style>
  <w:style w:type="character" w:styleId="ab">
    <w:name w:val="Hyperlink"/>
    <w:basedOn w:val="a0"/>
    <w:uiPriority w:val="99"/>
    <w:unhideWhenUsed/>
    <w:rsid w:val="00504EF7"/>
    <w:rPr>
      <w:color w:val="0000FF"/>
      <w:u w:val="single"/>
    </w:rPr>
  </w:style>
  <w:style w:type="paragraph" w:styleId="ac">
    <w:name w:val="No Spacing"/>
    <w:link w:val="ad"/>
    <w:uiPriority w:val="1"/>
    <w:qFormat/>
    <w:rsid w:val="0017276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17276E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212EE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12EE5"/>
    <w:rPr>
      <w:rFonts w:ascii="Times New Roman" w:eastAsia="Times New Roman" w:hAnsi="Times New Roman"/>
    </w:rPr>
  </w:style>
  <w:style w:type="paragraph" w:styleId="af0">
    <w:name w:val="footer"/>
    <w:basedOn w:val="a"/>
    <w:link w:val="af1"/>
    <w:uiPriority w:val="99"/>
    <w:unhideWhenUsed/>
    <w:rsid w:val="00212EE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12EE5"/>
    <w:rPr>
      <w:rFonts w:ascii="Times New Roman" w:eastAsia="Times New Roman" w:hAnsi="Times New Roman"/>
    </w:rPr>
  </w:style>
  <w:style w:type="paragraph" w:customStyle="1" w:styleId="af2">
    <w:name w:val="Стиль"/>
    <w:basedOn w:val="a"/>
    <w:rsid w:val="00D155D0"/>
    <w:pPr>
      <w:widowControl/>
      <w:autoSpaceDE/>
      <w:autoSpaceDN/>
      <w:spacing w:after="160" w:line="240" w:lineRule="exact"/>
    </w:pPr>
    <w:rPr>
      <w:rFonts w:ascii="Arial" w:hAnsi="Arial" w:cs="Arial"/>
      <w:lang w:val="en-US" w:eastAsia="en-US"/>
    </w:rPr>
  </w:style>
  <w:style w:type="paragraph" w:styleId="af3">
    <w:name w:val="Body Text Indent"/>
    <w:basedOn w:val="a"/>
    <w:link w:val="af4"/>
    <w:uiPriority w:val="99"/>
    <w:unhideWhenUsed/>
    <w:rsid w:val="00582B52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582B52"/>
    <w:rPr>
      <w:rFonts w:ascii="Times New Roman" w:eastAsia="Times New Roman" w:hAnsi="Times New Roman"/>
    </w:rPr>
  </w:style>
  <w:style w:type="paragraph" w:customStyle="1" w:styleId="af5">
    <w:name w:val="Знак Знак Знак Знак Знак Знак Знак"/>
    <w:basedOn w:val="a"/>
    <w:rsid w:val="00CF3F72"/>
    <w:pPr>
      <w:widowControl/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6">
    <w:name w:val="Body Text"/>
    <w:basedOn w:val="a"/>
    <w:link w:val="af7"/>
    <w:unhideWhenUsed/>
    <w:rsid w:val="00CF3F72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CF3F72"/>
    <w:rPr>
      <w:rFonts w:ascii="Times New Roman" w:eastAsia="Times New Roman" w:hAnsi="Times New Roman"/>
    </w:rPr>
  </w:style>
  <w:style w:type="paragraph" w:customStyle="1" w:styleId="af8">
    <w:name w:val="Знак Знак Знак Знак Знак Знак Знак"/>
    <w:basedOn w:val="a"/>
    <w:uiPriority w:val="99"/>
    <w:rsid w:val="00CF3F72"/>
    <w:pPr>
      <w:widowControl/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uiPriority w:val="99"/>
    <w:rsid w:val="0053462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9">
    <w:name w:val="Знак"/>
    <w:basedOn w:val="a"/>
    <w:rsid w:val="00F7389C"/>
    <w:pPr>
      <w:widowControl/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a">
    <w:name w:val="Normal (Web)"/>
    <w:aliases w:val="Обычный (Web)"/>
    <w:basedOn w:val="a"/>
    <w:rsid w:val="00F7389C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Обычный1"/>
    <w:rsid w:val="00D9341C"/>
    <w:pPr>
      <w:widowControl w:val="0"/>
    </w:pPr>
    <w:rPr>
      <w:rFonts w:ascii="Times New Roman" w:eastAsia="Times New Roman" w:hAnsi="Times New Roman"/>
    </w:rPr>
  </w:style>
  <w:style w:type="character" w:styleId="afb">
    <w:name w:val="page number"/>
    <w:basedOn w:val="a0"/>
    <w:rsid w:val="00D9341C"/>
  </w:style>
  <w:style w:type="paragraph" w:customStyle="1" w:styleId="13">
    <w:name w:val="заголовок 1"/>
    <w:basedOn w:val="a"/>
    <w:next w:val="a"/>
    <w:uiPriority w:val="99"/>
    <w:rsid w:val="00022624"/>
    <w:pPr>
      <w:keepNext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character" w:customStyle="1" w:styleId="afc">
    <w:name w:val="Основной шрифт"/>
    <w:uiPriority w:val="99"/>
    <w:rsid w:val="00022624"/>
  </w:style>
  <w:style w:type="paragraph" w:customStyle="1" w:styleId="Char1">
    <w:name w:val="Char1 Знак Знак"/>
    <w:basedOn w:val="a"/>
    <w:uiPriority w:val="99"/>
    <w:rsid w:val="00022624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afd">
    <w:name w:val="Текстовая часть табл"/>
    <w:basedOn w:val="a"/>
    <w:link w:val="afe"/>
    <w:uiPriority w:val="99"/>
    <w:rsid w:val="00022624"/>
    <w:pPr>
      <w:widowControl/>
      <w:autoSpaceDE/>
      <w:autoSpaceDN/>
      <w:ind w:left="57"/>
    </w:pPr>
    <w:rPr>
      <w:rFonts w:ascii="Arial" w:hAnsi="Arial" w:cs="Arial"/>
    </w:rPr>
  </w:style>
  <w:style w:type="character" w:customStyle="1" w:styleId="afe">
    <w:name w:val="Текстовая часть табл Знак"/>
    <w:basedOn w:val="a0"/>
    <w:link w:val="afd"/>
    <w:uiPriority w:val="99"/>
    <w:locked/>
    <w:rsid w:val="00022624"/>
    <w:rPr>
      <w:rFonts w:ascii="Arial" w:eastAsia="Times New Roman" w:hAnsi="Arial" w:cs="Arial"/>
    </w:rPr>
  </w:style>
  <w:style w:type="paragraph" w:customStyle="1" w:styleId="osnova">
    <w:name w:val="osnova"/>
    <w:link w:val="osnova0"/>
    <w:uiPriority w:val="99"/>
    <w:rsid w:val="00022624"/>
    <w:pPr>
      <w:autoSpaceDE w:val="0"/>
      <w:autoSpaceDN w:val="0"/>
      <w:adjustRightInd w:val="0"/>
      <w:ind w:firstLine="283"/>
      <w:jc w:val="both"/>
    </w:pPr>
    <w:rPr>
      <w:rFonts w:ascii="Times New Roman" w:eastAsia="PMingLiU" w:hAnsi="Times New Roman"/>
      <w:color w:val="000000"/>
    </w:rPr>
  </w:style>
  <w:style w:type="character" w:customStyle="1" w:styleId="osnova0">
    <w:name w:val="osnova Знак"/>
    <w:basedOn w:val="a0"/>
    <w:link w:val="osnova"/>
    <w:uiPriority w:val="99"/>
    <w:locked/>
    <w:rsid w:val="00022624"/>
    <w:rPr>
      <w:rFonts w:ascii="Times New Roman" w:eastAsia="PMingLiU" w:hAnsi="Times New Roman"/>
      <w:color w:val="000000"/>
    </w:rPr>
  </w:style>
  <w:style w:type="paragraph" w:customStyle="1" w:styleId="aff">
    <w:name w:val="Содержимое таблицы"/>
    <w:basedOn w:val="a"/>
    <w:link w:val="aff0"/>
    <w:rsid w:val="00921250"/>
    <w:pPr>
      <w:suppressLineNumbers/>
      <w:suppressAutoHyphens/>
      <w:autoSpaceDN/>
      <w:spacing w:line="300" w:lineRule="auto"/>
      <w:ind w:left="360"/>
      <w:jc w:val="both"/>
    </w:pPr>
    <w:rPr>
      <w:sz w:val="22"/>
      <w:szCs w:val="22"/>
    </w:rPr>
  </w:style>
  <w:style w:type="character" w:customStyle="1" w:styleId="aff0">
    <w:name w:val="Содержимое таблицы Знак"/>
    <w:basedOn w:val="a0"/>
    <w:link w:val="aff"/>
    <w:uiPriority w:val="99"/>
    <w:locked/>
    <w:rsid w:val="00921250"/>
    <w:rPr>
      <w:rFonts w:ascii="Times New Roman" w:eastAsia="Times New Roman" w:hAnsi="Times New Roman"/>
      <w:sz w:val="22"/>
      <w:szCs w:val="22"/>
    </w:rPr>
  </w:style>
  <w:style w:type="paragraph" w:customStyle="1" w:styleId="120">
    <w:name w:val="Обычный + 12 пт"/>
    <w:aliases w:val="полужирный"/>
    <w:basedOn w:val="aff"/>
    <w:link w:val="121"/>
    <w:uiPriority w:val="99"/>
    <w:rsid w:val="00921250"/>
    <w:pPr>
      <w:snapToGrid w:val="0"/>
      <w:spacing w:line="240" w:lineRule="auto"/>
      <w:ind w:left="426" w:right="-10" w:hanging="426"/>
    </w:pPr>
    <w:rPr>
      <w:b/>
      <w:bCs/>
      <w:sz w:val="24"/>
      <w:szCs w:val="24"/>
    </w:rPr>
  </w:style>
  <w:style w:type="character" w:customStyle="1" w:styleId="121">
    <w:name w:val="Обычный + 12 пт Знак"/>
    <w:aliases w:val="полужирный Знак"/>
    <w:basedOn w:val="aff0"/>
    <w:link w:val="120"/>
    <w:uiPriority w:val="99"/>
    <w:locked/>
    <w:rsid w:val="00921250"/>
    <w:rPr>
      <w:rFonts w:ascii="Times New Roman" w:eastAsia="Times New Roman" w:hAnsi="Times New Roman"/>
      <w:b/>
      <w:bCs/>
      <w:sz w:val="24"/>
      <w:szCs w:val="24"/>
    </w:rPr>
  </w:style>
  <w:style w:type="paragraph" w:styleId="aff1">
    <w:name w:val="Block Text"/>
    <w:basedOn w:val="a"/>
    <w:rsid w:val="006B31AF"/>
    <w:pPr>
      <w:widowControl/>
      <w:autoSpaceDE/>
      <w:autoSpaceDN/>
      <w:ind w:left="284" w:right="43" w:hanging="284"/>
      <w:jc w:val="both"/>
    </w:pPr>
    <w:rPr>
      <w:sz w:val="24"/>
      <w:szCs w:val="24"/>
    </w:rPr>
  </w:style>
  <w:style w:type="paragraph" w:styleId="aff2">
    <w:name w:val="Subtitle"/>
    <w:basedOn w:val="a"/>
    <w:link w:val="aff3"/>
    <w:qFormat/>
    <w:rsid w:val="0017276E"/>
    <w:pPr>
      <w:widowControl/>
      <w:autoSpaceDE/>
      <w:autoSpaceDN/>
      <w:jc w:val="center"/>
    </w:pPr>
    <w:rPr>
      <w:b/>
      <w:bCs/>
      <w:sz w:val="28"/>
      <w:szCs w:val="28"/>
    </w:rPr>
  </w:style>
  <w:style w:type="character" w:customStyle="1" w:styleId="aff3">
    <w:name w:val="Подзаголовок Знак"/>
    <w:basedOn w:val="a0"/>
    <w:link w:val="aff2"/>
    <w:rsid w:val="0017276E"/>
    <w:rPr>
      <w:rFonts w:ascii="Times New Roman" w:eastAsia="Times New Roman" w:hAnsi="Times New Roman"/>
      <w:b/>
      <w:bCs/>
      <w:sz w:val="28"/>
      <w:szCs w:val="28"/>
    </w:rPr>
  </w:style>
  <w:style w:type="paragraph" w:styleId="31">
    <w:name w:val="Body Text Indent 3"/>
    <w:basedOn w:val="a"/>
    <w:link w:val="32"/>
    <w:uiPriority w:val="99"/>
    <w:semiHidden/>
    <w:unhideWhenUsed/>
    <w:rsid w:val="006E27C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E27C4"/>
    <w:rPr>
      <w:rFonts w:ascii="Times New Roman" w:eastAsia="Times New Roman" w:hAnsi="Times New Roman"/>
      <w:sz w:val="16"/>
      <w:szCs w:val="16"/>
    </w:rPr>
  </w:style>
  <w:style w:type="paragraph" w:customStyle="1" w:styleId="8EAA14224D814626B5601D20B9208574">
    <w:name w:val="8EAA14224D814626B5601D20B9208574"/>
    <w:rsid w:val="00F2354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36123C"/>
  </w:style>
  <w:style w:type="paragraph" w:styleId="aff4">
    <w:name w:val="caption"/>
    <w:basedOn w:val="a"/>
    <w:next w:val="a"/>
    <w:uiPriority w:val="35"/>
    <w:unhideWhenUsed/>
    <w:qFormat/>
    <w:rsid w:val="0017276E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ff5">
    <w:name w:val="Заголовок"/>
    <w:basedOn w:val="a"/>
    <w:next w:val="af6"/>
    <w:rsid w:val="00800D79"/>
    <w:pPr>
      <w:widowControl/>
      <w:autoSpaceDN/>
      <w:jc w:val="center"/>
    </w:pPr>
    <w:rPr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800D79"/>
    <w:pPr>
      <w:autoSpaceDN/>
    </w:pPr>
    <w:rPr>
      <w:sz w:val="24"/>
      <w:szCs w:val="24"/>
      <w:lang w:eastAsia="zh-CN"/>
    </w:rPr>
  </w:style>
  <w:style w:type="table" w:styleId="aff6">
    <w:name w:val="Table Grid"/>
    <w:basedOn w:val="a1"/>
    <w:rsid w:val="00D633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Обычный2"/>
    <w:rsid w:val="00D8178F"/>
    <w:pPr>
      <w:widowControl w:val="0"/>
    </w:pPr>
    <w:rPr>
      <w:rFonts w:ascii="Times New Roman" w:eastAsia="Times New Roman" w:hAnsi="Times New Roman"/>
    </w:rPr>
  </w:style>
  <w:style w:type="paragraph" w:customStyle="1" w:styleId="310">
    <w:name w:val="Основной текст 31"/>
    <w:basedOn w:val="a"/>
    <w:rsid w:val="0017276E"/>
    <w:pPr>
      <w:overflowPunct w:val="0"/>
      <w:adjustRightInd w:val="0"/>
      <w:jc w:val="both"/>
      <w:textAlignment w:val="baseline"/>
    </w:pPr>
    <w:rPr>
      <w:sz w:val="24"/>
    </w:rPr>
  </w:style>
  <w:style w:type="character" w:customStyle="1" w:styleId="14">
    <w:name w:val="Название Знак1"/>
    <w:basedOn w:val="a0"/>
    <w:rsid w:val="0017276E"/>
    <w:rPr>
      <w:rFonts w:ascii="Cambria" w:hAnsi="Cambria"/>
      <w:b/>
      <w:bCs/>
      <w:kern w:val="28"/>
      <w:sz w:val="32"/>
      <w:szCs w:val="32"/>
    </w:rPr>
  </w:style>
  <w:style w:type="character" w:customStyle="1" w:styleId="wmi-callto">
    <w:name w:val="wmi-callto"/>
    <w:basedOn w:val="a0"/>
    <w:rsid w:val="00C84CDF"/>
  </w:style>
  <w:style w:type="paragraph" w:customStyle="1" w:styleId="Normal1">
    <w:name w:val="Normal1"/>
    <w:uiPriority w:val="99"/>
    <w:rsid w:val="0030220A"/>
    <w:pPr>
      <w:widowControl w:val="0"/>
      <w:snapToGrid w:val="0"/>
      <w:spacing w:line="360" w:lineRule="auto"/>
      <w:ind w:firstLine="720"/>
      <w:jc w:val="both"/>
    </w:pPr>
    <w:rPr>
      <w:rFonts w:ascii="Arial" w:eastAsia="Times New Roman" w:hAnsi="Arial"/>
      <w:sz w:val="24"/>
    </w:rPr>
  </w:style>
  <w:style w:type="character" w:customStyle="1" w:styleId="apple-style-span">
    <w:name w:val="apple-style-span"/>
    <w:rsid w:val="00877768"/>
  </w:style>
  <w:style w:type="character" w:customStyle="1" w:styleId="FontStyle68">
    <w:name w:val="Font Style68"/>
    <w:basedOn w:val="a0"/>
    <w:rsid w:val="00877768"/>
    <w:rPr>
      <w:rFonts w:ascii="Times New Roman" w:hAnsi="Times New Roman" w:cs="Times New Roman"/>
      <w:sz w:val="16"/>
      <w:szCs w:val="16"/>
    </w:rPr>
  </w:style>
  <w:style w:type="paragraph" w:customStyle="1" w:styleId="Style10">
    <w:name w:val="Style10"/>
    <w:basedOn w:val="a"/>
    <w:rsid w:val="00877768"/>
    <w:pPr>
      <w:adjustRightInd w:val="0"/>
      <w:spacing w:line="254" w:lineRule="exact"/>
      <w:ind w:firstLine="346"/>
      <w:jc w:val="both"/>
    </w:pPr>
    <w:rPr>
      <w:sz w:val="24"/>
      <w:szCs w:val="24"/>
    </w:rPr>
  </w:style>
  <w:style w:type="paragraph" w:styleId="aff7">
    <w:name w:val="Plain Text"/>
    <w:basedOn w:val="a"/>
    <w:link w:val="aff8"/>
    <w:rsid w:val="00877768"/>
    <w:pPr>
      <w:widowControl/>
      <w:autoSpaceDE/>
      <w:autoSpaceDN/>
      <w:spacing w:line="360" w:lineRule="auto"/>
      <w:ind w:firstLine="709"/>
      <w:jc w:val="both"/>
    </w:pPr>
    <w:rPr>
      <w:sz w:val="28"/>
      <w:szCs w:val="28"/>
    </w:rPr>
  </w:style>
  <w:style w:type="character" w:customStyle="1" w:styleId="aff8">
    <w:name w:val="Текст Знак"/>
    <w:basedOn w:val="a0"/>
    <w:link w:val="aff7"/>
    <w:rsid w:val="00877768"/>
    <w:rPr>
      <w:rFonts w:ascii="Times New Roman" w:eastAsia="Times New Roman" w:hAnsi="Times New Roman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qFormat/>
    <w:rsid w:val="008B1A94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3">
    <w:name w:val="toc 3"/>
    <w:basedOn w:val="a"/>
    <w:next w:val="a"/>
    <w:autoRedefine/>
    <w:uiPriority w:val="39"/>
    <w:unhideWhenUsed/>
    <w:qFormat/>
    <w:rsid w:val="008B1A94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0689D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9">
    <w:name w:val="Базовый"/>
    <w:rsid w:val="009451B2"/>
    <w:pPr>
      <w:widowControl w:val="0"/>
      <w:autoSpaceDE w:val="0"/>
      <w:autoSpaceDN w:val="0"/>
      <w:adjustRightInd w:val="0"/>
    </w:pPr>
    <w:rPr>
      <w:rFonts w:ascii="Liberation Serif" w:eastAsia="Lohit Hindi" w:hAnsi="WenQuanYi Zen Hei" w:cs="Liberation Serif"/>
      <w:kern w:val="2"/>
      <w:sz w:val="24"/>
      <w:szCs w:val="24"/>
      <w:lang w:eastAsia="zh-CN" w:bidi="hi-IN"/>
    </w:rPr>
  </w:style>
  <w:style w:type="paragraph" w:customStyle="1" w:styleId="affa">
    <w:name w:val="Заглавие"/>
    <w:basedOn w:val="a"/>
    <w:next w:val="aff2"/>
    <w:uiPriority w:val="99"/>
    <w:rsid w:val="009451B2"/>
    <w:pPr>
      <w:keepNext/>
      <w:widowControl/>
      <w:adjustRightInd w:val="0"/>
      <w:spacing w:before="240" w:after="120"/>
      <w:jc w:val="center"/>
    </w:pPr>
    <w:rPr>
      <w:rFonts w:ascii="Liberation Sans" w:hAnsi="WenQuanYi Zen Hei" w:cs="Liberation Sans"/>
      <w:b/>
      <w:bCs/>
      <w:kern w:val="2"/>
      <w:sz w:val="24"/>
      <w:szCs w:val="24"/>
    </w:rPr>
  </w:style>
  <w:style w:type="paragraph" w:customStyle="1" w:styleId="15">
    <w:name w:val="Текст1"/>
    <w:basedOn w:val="a"/>
    <w:uiPriority w:val="99"/>
    <w:rsid w:val="009451B2"/>
    <w:pPr>
      <w:widowControl/>
      <w:suppressAutoHyphens/>
      <w:autoSpaceDE/>
      <w:autoSpaceDN/>
    </w:pPr>
    <w:rPr>
      <w:rFonts w:ascii="Courier New" w:hAnsi="Courier New" w:cs="Courier New"/>
      <w:lang w:eastAsia="ar-SA"/>
    </w:rPr>
  </w:style>
  <w:style w:type="paragraph" w:styleId="25">
    <w:name w:val="Body Text Indent 2"/>
    <w:basedOn w:val="a"/>
    <w:link w:val="26"/>
    <w:uiPriority w:val="99"/>
    <w:semiHidden/>
    <w:unhideWhenUsed/>
    <w:rsid w:val="0087034C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87034C"/>
    <w:rPr>
      <w:rFonts w:ascii="Times New Roman" w:eastAsia="Times New Roman" w:hAnsi="Times New Roman"/>
    </w:rPr>
  </w:style>
  <w:style w:type="paragraph" w:customStyle="1" w:styleId="ListParagraph1">
    <w:name w:val="List Paragraph1"/>
    <w:basedOn w:val="a"/>
    <w:uiPriority w:val="99"/>
    <w:rsid w:val="00DC388D"/>
    <w:pPr>
      <w:widowControl/>
      <w:autoSpaceDE/>
      <w:autoSpaceDN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34">
    <w:name w:val="Обычный3"/>
    <w:rsid w:val="00D17017"/>
    <w:pPr>
      <w:widowControl w:val="0"/>
    </w:pPr>
    <w:rPr>
      <w:rFonts w:ascii="Times New Roman" w:eastAsia="Times New Roman" w:hAnsi="Times New Roman"/>
    </w:rPr>
  </w:style>
  <w:style w:type="character" w:customStyle="1" w:styleId="longtext">
    <w:name w:val="longtext"/>
    <w:basedOn w:val="a0"/>
    <w:uiPriority w:val="99"/>
    <w:rsid w:val="00F6014D"/>
  </w:style>
  <w:style w:type="paragraph" w:customStyle="1" w:styleId="27">
    <w:name w:val="Знак Знак2 Знак Знак Знак Знак Знак Знак Знак"/>
    <w:basedOn w:val="a"/>
    <w:uiPriority w:val="99"/>
    <w:rsid w:val="00F6014D"/>
    <w:pPr>
      <w:widowControl/>
      <w:autoSpaceDE/>
      <w:autoSpaceDN/>
      <w:spacing w:after="160" w:line="240" w:lineRule="exact"/>
    </w:pPr>
    <w:rPr>
      <w:rFonts w:ascii="Verdana" w:eastAsia="MS Mincho" w:hAnsi="Verdana" w:cs="Verdana"/>
      <w:lang w:val="en-US" w:eastAsia="en-US"/>
    </w:rPr>
  </w:style>
  <w:style w:type="character" w:styleId="affb">
    <w:name w:val="FollowedHyperlink"/>
    <w:basedOn w:val="a0"/>
    <w:uiPriority w:val="99"/>
    <w:semiHidden/>
    <w:unhideWhenUsed/>
    <w:rsid w:val="00F601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ir@ihte.uran.ru" TargetMode="External"/><Relationship Id="rId18" Type="http://schemas.openxmlformats.org/officeDocument/2006/relationships/hyperlink" Target="mailto:dir@ihte.uran.ru" TargetMode="External"/><Relationship Id="rId26" Type="http://schemas.openxmlformats.org/officeDocument/2006/relationships/image" Target="media/image6.png"/><Relationship Id="rId39" Type="http://schemas.openxmlformats.org/officeDocument/2006/relationships/hyperlink" Target="mailto:dir@ihte.uran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dir@ihte.uran.ru" TargetMode="External"/><Relationship Id="rId34" Type="http://schemas.openxmlformats.org/officeDocument/2006/relationships/image" Target="media/image9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yperlink" Target="mailto:dir@ihte.uran.ru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8.png"/><Relationship Id="rId38" Type="http://schemas.openxmlformats.org/officeDocument/2006/relationships/hyperlink" Target="mailto:dir@ihte.uran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mailto:lnb@ios.uran.ru" TargetMode="Externa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mailto:dir@ihte.uran.ru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0.png"/><Relationship Id="rId40" Type="http://schemas.openxmlformats.org/officeDocument/2006/relationships/hyperlink" Target="http://insects.botgard.uran.ru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mailto:dir@ihte.uran.ru" TargetMode="External"/><Relationship Id="rId28" Type="http://schemas.openxmlformats.org/officeDocument/2006/relationships/hyperlink" Target="mailto:lnb@ios.uran.ru" TargetMode="External"/><Relationship Id="rId36" Type="http://schemas.openxmlformats.org/officeDocument/2006/relationships/hyperlink" Target="mailto:dir@ihte.uran.ru" TargetMode="Externa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hyperlink" Target="mailto:dir@ihte.uran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mailto:dir@ihte.uran.ru" TargetMode="External"/><Relationship Id="rId22" Type="http://schemas.openxmlformats.org/officeDocument/2006/relationships/hyperlink" Target="mailto:dir@ihte.uran.ru" TargetMode="External"/><Relationship Id="rId27" Type="http://schemas.openxmlformats.org/officeDocument/2006/relationships/header" Target="header3.xml"/><Relationship Id="rId30" Type="http://schemas.openxmlformats.org/officeDocument/2006/relationships/hyperlink" Target="mailto:dir@ihte.uran.ru" TargetMode="External"/><Relationship Id="rId35" Type="http://schemas.openxmlformats.org/officeDocument/2006/relationships/hyperlink" Target="mailto:dir@ihte.uran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0FDBA-8510-4BEF-82F9-76A4B2B3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150</Pages>
  <Words>44572</Words>
  <Characters>254065</Characters>
  <Application>Microsoft Office Word</Application>
  <DocSecurity>0</DocSecurity>
  <Lines>2117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298041</CharactersWithSpaces>
  <SharedDoc>false</SharedDoc>
  <HLinks>
    <vt:vector size="90" baseType="variant">
      <vt:variant>
        <vt:i4>1114175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_Toc287439937</vt:lpwstr>
      </vt:variant>
      <vt:variant>
        <vt:i4>1114175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_Toc287439936</vt:lpwstr>
      </vt:variant>
      <vt:variant>
        <vt:i4>1114175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_Toc287439935</vt:lpwstr>
      </vt:variant>
      <vt:variant>
        <vt:i4>1114175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_Toc287439934</vt:lpwstr>
      </vt:variant>
      <vt:variant>
        <vt:i4>1114175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_Toc287439933</vt:lpwstr>
      </vt:variant>
      <vt:variant>
        <vt:i4>1114175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_Toc287439932</vt:lpwstr>
      </vt:variant>
      <vt:variant>
        <vt:i4>1114175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_Toc287439931</vt:lpwstr>
      </vt:variant>
      <vt:variant>
        <vt:i4>1114175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_Toc287439930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_Toc287439929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_Toc287439928</vt:lpwstr>
      </vt:variant>
      <vt:variant>
        <vt:i4>1048639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_Toc287439927</vt:lpwstr>
      </vt:variant>
      <vt:variant>
        <vt:i4>1048639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_Toc287439926</vt:lpwstr>
      </vt:variant>
      <vt:variant>
        <vt:i4>1048639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_Toc287439925</vt:lpwstr>
      </vt:variant>
      <vt:variant>
        <vt:i4>1048639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_Toc287439924</vt:lpwstr>
      </vt:variant>
      <vt:variant>
        <vt:i4>1048639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_Toc287439923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</dc:creator>
  <cp:lastModifiedBy>Иван Н. Белоусов</cp:lastModifiedBy>
  <cp:revision>16</cp:revision>
  <cp:lastPrinted>2012-05-11T08:12:00Z</cp:lastPrinted>
  <dcterms:created xsi:type="dcterms:W3CDTF">2013-05-15T05:08:00Z</dcterms:created>
  <dcterms:modified xsi:type="dcterms:W3CDTF">2013-06-03T02:06:00Z</dcterms:modified>
</cp:coreProperties>
</file>